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C49" w:rsidRDefault="00C46C49" w:rsidP="00C46C49">
      <w:pPr>
        <w:autoSpaceDE w:val="0"/>
        <w:autoSpaceDN w:val="0"/>
        <w:adjustRightInd w:val="0"/>
        <w:jc w:val="center"/>
        <w:rPr>
          <w:rFonts w:ascii="Tahoma" w:hAnsi="Tahoma" w:cs="Tahoma"/>
          <w:b/>
          <w:sz w:val="22"/>
          <w:szCs w:val="22"/>
          <w:lang w:val="id-ID"/>
        </w:rPr>
      </w:pPr>
    </w:p>
    <w:p w:rsidR="00582139" w:rsidRDefault="00582139" w:rsidP="00C46C49">
      <w:pPr>
        <w:autoSpaceDE w:val="0"/>
        <w:autoSpaceDN w:val="0"/>
        <w:adjustRightInd w:val="0"/>
        <w:jc w:val="center"/>
        <w:rPr>
          <w:rFonts w:ascii="Tahoma" w:hAnsi="Tahoma" w:cs="Tahoma"/>
          <w:b/>
          <w:sz w:val="22"/>
          <w:szCs w:val="22"/>
          <w:lang w:val="id-ID"/>
        </w:rPr>
      </w:pPr>
    </w:p>
    <w:p w:rsidR="00582139" w:rsidRDefault="00582139" w:rsidP="00C46C49">
      <w:pPr>
        <w:autoSpaceDE w:val="0"/>
        <w:autoSpaceDN w:val="0"/>
        <w:adjustRightInd w:val="0"/>
        <w:jc w:val="center"/>
        <w:rPr>
          <w:rFonts w:ascii="Tahoma" w:hAnsi="Tahoma" w:cs="Tahoma"/>
          <w:b/>
          <w:sz w:val="22"/>
          <w:szCs w:val="22"/>
          <w:lang w:val="id-ID"/>
        </w:rPr>
      </w:pPr>
    </w:p>
    <w:tbl>
      <w:tblPr>
        <w:tblStyle w:val="TableGrid"/>
        <w:tblW w:w="0" w:type="auto"/>
        <w:tblInd w:w="25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328"/>
      </w:tblGrid>
      <w:tr w:rsidR="00C46C49" w:rsidTr="00D77EAC">
        <w:tc>
          <w:tcPr>
            <w:tcW w:w="9356" w:type="dxa"/>
          </w:tcPr>
          <w:p w:rsidR="00C46C49" w:rsidRDefault="00C46C49" w:rsidP="00D77EAC">
            <w:pPr>
              <w:autoSpaceDE w:val="0"/>
              <w:autoSpaceDN w:val="0"/>
              <w:adjustRightInd w:val="0"/>
              <w:jc w:val="center"/>
              <w:rPr>
                <w:rFonts w:ascii="Tahoma" w:hAnsi="Tahoma" w:cs="Tahoma"/>
                <w:b/>
                <w:sz w:val="22"/>
                <w:szCs w:val="22"/>
                <w:lang w:val="id-ID"/>
              </w:rPr>
            </w:pPr>
          </w:p>
          <w:p w:rsidR="00C46C49" w:rsidRPr="00DD6083" w:rsidRDefault="00C46C49" w:rsidP="00D77EAC">
            <w:pPr>
              <w:jc w:val="center"/>
              <w:rPr>
                <w:rFonts w:ascii="Arial" w:hAnsi="Arial" w:cs="Arial"/>
                <w:sz w:val="30"/>
                <w:szCs w:val="28"/>
              </w:rPr>
            </w:pPr>
            <w:r w:rsidRPr="00DD6083">
              <w:rPr>
                <w:rFonts w:ascii="Arial" w:hAnsi="Arial" w:cs="Arial"/>
                <w:sz w:val="30"/>
                <w:szCs w:val="28"/>
              </w:rPr>
              <w:t>PEMERINTAH KABUPATEN BANYUMAS</w:t>
            </w:r>
          </w:p>
          <w:p w:rsidR="00C46C49" w:rsidRPr="00DD6083" w:rsidRDefault="00C46C49" w:rsidP="00D77EAC">
            <w:pPr>
              <w:jc w:val="center"/>
              <w:rPr>
                <w:rFonts w:ascii="Arial" w:hAnsi="Arial" w:cs="Arial"/>
                <w:sz w:val="30"/>
                <w:szCs w:val="28"/>
              </w:rPr>
            </w:pPr>
            <w:r w:rsidRPr="00DD6083">
              <w:rPr>
                <w:rFonts w:ascii="Arial" w:hAnsi="Arial" w:cs="Arial"/>
                <w:sz w:val="30"/>
                <w:szCs w:val="28"/>
              </w:rPr>
              <w:t>KECAMATAN PURWOKERTO TIMUR</w:t>
            </w:r>
          </w:p>
          <w:p w:rsidR="00C46C49" w:rsidRPr="00DD6083" w:rsidRDefault="00C46C49" w:rsidP="00D77EAC">
            <w:pPr>
              <w:jc w:val="center"/>
              <w:rPr>
                <w:rFonts w:ascii="Arial" w:hAnsi="Arial" w:cs="Arial"/>
                <w:sz w:val="30"/>
                <w:szCs w:val="28"/>
              </w:rPr>
            </w:pPr>
            <w:r w:rsidRPr="00DD6083">
              <w:rPr>
                <w:rFonts w:ascii="Arial" w:hAnsi="Arial" w:cs="Arial"/>
                <w:sz w:val="30"/>
                <w:szCs w:val="28"/>
              </w:rPr>
              <w:t>KELURAHAN PURWOKERTO LOR</w:t>
            </w:r>
          </w:p>
          <w:p w:rsidR="00C46C49" w:rsidRPr="00DD6083" w:rsidRDefault="00C46C49" w:rsidP="00D77EAC">
            <w:pPr>
              <w:jc w:val="center"/>
              <w:rPr>
                <w:rFonts w:ascii="Arial" w:hAnsi="Arial" w:cs="Arial"/>
                <w:szCs w:val="28"/>
              </w:rPr>
            </w:pPr>
            <w:r w:rsidRPr="00DD6083">
              <w:rPr>
                <w:rFonts w:ascii="Arial" w:hAnsi="Arial" w:cs="Arial"/>
                <w:szCs w:val="28"/>
              </w:rPr>
              <w:t>Jl. Warga Bakti No. 6 Telp.(0281) 639437 Kode Pos. 53114</w:t>
            </w:r>
          </w:p>
          <w:p w:rsidR="00C46C49" w:rsidRDefault="00C46C49" w:rsidP="00D77EAC">
            <w:pPr>
              <w:jc w:val="center"/>
              <w:rPr>
                <w:rFonts w:ascii="Comic Sans MS" w:hAnsi="Comic Sans MS"/>
                <w:sz w:val="28"/>
                <w:szCs w:val="28"/>
              </w:rPr>
            </w:pPr>
          </w:p>
          <w:p w:rsidR="00C46C49" w:rsidRDefault="00C46C49" w:rsidP="00D77EAC">
            <w:pPr>
              <w:jc w:val="center"/>
              <w:rPr>
                <w:rFonts w:ascii="Comic Sans MS" w:hAnsi="Comic Sans MS"/>
                <w:sz w:val="28"/>
                <w:szCs w:val="28"/>
                <w:lang w:val="id-ID"/>
              </w:rPr>
            </w:pPr>
          </w:p>
          <w:p w:rsidR="00582139" w:rsidRPr="00582139" w:rsidRDefault="00582139" w:rsidP="00D77EAC">
            <w:pPr>
              <w:jc w:val="center"/>
              <w:rPr>
                <w:rFonts w:ascii="Comic Sans MS" w:hAnsi="Comic Sans MS"/>
                <w:sz w:val="28"/>
                <w:szCs w:val="28"/>
                <w:lang w:val="id-ID"/>
              </w:rPr>
            </w:pPr>
          </w:p>
          <w:p w:rsidR="00C46C49" w:rsidRPr="008B1731" w:rsidRDefault="00C46C49" w:rsidP="00D77EAC">
            <w:pPr>
              <w:jc w:val="center"/>
              <w:rPr>
                <w:rFonts w:ascii="Comic Sans MS" w:hAnsi="Comic Sans MS"/>
                <w:sz w:val="22"/>
                <w:szCs w:val="28"/>
              </w:rPr>
            </w:pPr>
          </w:p>
          <w:p w:rsidR="00C46C49" w:rsidRDefault="00C46C49" w:rsidP="00D77EAC">
            <w:pPr>
              <w:jc w:val="center"/>
              <w:rPr>
                <w:rFonts w:ascii="Comic Sans MS" w:hAnsi="Comic Sans MS"/>
                <w:sz w:val="28"/>
                <w:szCs w:val="28"/>
              </w:rPr>
            </w:pPr>
            <w:r>
              <w:rPr>
                <w:noProof/>
                <w:lang w:val="id-ID"/>
              </w:rPr>
              <w:drawing>
                <wp:anchor distT="0" distB="0" distL="114300" distR="114300" simplePos="0" relativeHeight="251659264" behindDoc="0" locked="0" layoutInCell="1" allowOverlap="1">
                  <wp:simplePos x="0" y="0"/>
                  <wp:positionH relativeFrom="column">
                    <wp:posOffset>1000125</wp:posOffset>
                  </wp:positionH>
                  <wp:positionV relativeFrom="paragraph">
                    <wp:posOffset>53340</wp:posOffset>
                  </wp:positionV>
                  <wp:extent cx="3562350" cy="2848610"/>
                  <wp:effectExtent l="19050" t="0" r="0" b="0"/>
                  <wp:wrapNone/>
                  <wp:docPr id="6" name="Picture 6" descr="bms-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ms-blk"/>
                          <pic:cNvPicPr>
                            <a:picLocks noChangeAspect="1" noChangeArrowheads="1"/>
                          </pic:cNvPicPr>
                        </pic:nvPicPr>
                        <pic:blipFill>
                          <a:blip r:embed="rId6"/>
                          <a:srcRect/>
                          <a:stretch>
                            <a:fillRect/>
                          </a:stretch>
                        </pic:blipFill>
                        <pic:spPr bwMode="auto">
                          <a:xfrm>
                            <a:off x="0" y="0"/>
                            <a:ext cx="3562350" cy="2848610"/>
                          </a:xfrm>
                          <a:prstGeom prst="rect">
                            <a:avLst/>
                          </a:prstGeom>
                          <a:noFill/>
                          <a:ln w="9525">
                            <a:noFill/>
                            <a:miter lim="800000"/>
                            <a:headEnd/>
                            <a:tailEnd/>
                          </a:ln>
                        </pic:spPr>
                      </pic:pic>
                    </a:graphicData>
                  </a:graphic>
                </wp:anchor>
              </w:drawing>
            </w:r>
          </w:p>
          <w:p w:rsidR="00C46C49" w:rsidRPr="008B1731" w:rsidRDefault="00C46C49" w:rsidP="00D77EAC">
            <w:pPr>
              <w:jc w:val="center"/>
              <w:rPr>
                <w:rFonts w:ascii="Comic Sans MS" w:hAnsi="Comic Sans MS"/>
                <w:sz w:val="28"/>
                <w:szCs w:val="28"/>
              </w:rPr>
            </w:pPr>
          </w:p>
          <w:p w:rsidR="00C46C49" w:rsidRDefault="00C46C49" w:rsidP="00D77EAC">
            <w:pPr>
              <w:jc w:val="center"/>
              <w:rPr>
                <w:rFonts w:ascii="Comic Sans MS" w:hAnsi="Comic Sans MS"/>
                <w:sz w:val="56"/>
              </w:rPr>
            </w:pPr>
          </w:p>
          <w:p w:rsidR="00C46C49" w:rsidRDefault="00C46C49" w:rsidP="00D77EAC">
            <w:pPr>
              <w:jc w:val="center"/>
              <w:rPr>
                <w:rFonts w:ascii="Comic Sans MS" w:hAnsi="Comic Sans MS"/>
                <w:sz w:val="56"/>
              </w:rPr>
            </w:pPr>
          </w:p>
          <w:p w:rsidR="00C46C49" w:rsidRDefault="00C46C49" w:rsidP="00D77EAC">
            <w:pPr>
              <w:jc w:val="center"/>
              <w:rPr>
                <w:rFonts w:ascii="Comic Sans MS" w:hAnsi="Comic Sans MS"/>
                <w:sz w:val="56"/>
              </w:rPr>
            </w:pPr>
          </w:p>
          <w:p w:rsidR="00C46C49" w:rsidRDefault="00C46C49" w:rsidP="00D77EAC">
            <w:pPr>
              <w:jc w:val="center"/>
              <w:rPr>
                <w:rFonts w:ascii="Comic Sans MS" w:hAnsi="Comic Sans MS"/>
                <w:sz w:val="56"/>
              </w:rPr>
            </w:pPr>
          </w:p>
          <w:p w:rsidR="00C46C49" w:rsidRDefault="00C46C49" w:rsidP="00D77EAC">
            <w:pPr>
              <w:jc w:val="center"/>
              <w:rPr>
                <w:rFonts w:ascii="Comic Sans MS" w:hAnsi="Comic Sans MS"/>
                <w:sz w:val="58"/>
              </w:rPr>
            </w:pPr>
          </w:p>
          <w:p w:rsidR="00582139" w:rsidRPr="00582139" w:rsidRDefault="00582139" w:rsidP="00582139">
            <w:pPr>
              <w:rPr>
                <w:rFonts w:ascii="Comic Sans MS" w:hAnsi="Comic Sans MS"/>
                <w:sz w:val="58"/>
                <w:lang w:val="id-ID"/>
              </w:rPr>
            </w:pPr>
          </w:p>
          <w:p w:rsidR="00C46C49" w:rsidRPr="00CC02B2" w:rsidRDefault="00C46C49" w:rsidP="00D77EAC">
            <w:pPr>
              <w:jc w:val="center"/>
              <w:rPr>
                <w:rFonts w:ascii="Comic Sans MS" w:hAnsi="Comic Sans MS"/>
                <w:sz w:val="40"/>
              </w:rPr>
            </w:pPr>
          </w:p>
          <w:p w:rsidR="00C46C49" w:rsidRPr="00DD6083" w:rsidRDefault="00C46C49" w:rsidP="00D77EAC">
            <w:pPr>
              <w:jc w:val="center"/>
              <w:rPr>
                <w:rFonts w:ascii="Arial" w:hAnsi="Arial" w:cs="Arial"/>
                <w:sz w:val="44"/>
                <w:lang w:val="id-ID"/>
              </w:rPr>
            </w:pPr>
            <w:r w:rsidRPr="00DD6083">
              <w:rPr>
                <w:rFonts w:ascii="Arial" w:hAnsi="Arial" w:cs="Arial"/>
                <w:sz w:val="44"/>
              </w:rPr>
              <w:t>R</w:t>
            </w:r>
            <w:r w:rsidRPr="00DD6083">
              <w:rPr>
                <w:rFonts w:ascii="Arial" w:hAnsi="Arial" w:cs="Arial"/>
                <w:sz w:val="44"/>
                <w:lang w:val="id-ID"/>
              </w:rPr>
              <w:t xml:space="preserve">ENCANA </w:t>
            </w:r>
            <w:r w:rsidR="00A20902" w:rsidRPr="00DD6083">
              <w:rPr>
                <w:rFonts w:ascii="Arial" w:hAnsi="Arial" w:cs="Arial"/>
                <w:sz w:val="44"/>
                <w:lang w:val="id-ID"/>
              </w:rPr>
              <w:t>STRATEGIS</w:t>
            </w:r>
            <w:r w:rsidRPr="00DD6083">
              <w:rPr>
                <w:rFonts w:ascii="Arial" w:hAnsi="Arial" w:cs="Arial"/>
                <w:sz w:val="44"/>
                <w:lang w:val="id-ID"/>
              </w:rPr>
              <w:t xml:space="preserve"> ( REN</w:t>
            </w:r>
            <w:r w:rsidR="00A20902" w:rsidRPr="00DD6083">
              <w:rPr>
                <w:rFonts w:ascii="Arial" w:hAnsi="Arial" w:cs="Arial"/>
                <w:sz w:val="44"/>
                <w:lang w:val="id-ID"/>
              </w:rPr>
              <w:t xml:space="preserve">STRA </w:t>
            </w:r>
            <w:r w:rsidRPr="00DD6083">
              <w:rPr>
                <w:rFonts w:ascii="Arial" w:hAnsi="Arial" w:cs="Arial"/>
                <w:sz w:val="44"/>
                <w:lang w:val="id-ID"/>
              </w:rPr>
              <w:t>)</w:t>
            </w:r>
            <w:r w:rsidR="00582139">
              <w:rPr>
                <w:rFonts w:ascii="Arial" w:hAnsi="Arial" w:cs="Arial"/>
                <w:sz w:val="44"/>
                <w:lang w:val="id-ID"/>
              </w:rPr>
              <w:t xml:space="preserve"> REVISI</w:t>
            </w:r>
          </w:p>
          <w:p w:rsidR="00C46C49" w:rsidRPr="00DD6083" w:rsidRDefault="00C46C49" w:rsidP="00D77EAC">
            <w:pPr>
              <w:jc w:val="center"/>
              <w:rPr>
                <w:rFonts w:ascii="Arial" w:hAnsi="Arial" w:cs="Arial"/>
                <w:sz w:val="44"/>
              </w:rPr>
            </w:pPr>
            <w:r w:rsidRPr="00DD6083">
              <w:rPr>
                <w:rFonts w:ascii="Arial" w:hAnsi="Arial" w:cs="Arial"/>
                <w:sz w:val="44"/>
                <w:lang w:val="id-ID"/>
              </w:rPr>
              <w:t>KELURAHAN PURWOKERTO LOR</w:t>
            </w:r>
          </w:p>
          <w:p w:rsidR="00C46C49" w:rsidRPr="00DD6083" w:rsidRDefault="00A20902" w:rsidP="00D77EAC">
            <w:pPr>
              <w:jc w:val="center"/>
              <w:rPr>
                <w:rFonts w:ascii="Arial" w:hAnsi="Arial" w:cs="Arial"/>
                <w:sz w:val="32"/>
              </w:rPr>
            </w:pPr>
            <w:r w:rsidRPr="00DD6083">
              <w:rPr>
                <w:rFonts w:ascii="Arial" w:hAnsi="Arial" w:cs="Arial"/>
                <w:sz w:val="44"/>
              </w:rPr>
              <w:t>TAHUN</w:t>
            </w:r>
            <w:r w:rsidRPr="00DD6083">
              <w:rPr>
                <w:rFonts w:ascii="Arial" w:hAnsi="Arial" w:cs="Arial"/>
                <w:sz w:val="44"/>
                <w:lang w:val="id-ID"/>
              </w:rPr>
              <w:t xml:space="preserve"> </w:t>
            </w:r>
            <w:r w:rsidR="00C46C49" w:rsidRPr="00DD6083">
              <w:rPr>
                <w:rFonts w:ascii="Arial" w:hAnsi="Arial" w:cs="Arial"/>
                <w:sz w:val="44"/>
              </w:rPr>
              <w:t>201</w:t>
            </w:r>
            <w:r w:rsidR="00582139">
              <w:rPr>
                <w:rFonts w:ascii="Arial" w:hAnsi="Arial" w:cs="Arial"/>
                <w:sz w:val="44"/>
                <w:lang w:val="id-ID"/>
              </w:rPr>
              <w:t>3</w:t>
            </w:r>
            <w:r w:rsidRPr="00DD6083">
              <w:rPr>
                <w:rFonts w:ascii="Arial" w:hAnsi="Arial" w:cs="Arial"/>
                <w:sz w:val="44"/>
                <w:lang w:val="id-ID"/>
              </w:rPr>
              <w:t xml:space="preserve"> - 2018</w:t>
            </w:r>
          </w:p>
          <w:p w:rsidR="00C46C49" w:rsidRPr="00DD6083" w:rsidRDefault="00C46C49" w:rsidP="00D77EAC">
            <w:pPr>
              <w:jc w:val="center"/>
              <w:rPr>
                <w:rFonts w:ascii="Arial" w:hAnsi="Arial" w:cs="Arial"/>
                <w:sz w:val="56"/>
              </w:rPr>
            </w:pPr>
          </w:p>
          <w:p w:rsidR="00582139" w:rsidRDefault="00582139" w:rsidP="00582139">
            <w:pPr>
              <w:rPr>
                <w:rFonts w:ascii="Arial" w:hAnsi="Arial" w:cs="Arial"/>
                <w:sz w:val="56"/>
                <w:lang w:val="id-ID"/>
              </w:rPr>
            </w:pPr>
          </w:p>
          <w:p w:rsidR="00582139" w:rsidRPr="00582139" w:rsidRDefault="00582139" w:rsidP="00D77EAC">
            <w:pPr>
              <w:jc w:val="center"/>
              <w:rPr>
                <w:rFonts w:ascii="Arial" w:hAnsi="Arial" w:cs="Arial"/>
                <w:sz w:val="56"/>
                <w:lang w:val="id-ID"/>
              </w:rPr>
            </w:pPr>
          </w:p>
          <w:p w:rsidR="00C46C49" w:rsidRPr="00DD6083" w:rsidRDefault="00C46C49" w:rsidP="00D77EAC">
            <w:pPr>
              <w:jc w:val="center"/>
              <w:rPr>
                <w:rFonts w:ascii="Arial" w:hAnsi="Arial" w:cs="Arial"/>
                <w:sz w:val="36"/>
              </w:rPr>
            </w:pPr>
            <w:r w:rsidRPr="00DD6083">
              <w:rPr>
                <w:rFonts w:ascii="Arial" w:hAnsi="Arial" w:cs="Arial"/>
                <w:sz w:val="36"/>
              </w:rPr>
              <w:t>KELURAHAN PURWOKERTO LOR</w:t>
            </w:r>
          </w:p>
          <w:p w:rsidR="00C46C49" w:rsidRPr="00DD6083" w:rsidRDefault="00C46C49" w:rsidP="00D77EAC">
            <w:pPr>
              <w:jc w:val="center"/>
              <w:rPr>
                <w:rFonts w:ascii="Arial" w:hAnsi="Arial" w:cs="Arial"/>
                <w:sz w:val="36"/>
              </w:rPr>
            </w:pPr>
            <w:r w:rsidRPr="00DD6083">
              <w:rPr>
                <w:rFonts w:ascii="Arial" w:hAnsi="Arial" w:cs="Arial"/>
                <w:sz w:val="36"/>
              </w:rPr>
              <w:t>KECAMATAN PURWOKERTO TIMUR</w:t>
            </w:r>
          </w:p>
          <w:p w:rsidR="00C46C49" w:rsidRPr="00DD6083" w:rsidRDefault="00C46C49" w:rsidP="00D77EAC">
            <w:pPr>
              <w:jc w:val="center"/>
              <w:rPr>
                <w:rFonts w:ascii="Arial" w:hAnsi="Arial" w:cs="Arial"/>
                <w:sz w:val="36"/>
              </w:rPr>
            </w:pPr>
            <w:r w:rsidRPr="00DD6083">
              <w:rPr>
                <w:rFonts w:ascii="Arial" w:hAnsi="Arial" w:cs="Arial"/>
                <w:sz w:val="36"/>
              </w:rPr>
              <w:t>KABUPATEN BANYUMAS</w:t>
            </w:r>
          </w:p>
          <w:p w:rsidR="00C46C49" w:rsidRPr="00DD6083" w:rsidRDefault="00C46C49" w:rsidP="00D77EAC">
            <w:pPr>
              <w:jc w:val="center"/>
              <w:rPr>
                <w:rFonts w:ascii="Arial" w:hAnsi="Arial" w:cs="Arial"/>
                <w:sz w:val="36"/>
              </w:rPr>
            </w:pPr>
            <w:r w:rsidRPr="00DD6083">
              <w:rPr>
                <w:rFonts w:ascii="Arial" w:hAnsi="Arial" w:cs="Arial"/>
                <w:sz w:val="36"/>
              </w:rPr>
              <w:t>PROVINSI JAWA TENGAH</w:t>
            </w:r>
          </w:p>
          <w:p w:rsidR="00C46C49" w:rsidRDefault="00C46C49" w:rsidP="00582139">
            <w:pPr>
              <w:autoSpaceDE w:val="0"/>
              <w:autoSpaceDN w:val="0"/>
              <w:adjustRightInd w:val="0"/>
              <w:rPr>
                <w:rFonts w:ascii="Tahoma" w:hAnsi="Tahoma" w:cs="Tahoma"/>
                <w:b/>
                <w:sz w:val="22"/>
                <w:szCs w:val="22"/>
                <w:lang w:val="id-ID"/>
              </w:rPr>
            </w:pPr>
          </w:p>
          <w:p w:rsidR="00C46C49" w:rsidRDefault="00C46C49" w:rsidP="00D77EAC">
            <w:pPr>
              <w:autoSpaceDE w:val="0"/>
              <w:autoSpaceDN w:val="0"/>
              <w:adjustRightInd w:val="0"/>
              <w:jc w:val="center"/>
              <w:rPr>
                <w:rFonts w:ascii="Tahoma" w:hAnsi="Tahoma" w:cs="Tahoma"/>
                <w:b/>
                <w:sz w:val="22"/>
                <w:szCs w:val="22"/>
                <w:lang w:val="id-ID"/>
              </w:rPr>
            </w:pPr>
          </w:p>
        </w:tc>
      </w:tr>
    </w:tbl>
    <w:p w:rsidR="00C46C49" w:rsidRDefault="00C46C49" w:rsidP="00C46C49">
      <w:pPr>
        <w:autoSpaceDE w:val="0"/>
        <w:autoSpaceDN w:val="0"/>
        <w:adjustRightInd w:val="0"/>
        <w:jc w:val="center"/>
        <w:rPr>
          <w:rFonts w:ascii="Tahoma" w:hAnsi="Tahoma" w:cs="Tahoma"/>
          <w:b/>
          <w:sz w:val="22"/>
          <w:szCs w:val="22"/>
          <w:lang w:val="id-ID"/>
        </w:rPr>
      </w:pPr>
    </w:p>
    <w:p w:rsidR="00C46C49" w:rsidRDefault="00C46C49" w:rsidP="00C46C49">
      <w:pPr>
        <w:autoSpaceDE w:val="0"/>
        <w:autoSpaceDN w:val="0"/>
        <w:adjustRightInd w:val="0"/>
        <w:jc w:val="center"/>
        <w:rPr>
          <w:rFonts w:ascii="Tahoma" w:hAnsi="Tahoma" w:cs="Tahoma"/>
          <w:b/>
          <w:sz w:val="22"/>
          <w:szCs w:val="22"/>
          <w:lang w:val="id-ID"/>
        </w:rPr>
      </w:pPr>
    </w:p>
    <w:p w:rsidR="00C46C49" w:rsidRDefault="00C46C49" w:rsidP="00C46C49">
      <w:pPr>
        <w:autoSpaceDE w:val="0"/>
        <w:autoSpaceDN w:val="0"/>
        <w:adjustRightInd w:val="0"/>
        <w:jc w:val="center"/>
        <w:rPr>
          <w:rFonts w:ascii="Tahoma" w:hAnsi="Tahoma" w:cs="Tahoma"/>
          <w:b/>
          <w:sz w:val="22"/>
          <w:szCs w:val="22"/>
          <w:lang w:val="id-ID"/>
        </w:rPr>
      </w:pPr>
    </w:p>
    <w:p w:rsidR="00C46C49" w:rsidRDefault="00C46C49" w:rsidP="00C46C49">
      <w:pPr>
        <w:autoSpaceDE w:val="0"/>
        <w:autoSpaceDN w:val="0"/>
        <w:adjustRightInd w:val="0"/>
        <w:jc w:val="center"/>
        <w:rPr>
          <w:rFonts w:ascii="Tahoma" w:hAnsi="Tahoma" w:cs="Tahoma"/>
          <w:b/>
          <w:sz w:val="22"/>
          <w:szCs w:val="22"/>
          <w:lang w:val="id-ID"/>
        </w:rPr>
      </w:pPr>
    </w:p>
    <w:p w:rsidR="00C46C49" w:rsidRDefault="00C46C49" w:rsidP="00C46C49">
      <w:pPr>
        <w:autoSpaceDE w:val="0"/>
        <w:autoSpaceDN w:val="0"/>
        <w:adjustRightInd w:val="0"/>
        <w:jc w:val="center"/>
        <w:rPr>
          <w:rFonts w:ascii="Tahoma" w:hAnsi="Tahoma" w:cs="Tahoma"/>
          <w:b/>
          <w:sz w:val="22"/>
          <w:szCs w:val="22"/>
          <w:lang w:val="id-ID"/>
        </w:rPr>
      </w:pPr>
    </w:p>
    <w:p w:rsidR="00C46C49" w:rsidRDefault="00C46C49" w:rsidP="00C46C49">
      <w:pPr>
        <w:autoSpaceDE w:val="0"/>
        <w:autoSpaceDN w:val="0"/>
        <w:adjustRightInd w:val="0"/>
        <w:jc w:val="center"/>
        <w:rPr>
          <w:rFonts w:ascii="Tahoma" w:hAnsi="Tahoma" w:cs="Tahoma"/>
          <w:b/>
          <w:sz w:val="22"/>
          <w:szCs w:val="22"/>
          <w:lang w:val="id-ID"/>
        </w:rPr>
      </w:pPr>
    </w:p>
    <w:p w:rsidR="00BB1917" w:rsidRDefault="00BB1917" w:rsidP="00C46C49">
      <w:pPr>
        <w:autoSpaceDE w:val="0"/>
        <w:autoSpaceDN w:val="0"/>
        <w:adjustRightInd w:val="0"/>
        <w:jc w:val="center"/>
        <w:rPr>
          <w:rFonts w:ascii="Tahoma" w:hAnsi="Tahoma" w:cs="Tahoma"/>
          <w:b/>
          <w:sz w:val="22"/>
          <w:szCs w:val="22"/>
          <w:lang w:val="id-ID"/>
        </w:rPr>
      </w:pPr>
    </w:p>
    <w:p w:rsidR="00C46C49" w:rsidRDefault="00C46C49" w:rsidP="008E0ABA">
      <w:pPr>
        <w:autoSpaceDE w:val="0"/>
        <w:autoSpaceDN w:val="0"/>
        <w:adjustRightInd w:val="0"/>
        <w:rPr>
          <w:rFonts w:ascii="Tahoma" w:hAnsi="Tahoma" w:cs="Tahoma"/>
          <w:b/>
          <w:sz w:val="22"/>
          <w:szCs w:val="22"/>
          <w:lang w:val="id-ID"/>
        </w:rPr>
      </w:pPr>
    </w:p>
    <w:p w:rsidR="00C46C49" w:rsidRPr="008E0ABA" w:rsidRDefault="00D207C1" w:rsidP="00D207C1">
      <w:pPr>
        <w:tabs>
          <w:tab w:val="center" w:pos="4681"/>
          <w:tab w:val="left" w:pos="6300"/>
        </w:tabs>
        <w:spacing w:line="360" w:lineRule="auto"/>
        <w:rPr>
          <w:rFonts w:ascii="Arial" w:hAnsi="Arial" w:cs="Arial"/>
          <w:b/>
          <w:lang w:val="id-ID"/>
        </w:rPr>
      </w:pPr>
      <w:r>
        <w:rPr>
          <w:rFonts w:ascii="Arial" w:hAnsi="Arial" w:cs="Arial"/>
          <w:b/>
        </w:rPr>
        <w:tab/>
      </w:r>
      <w:proofErr w:type="gramStart"/>
      <w:r w:rsidR="00C46C49" w:rsidRPr="008E0ABA">
        <w:rPr>
          <w:rFonts w:ascii="Arial" w:hAnsi="Arial" w:cs="Arial"/>
          <w:b/>
        </w:rPr>
        <w:t xml:space="preserve">KATA </w:t>
      </w:r>
      <w:r w:rsidRPr="008E0ABA">
        <w:rPr>
          <w:rFonts w:ascii="Arial" w:hAnsi="Arial" w:cs="Arial"/>
          <w:b/>
          <w:lang w:val="id-ID"/>
        </w:rPr>
        <w:t xml:space="preserve"> </w:t>
      </w:r>
      <w:r w:rsidR="00C46C49" w:rsidRPr="008E0ABA">
        <w:rPr>
          <w:rFonts w:ascii="Arial" w:hAnsi="Arial" w:cs="Arial"/>
          <w:b/>
        </w:rPr>
        <w:t>PENGANTAR</w:t>
      </w:r>
      <w:proofErr w:type="gramEnd"/>
      <w:r w:rsidRPr="008E0ABA">
        <w:rPr>
          <w:rFonts w:ascii="Arial" w:hAnsi="Arial" w:cs="Arial"/>
          <w:b/>
        </w:rPr>
        <w:tab/>
      </w:r>
    </w:p>
    <w:p w:rsidR="00D207C1" w:rsidRPr="008E0ABA" w:rsidRDefault="00D207C1" w:rsidP="00D207C1">
      <w:pPr>
        <w:tabs>
          <w:tab w:val="center" w:pos="4681"/>
          <w:tab w:val="left" w:pos="6300"/>
        </w:tabs>
        <w:spacing w:line="360" w:lineRule="auto"/>
        <w:rPr>
          <w:rFonts w:ascii="Arial" w:hAnsi="Arial" w:cs="Arial"/>
          <w:b/>
          <w:lang w:val="id-ID"/>
        </w:rPr>
      </w:pPr>
    </w:p>
    <w:p w:rsidR="00C46C49" w:rsidRPr="008E0ABA" w:rsidRDefault="00C46C49" w:rsidP="00C46C49">
      <w:pPr>
        <w:spacing w:line="360" w:lineRule="auto"/>
        <w:jc w:val="center"/>
        <w:rPr>
          <w:rFonts w:ascii="Arial" w:hAnsi="Arial" w:cs="Arial"/>
        </w:rPr>
      </w:pPr>
    </w:p>
    <w:p w:rsidR="00C46C49" w:rsidRPr="008E0ABA" w:rsidRDefault="00C46C49" w:rsidP="004E65BC">
      <w:pPr>
        <w:spacing w:line="360" w:lineRule="auto"/>
        <w:jc w:val="both"/>
        <w:rPr>
          <w:rFonts w:ascii="Arial" w:hAnsi="Arial" w:cs="Arial"/>
        </w:rPr>
      </w:pPr>
      <w:r w:rsidRPr="008E0ABA">
        <w:rPr>
          <w:rFonts w:ascii="Arial" w:hAnsi="Arial" w:cs="Arial"/>
        </w:rPr>
        <w:tab/>
        <w:t xml:space="preserve">Puji syukur kami panjatkan kehadirat Allah SWT, atas segala limpahan Rahmat dan HidayahNya sehingga Kelurahan Purwokerto Lor dapat menyusun </w:t>
      </w:r>
      <w:r w:rsidR="00D207C1" w:rsidRPr="008E0ABA">
        <w:rPr>
          <w:rFonts w:ascii="Arial" w:hAnsi="Arial" w:cs="Arial"/>
          <w:lang w:val="id-ID"/>
        </w:rPr>
        <w:t xml:space="preserve">Revisi </w:t>
      </w:r>
      <w:r w:rsidRPr="008E0ABA">
        <w:rPr>
          <w:rFonts w:ascii="Arial" w:hAnsi="Arial" w:cs="Arial"/>
          <w:lang w:val="id-ID"/>
        </w:rPr>
        <w:t xml:space="preserve">Rencana </w:t>
      </w:r>
      <w:r w:rsidR="007A1175" w:rsidRPr="008E0ABA">
        <w:rPr>
          <w:rFonts w:ascii="Arial" w:hAnsi="Arial" w:cs="Arial"/>
          <w:lang w:val="id-ID"/>
        </w:rPr>
        <w:t>Strategis</w:t>
      </w:r>
      <w:r w:rsidR="00D207C1" w:rsidRPr="008E0ABA">
        <w:rPr>
          <w:rFonts w:ascii="Arial" w:hAnsi="Arial" w:cs="Arial"/>
          <w:lang w:val="id-ID"/>
        </w:rPr>
        <w:t xml:space="preserve">    </w:t>
      </w:r>
      <w:r w:rsidR="007A1175" w:rsidRPr="008E0ABA">
        <w:rPr>
          <w:rFonts w:ascii="Arial" w:hAnsi="Arial" w:cs="Arial"/>
          <w:lang w:val="id-ID"/>
        </w:rPr>
        <w:t xml:space="preserve"> </w:t>
      </w:r>
      <w:proofErr w:type="gramStart"/>
      <w:r w:rsidRPr="008E0ABA">
        <w:rPr>
          <w:rFonts w:ascii="Arial" w:hAnsi="Arial" w:cs="Arial"/>
          <w:lang w:val="id-ID"/>
        </w:rPr>
        <w:t>(</w:t>
      </w:r>
      <w:r w:rsidR="00D207C1" w:rsidRPr="008E0ABA">
        <w:rPr>
          <w:rFonts w:ascii="Arial" w:hAnsi="Arial" w:cs="Arial"/>
          <w:lang w:val="id-ID"/>
        </w:rPr>
        <w:t xml:space="preserve"> </w:t>
      </w:r>
      <w:r w:rsidRPr="008E0ABA">
        <w:rPr>
          <w:rFonts w:ascii="Arial" w:hAnsi="Arial" w:cs="Arial"/>
          <w:lang w:val="id-ID"/>
        </w:rPr>
        <w:t>Ren</w:t>
      </w:r>
      <w:r w:rsidR="007A1175" w:rsidRPr="008E0ABA">
        <w:rPr>
          <w:rFonts w:ascii="Arial" w:hAnsi="Arial" w:cs="Arial"/>
          <w:lang w:val="id-ID"/>
        </w:rPr>
        <w:t>stra</w:t>
      </w:r>
      <w:proofErr w:type="gramEnd"/>
      <w:r w:rsidR="007A1175" w:rsidRPr="008E0ABA">
        <w:rPr>
          <w:rFonts w:ascii="Arial" w:hAnsi="Arial" w:cs="Arial"/>
          <w:lang w:val="id-ID"/>
        </w:rPr>
        <w:t xml:space="preserve"> </w:t>
      </w:r>
      <w:r w:rsidR="004E65BC" w:rsidRPr="008E0ABA">
        <w:rPr>
          <w:rFonts w:ascii="Arial" w:hAnsi="Arial" w:cs="Arial"/>
          <w:lang w:val="id-ID"/>
        </w:rPr>
        <w:t xml:space="preserve">) </w:t>
      </w:r>
      <w:r w:rsidR="00D77EAC" w:rsidRPr="008E0ABA">
        <w:rPr>
          <w:rFonts w:ascii="Arial" w:hAnsi="Arial" w:cs="Arial"/>
          <w:lang w:val="id-ID"/>
        </w:rPr>
        <w:t>Tahun 201</w:t>
      </w:r>
      <w:r w:rsidR="00D207C1" w:rsidRPr="008E0ABA">
        <w:rPr>
          <w:rFonts w:ascii="Arial" w:hAnsi="Arial" w:cs="Arial"/>
          <w:lang w:val="id-ID"/>
        </w:rPr>
        <w:t>3</w:t>
      </w:r>
      <w:r w:rsidR="007A1175" w:rsidRPr="008E0ABA">
        <w:rPr>
          <w:rFonts w:ascii="Arial" w:hAnsi="Arial" w:cs="Arial"/>
          <w:lang w:val="id-ID"/>
        </w:rPr>
        <w:t xml:space="preserve"> - 2018</w:t>
      </w:r>
      <w:r w:rsidRPr="008E0ABA">
        <w:rPr>
          <w:rFonts w:ascii="Arial" w:hAnsi="Arial" w:cs="Arial"/>
          <w:lang w:val="id-ID"/>
        </w:rPr>
        <w:t xml:space="preserve"> </w:t>
      </w:r>
      <w:r w:rsidRPr="008E0ABA">
        <w:rPr>
          <w:rFonts w:ascii="Arial" w:hAnsi="Arial" w:cs="Arial"/>
        </w:rPr>
        <w:t xml:space="preserve">dengan baik meskipun masih terdapat ketidaksempurnaan dalam penyusunannya. </w:t>
      </w:r>
    </w:p>
    <w:p w:rsidR="00810243" w:rsidRPr="008E0ABA" w:rsidRDefault="00810243" w:rsidP="004E65BC">
      <w:pPr>
        <w:spacing w:line="360" w:lineRule="auto"/>
        <w:ind w:firstLine="709"/>
        <w:jc w:val="both"/>
        <w:rPr>
          <w:rFonts w:ascii="Arial" w:hAnsi="Arial" w:cs="Arial"/>
          <w:lang w:val="id-ID"/>
        </w:rPr>
      </w:pPr>
      <w:r w:rsidRPr="008E0ABA">
        <w:rPr>
          <w:rFonts w:ascii="Arial" w:hAnsi="Arial" w:cs="Arial"/>
          <w:lang w:val="id-ID" w:eastAsia="id-ID"/>
        </w:rPr>
        <w:t xml:space="preserve">Tersusunnya Dokumen </w:t>
      </w:r>
      <w:r w:rsidR="00D207C1" w:rsidRPr="008E0ABA">
        <w:rPr>
          <w:rFonts w:ascii="Arial" w:hAnsi="Arial" w:cs="Arial"/>
          <w:lang w:val="id-ID" w:eastAsia="id-ID"/>
        </w:rPr>
        <w:t xml:space="preserve">Revisi </w:t>
      </w:r>
      <w:r w:rsidRPr="008E0ABA">
        <w:rPr>
          <w:rFonts w:ascii="Arial" w:hAnsi="Arial" w:cs="Arial"/>
          <w:lang w:val="id-ID"/>
        </w:rPr>
        <w:t>Rencana Strategis ( Renstra ) Kel</w:t>
      </w:r>
      <w:r w:rsidR="00D77EAC" w:rsidRPr="008E0ABA">
        <w:rPr>
          <w:rFonts w:ascii="Arial" w:hAnsi="Arial" w:cs="Arial"/>
          <w:lang w:val="id-ID"/>
        </w:rPr>
        <w:t>urahan Purwokerto Lor Tahun 201</w:t>
      </w:r>
      <w:r w:rsidR="00D207C1" w:rsidRPr="008E0ABA">
        <w:rPr>
          <w:rFonts w:ascii="Arial" w:hAnsi="Arial" w:cs="Arial"/>
          <w:lang w:val="id-ID"/>
        </w:rPr>
        <w:t>3</w:t>
      </w:r>
      <w:r w:rsidRPr="008E0ABA">
        <w:rPr>
          <w:rFonts w:ascii="Arial" w:hAnsi="Arial" w:cs="Arial"/>
          <w:lang w:val="id-ID"/>
        </w:rPr>
        <w:t xml:space="preserve"> – 2018 disusun untuk jangka waktu 5 tahun</w:t>
      </w:r>
      <w:r w:rsidRPr="008E0ABA">
        <w:rPr>
          <w:rFonts w:ascii="Arial" w:hAnsi="Arial" w:cs="Arial"/>
          <w:lang w:val="id-ID" w:eastAsia="id-ID"/>
        </w:rPr>
        <w:t xml:space="preserve"> diharapkan dapat memberikan arah tujuan dan sasaran pembangunan yang lebih berhasil guna dan dapat dipertanggungjawabkan karena semua kebijakan, program, sasaran dan kegiatan yang dilaksanakan sudah mengacu kepada Renstra. Dari sini dapat dikatakan, Renstra menjadi pijakan dasar dalam menyusun Rencana Kinerja tahunan, selain itu juga sebagai dasar penyusunan Laporan Akuntabilitas kinerja Kelurahan Purwokerto Lor  Kecamatan Purwokerto Timur Kabupaten Banyumas.</w:t>
      </w:r>
      <w:r w:rsidRPr="008E0ABA">
        <w:rPr>
          <w:rFonts w:ascii="Arial" w:hAnsi="Arial" w:cs="Arial"/>
          <w:lang w:val="id-ID"/>
        </w:rPr>
        <w:t>, dan ini digunakan sebagai pedoman Kelurahan Purwokerto Lor dalam melaksa</w:t>
      </w:r>
      <w:r w:rsidR="00D77EAC" w:rsidRPr="008E0ABA">
        <w:rPr>
          <w:rFonts w:ascii="Arial" w:hAnsi="Arial" w:cs="Arial"/>
          <w:lang w:val="id-ID"/>
        </w:rPr>
        <w:t>nakan kegiatan selama tahun 2014</w:t>
      </w:r>
      <w:r w:rsidRPr="008E0ABA">
        <w:rPr>
          <w:rFonts w:ascii="Arial" w:hAnsi="Arial" w:cs="Arial"/>
          <w:lang w:val="id-ID"/>
        </w:rPr>
        <w:t xml:space="preserve"> sampai dengan tahun 2018.</w:t>
      </w:r>
    </w:p>
    <w:p w:rsidR="00C46C49" w:rsidRPr="008E0ABA" w:rsidRDefault="00810243" w:rsidP="00D207C1">
      <w:pPr>
        <w:spacing w:line="360" w:lineRule="auto"/>
        <w:ind w:firstLine="709"/>
        <w:rPr>
          <w:rFonts w:ascii="Arial" w:hAnsi="Arial" w:cs="Arial"/>
        </w:rPr>
      </w:pPr>
      <w:r w:rsidRPr="008E0ABA">
        <w:rPr>
          <w:rFonts w:ascii="Arial" w:hAnsi="Arial" w:cs="Arial"/>
          <w:lang w:val="id-ID" w:eastAsia="id-ID"/>
        </w:rPr>
        <w:t xml:space="preserve">Kami menyadari </w:t>
      </w:r>
      <w:r w:rsidR="00D207C1" w:rsidRPr="008E0ABA">
        <w:rPr>
          <w:rFonts w:ascii="Arial" w:hAnsi="Arial" w:cs="Arial"/>
          <w:lang w:val="id-ID" w:eastAsia="id-ID"/>
        </w:rPr>
        <w:t xml:space="preserve">  </w:t>
      </w:r>
      <w:r w:rsidRPr="008E0ABA">
        <w:rPr>
          <w:rFonts w:ascii="Arial" w:hAnsi="Arial" w:cs="Arial"/>
          <w:lang w:val="id-ID" w:eastAsia="id-ID"/>
        </w:rPr>
        <w:t>keterbatasan</w:t>
      </w:r>
      <w:r w:rsidR="00D207C1" w:rsidRPr="008E0ABA">
        <w:rPr>
          <w:rFonts w:ascii="Arial" w:hAnsi="Arial" w:cs="Arial"/>
          <w:lang w:val="id-ID" w:eastAsia="id-ID"/>
        </w:rPr>
        <w:t xml:space="preserve"> </w:t>
      </w:r>
      <w:r w:rsidRPr="008E0ABA">
        <w:rPr>
          <w:rFonts w:ascii="Arial" w:hAnsi="Arial" w:cs="Arial"/>
          <w:lang w:val="id-ID" w:eastAsia="id-ID"/>
        </w:rPr>
        <w:t xml:space="preserve"> dan</w:t>
      </w:r>
      <w:r w:rsidR="00D207C1" w:rsidRPr="008E0ABA">
        <w:rPr>
          <w:rFonts w:ascii="Arial" w:hAnsi="Arial" w:cs="Arial"/>
          <w:lang w:val="id-ID" w:eastAsia="id-ID"/>
        </w:rPr>
        <w:t xml:space="preserve"> </w:t>
      </w:r>
      <w:r w:rsidRPr="008E0ABA">
        <w:rPr>
          <w:rFonts w:ascii="Arial" w:hAnsi="Arial" w:cs="Arial"/>
          <w:lang w:val="id-ID" w:eastAsia="id-ID"/>
        </w:rPr>
        <w:t xml:space="preserve"> kekurangan</w:t>
      </w:r>
      <w:r w:rsidR="00D207C1" w:rsidRPr="008E0ABA">
        <w:rPr>
          <w:rFonts w:ascii="Arial" w:hAnsi="Arial" w:cs="Arial"/>
          <w:lang w:val="id-ID" w:eastAsia="id-ID"/>
        </w:rPr>
        <w:t xml:space="preserve"> </w:t>
      </w:r>
      <w:r w:rsidRPr="008E0ABA">
        <w:rPr>
          <w:rFonts w:ascii="Arial" w:hAnsi="Arial" w:cs="Arial"/>
          <w:lang w:val="id-ID" w:eastAsia="id-ID"/>
        </w:rPr>
        <w:t xml:space="preserve"> dalam </w:t>
      </w:r>
      <w:r w:rsidR="00D207C1" w:rsidRPr="008E0ABA">
        <w:rPr>
          <w:rFonts w:ascii="Arial" w:hAnsi="Arial" w:cs="Arial"/>
          <w:lang w:val="id-ID" w:eastAsia="id-ID"/>
        </w:rPr>
        <w:t xml:space="preserve">  </w:t>
      </w:r>
      <w:r w:rsidRPr="008E0ABA">
        <w:rPr>
          <w:rFonts w:ascii="Arial" w:hAnsi="Arial" w:cs="Arial"/>
          <w:lang w:val="id-ID" w:eastAsia="id-ID"/>
        </w:rPr>
        <w:t>penyusunan</w:t>
      </w:r>
      <w:r w:rsidR="00D207C1" w:rsidRPr="008E0ABA">
        <w:rPr>
          <w:rFonts w:ascii="Arial" w:hAnsi="Arial" w:cs="Arial"/>
          <w:lang w:val="id-ID" w:eastAsia="id-ID"/>
        </w:rPr>
        <w:t xml:space="preserve">  </w:t>
      </w:r>
      <w:r w:rsidRPr="008E0ABA">
        <w:rPr>
          <w:rFonts w:ascii="Arial" w:hAnsi="Arial" w:cs="Arial"/>
          <w:lang w:val="id-ID" w:eastAsia="id-ID"/>
        </w:rPr>
        <w:t xml:space="preserve"> </w:t>
      </w:r>
      <w:r w:rsidR="00D207C1" w:rsidRPr="008E0ABA">
        <w:rPr>
          <w:rFonts w:ascii="Arial" w:hAnsi="Arial" w:cs="Arial"/>
          <w:lang w:val="id-ID" w:eastAsia="id-ID"/>
        </w:rPr>
        <w:t xml:space="preserve">Revisi   </w:t>
      </w:r>
      <w:r w:rsidRPr="008E0ABA">
        <w:rPr>
          <w:rFonts w:ascii="Arial" w:hAnsi="Arial" w:cs="Arial"/>
          <w:lang w:val="id-ID" w:eastAsia="id-ID"/>
        </w:rPr>
        <w:t>Renstra ini</w:t>
      </w:r>
      <w:r w:rsidR="00D207C1" w:rsidRPr="008E0ABA">
        <w:rPr>
          <w:rFonts w:ascii="Arial" w:hAnsi="Arial" w:cs="Arial"/>
          <w:lang w:val="id-ID" w:eastAsia="id-ID"/>
        </w:rPr>
        <w:t xml:space="preserve"> </w:t>
      </w:r>
      <w:r w:rsidRPr="008E0ABA">
        <w:rPr>
          <w:rFonts w:ascii="Arial" w:hAnsi="Arial" w:cs="Arial"/>
          <w:lang w:val="id-ID" w:eastAsia="id-ID"/>
        </w:rPr>
        <w:t xml:space="preserve"> </w:t>
      </w:r>
      <w:r w:rsidR="00D207C1" w:rsidRPr="008E0ABA">
        <w:rPr>
          <w:rFonts w:ascii="Arial" w:hAnsi="Arial" w:cs="Arial"/>
          <w:lang w:val="id-ID" w:eastAsia="id-ID"/>
        </w:rPr>
        <w:t xml:space="preserve"> </w:t>
      </w:r>
      <w:r w:rsidRPr="008E0ABA">
        <w:rPr>
          <w:rFonts w:ascii="Arial" w:hAnsi="Arial" w:cs="Arial"/>
          <w:lang w:val="id-ID" w:eastAsia="id-ID"/>
        </w:rPr>
        <w:t>sehingga</w:t>
      </w:r>
      <w:r w:rsidR="00D207C1" w:rsidRPr="008E0ABA">
        <w:rPr>
          <w:rFonts w:ascii="Arial" w:hAnsi="Arial" w:cs="Arial"/>
          <w:lang w:val="id-ID" w:eastAsia="id-ID"/>
        </w:rPr>
        <w:t xml:space="preserve"> </w:t>
      </w:r>
      <w:r w:rsidRPr="008E0ABA">
        <w:rPr>
          <w:rFonts w:ascii="Arial" w:hAnsi="Arial" w:cs="Arial"/>
          <w:lang w:val="id-ID" w:eastAsia="id-ID"/>
        </w:rPr>
        <w:t xml:space="preserve"> saran</w:t>
      </w:r>
      <w:r w:rsidR="00D207C1" w:rsidRPr="008E0ABA">
        <w:rPr>
          <w:rFonts w:ascii="Arial" w:hAnsi="Arial" w:cs="Arial"/>
          <w:lang w:val="id-ID" w:eastAsia="id-ID"/>
        </w:rPr>
        <w:t xml:space="preserve"> </w:t>
      </w:r>
      <w:r w:rsidRPr="008E0ABA">
        <w:rPr>
          <w:rFonts w:ascii="Arial" w:hAnsi="Arial" w:cs="Arial"/>
          <w:lang w:val="id-ID" w:eastAsia="id-ID"/>
        </w:rPr>
        <w:t xml:space="preserve"> dan</w:t>
      </w:r>
      <w:r w:rsidR="00D207C1" w:rsidRPr="008E0ABA">
        <w:rPr>
          <w:rFonts w:ascii="Arial" w:hAnsi="Arial" w:cs="Arial"/>
          <w:lang w:val="id-ID" w:eastAsia="id-ID"/>
        </w:rPr>
        <w:t xml:space="preserve">  </w:t>
      </w:r>
      <w:r w:rsidRPr="008E0ABA">
        <w:rPr>
          <w:rFonts w:ascii="Arial" w:hAnsi="Arial" w:cs="Arial"/>
          <w:lang w:val="id-ID" w:eastAsia="id-ID"/>
        </w:rPr>
        <w:t xml:space="preserve"> masukan</w:t>
      </w:r>
      <w:r w:rsidR="00D207C1" w:rsidRPr="008E0ABA">
        <w:rPr>
          <w:rFonts w:ascii="Arial" w:hAnsi="Arial" w:cs="Arial"/>
          <w:lang w:val="id-ID" w:eastAsia="id-ID"/>
        </w:rPr>
        <w:t xml:space="preserve"> </w:t>
      </w:r>
      <w:r w:rsidRPr="008E0ABA">
        <w:rPr>
          <w:rFonts w:ascii="Arial" w:hAnsi="Arial" w:cs="Arial"/>
          <w:lang w:val="id-ID" w:eastAsia="id-ID"/>
        </w:rPr>
        <w:t xml:space="preserve"> dari</w:t>
      </w:r>
      <w:r w:rsidR="00D207C1" w:rsidRPr="008E0ABA">
        <w:rPr>
          <w:rFonts w:ascii="Arial" w:hAnsi="Arial" w:cs="Arial"/>
          <w:lang w:val="id-ID" w:eastAsia="id-ID"/>
        </w:rPr>
        <w:t xml:space="preserve"> </w:t>
      </w:r>
      <w:r w:rsidRPr="008E0ABA">
        <w:rPr>
          <w:rFonts w:ascii="Arial" w:hAnsi="Arial" w:cs="Arial"/>
          <w:lang w:val="id-ID" w:eastAsia="id-ID"/>
        </w:rPr>
        <w:t xml:space="preserve"> pihak</w:t>
      </w:r>
      <w:r w:rsidR="00D207C1" w:rsidRPr="008E0ABA">
        <w:rPr>
          <w:rFonts w:ascii="Arial" w:hAnsi="Arial" w:cs="Arial"/>
          <w:lang w:val="id-ID" w:eastAsia="id-ID"/>
        </w:rPr>
        <w:t xml:space="preserve"> – </w:t>
      </w:r>
      <w:r w:rsidRPr="008E0ABA">
        <w:rPr>
          <w:rFonts w:ascii="Arial" w:hAnsi="Arial" w:cs="Arial"/>
          <w:lang w:val="id-ID" w:eastAsia="id-ID"/>
        </w:rPr>
        <w:t>pihak</w:t>
      </w:r>
      <w:r w:rsidR="00D207C1" w:rsidRPr="008E0ABA">
        <w:rPr>
          <w:rFonts w:ascii="Arial" w:hAnsi="Arial" w:cs="Arial"/>
          <w:lang w:val="id-ID" w:eastAsia="id-ID"/>
        </w:rPr>
        <w:t xml:space="preserve">  </w:t>
      </w:r>
      <w:r w:rsidRPr="008E0ABA">
        <w:rPr>
          <w:rFonts w:ascii="Arial" w:hAnsi="Arial" w:cs="Arial"/>
          <w:lang w:val="id-ID" w:eastAsia="id-ID"/>
        </w:rPr>
        <w:t xml:space="preserve"> terkait</w:t>
      </w:r>
      <w:r w:rsidR="00D207C1" w:rsidRPr="008E0ABA">
        <w:rPr>
          <w:rFonts w:ascii="Arial" w:hAnsi="Arial" w:cs="Arial"/>
          <w:lang w:val="id-ID" w:eastAsia="id-ID"/>
        </w:rPr>
        <w:t xml:space="preserve"> </w:t>
      </w:r>
      <w:r w:rsidRPr="008E0ABA">
        <w:rPr>
          <w:rFonts w:ascii="Arial" w:hAnsi="Arial" w:cs="Arial"/>
          <w:lang w:val="id-ID" w:eastAsia="id-ID"/>
        </w:rPr>
        <w:t xml:space="preserve"> sangat</w:t>
      </w:r>
      <w:r w:rsidR="00D207C1" w:rsidRPr="008E0ABA">
        <w:rPr>
          <w:rFonts w:ascii="Arial" w:hAnsi="Arial" w:cs="Arial"/>
          <w:lang w:val="id-ID" w:eastAsia="id-ID"/>
        </w:rPr>
        <w:t xml:space="preserve">  </w:t>
      </w:r>
      <w:r w:rsidRPr="008E0ABA">
        <w:rPr>
          <w:rFonts w:ascii="Arial" w:hAnsi="Arial" w:cs="Arial"/>
          <w:lang w:val="id-ID" w:eastAsia="id-ID"/>
        </w:rPr>
        <w:t xml:space="preserve"> kami</w:t>
      </w:r>
      <w:r w:rsidR="00D207C1" w:rsidRPr="008E0ABA">
        <w:rPr>
          <w:rFonts w:ascii="Arial" w:hAnsi="Arial" w:cs="Arial"/>
          <w:lang w:val="id-ID" w:eastAsia="id-ID"/>
        </w:rPr>
        <w:t xml:space="preserve"> </w:t>
      </w:r>
      <w:r w:rsidRPr="008E0ABA">
        <w:rPr>
          <w:rFonts w:ascii="Arial" w:hAnsi="Arial" w:cs="Arial"/>
          <w:lang w:val="id-ID" w:eastAsia="id-ID"/>
        </w:rPr>
        <w:t xml:space="preserve"> </w:t>
      </w:r>
      <w:r w:rsidR="00D207C1" w:rsidRPr="008E0ABA">
        <w:rPr>
          <w:rFonts w:ascii="Arial" w:hAnsi="Arial" w:cs="Arial"/>
          <w:lang w:val="id-ID" w:eastAsia="id-ID"/>
        </w:rPr>
        <w:t xml:space="preserve"> </w:t>
      </w:r>
      <w:r w:rsidRPr="008E0ABA">
        <w:rPr>
          <w:rFonts w:ascii="Arial" w:hAnsi="Arial" w:cs="Arial"/>
          <w:lang w:val="id-ID" w:eastAsia="id-ID"/>
        </w:rPr>
        <w:t>har</w:t>
      </w:r>
      <w:r w:rsidR="001E518C" w:rsidRPr="008E0ABA">
        <w:rPr>
          <w:rFonts w:ascii="Arial" w:hAnsi="Arial" w:cs="Arial"/>
          <w:lang w:val="id-ID" w:eastAsia="id-ID"/>
        </w:rPr>
        <w:t>a</w:t>
      </w:r>
      <w:r w:rsidRPr="008E0ABA">
        <w:rPr>
          <w:rFonts w:ascii="Arial" w:hAnsi="Arial" w:cs="Arial"/>
          <w:lang w:val="id-ID" w:eastAsia="id-ID"/>
        </w:rPr>
        <w:t>pkan</w:t>
      </w:r>
      <w:r w:rsidR="00D207C1" w:rsidRPr="008E0ABA">
        <w:rPr>
          <w:rFonts w:ascii="Arial" w:hAnsi="Arial" w:cs="Arial"/>
          <w:lang w:val="id-ID" w:eastAsia="id-ID"/>
        </w:rPr>
        <w:t xml:space="preserve"> </w:t>
      </w:r>
      <w:r w:rsidRPr="008E0ABA">
        <w:rPr>
          <w:rFonts w:ascii="Arial" w:hAnsi="Arial" w:cs="Arial"/>
          <w:lang w:val="id-ID" w:eastAsia="id-ID"/>
        </w:rPr>
        <w:t xml:space="preserve"> </w:t>
      </w:r>
      <w:r w:rsidR="000D6615" w:rsidRPr="008E0ABA">
        <w:rPr>
          <w:rFonts w:ascii="Arial" w:hAnsi="Arial" w:cs="Arial"/>
          <w:lang w:val="id-ID" w:eastAsia="id-ID"/>
        </w:rPr>
        <w:t>demi kesempurnaan</w:t>
      </w:r>
      <w:r w:rsidR="00D207C1" w:rsidRPr="008E0ABA">
        <w:rPr>
          <w:rFonts w:ascii="Arial" w:hAnsi="Arial" w:cs="Arial"/>
          <w:lang w:val="id-ID" w:eastAsia="id-ID"/>
        </w:rPr>
        <w:t xml:space="preserve"> </w:t>
      </w:r>
      <w:r w:rsidR="000D6615" w:rsidRPr="008E0ABA">
        <w:rPr>
          <w:rFonts w:ascii="Arial" w:hAnsi="Arial" w:cs="Arial"/>
          <w:lang w:val="id-ID" w:eastAsia="id-ID"/>
        </w:rPr>
        <w:t xml:space="preserve">di waktu yang akan </w:t>
      </w:r>
      <w:r w:rsidRPr="008E0ABA">
        <w:rPr>
          <w:rFonts w:ascii="Arial" w:hAnsi="Arial" w:cs="Arial"/>
          <w:lang w:val="id-ID" w:eastAsia="id-ID"/>
        </w:rPr>
        <w:t>datang.</w:t>
      </w:r>
      <w:r w:rsidRPr="008E0ABA">
        <w:rPr>
          <w:rFonts w:ascii="Arial" w:hAnsi="Arial" w:cs="Arial"/>
          <w:lang w:val="id-ID" w:eastAsia="id-ID"/>
        </w:rPr>
        <w:br/>
      </w:r>
      <w:r w:rsidR="00C46C49" w:rsidRPr="008E0ABA">
        <w:rPr>
          <w:rFonts w:ascii="Arial" w:hAnsi="Arial" w:cs="Arial"/>
        </w:rPr>
        <w:tab/>
        <w:t xml:space="preserve">Kepada </w:t>
      </w:r>
      <w:r w:rsidR="00D207C1" w:rsidRPr="008E0ABA">
        <w:rPr>
          <w:rFonts w:ascii="Arial" w:hAnsi="Arial" w:cs="Arial"/>
          <w:lang w:val="id-ID"/>
        </w:rPr>
        <w:t xml:space="preserve"> </w:t>
      </w:r>
      <w:r w:rsidR="00C46C49" w:rsidRPr="008E0ABA">
        <w:rPr>
          <w:rFonts w:ascii="Arial" w:hAnsi="Arial" w:cs="Arial"/>
        </w:rPr>
        <w:t xml:space="preserve">semua </w:t>
      </w:r>
      <w:r w:rsidR="00D207C1" w:rsidRPr="008E0ABA">
        <w:rPr>
          <w:rFonts w:ascii="Arial" w:hAnsi="Arial" w:cs="Arial"/>
          <w:lang w:val="id-ID"/>
        </w:rPr>
        <w:t xml:space="preserve"> </w:t>
      </w:r>
      <w:r w:rsidR="00C46C49" w:rsidRPr="008E0ABA">
        <w:rPr>
          <w:rFonts w:ascii="Arial" w:hAnsi="Arial" w:cs="Arial"/>
        </w:rPr>
        <w:t>pihak</w:t>
      </w:r>
      <w:r w:rsidR="00D207C1" w:rsidRPr="008E0ABA">
        <w:rPr>
          <w:rFonts w:ascii="Arial" w:hAnsi="Arial" w:cs="Arial"/>
          <w:lang w:val="id-ID"/>
        </w:rPr>
        <w:t xml:space="preserve"> </w:t>
      </w:r>
      <w:r w:rsidR="00C46C49" w:rsidRPr="008E0ABA">
        <w:rPr>
          <w:rFonts w:ascii="Arial" w:hAnsi="Arial" w:cs="Arial"/>
        </w:rPr>
        <w:t xml:space="preserve"> yang</w:t>
      </w:r>
      <w:r w:rsidR="00D207C1" w:rsidRPr="008E0ABA">
        <w:rPr>
          <w:rFonts w:ascii="Arial" w:hAnsi="Arial" w:cs="Arial"/>
          <w:lang w:val="id-ID"/>
        </w:rPr>
        <w:t xml:space="preserve"> </w:t>
      </w:r>
      <w:r w:rsidR="00C46C49" w:rsidRPr="008E0ABA">
        <w:rPr>
          <w:rFonts w:ascii="Arial" w:hAnsi="Arial" w:cs="Arial"/>
        </w:rPr>
        <w:t xml:space="preserve"> telah</w:t>
      </w:r>
      <w:r w:rsidR="00D207C1" w:rsidRPr="008E0ABA">
        <w:rPr>
          <w:rFonts w:ascii="Arial" w:hAnsi="Arial" w:cs="Arial"/>
          <w:lang w:val="id-ID"/>
        </w:rPr>
        <w:t xml:space="preserve"> </w:t>
      </w:r>
      <w:r w:rsidR="00C46C49" w:rsidRPr="008E0ABA">
        <w:rPr>
          <w:rFonts w:ascii="Arial" w:hAnsi="Arial" w:cs="Arial"/>
        </w:rPr>
        <w:t xml:space="preserve"> membantu</w:t>
      </w:r>
      <w:r w:rsidR="00D207C1" w:rsidRPr="008E0ABA">
        <w:rPr>
          <w:rFonts w:ascii="Arial" w:hAnsi="Arial" w:cs="Arial"/>
          <w:lang w:val="id-ID"/>
        </w:rPr>
        <w:t xml:space="preserve"> </w:t>
      </w:r>
      <w:r w:rsidR="00C46C49" w:rsidRPr="008E0ABA">
        <w:rPr>
          <w:rFonts w:ascii="Arial" w:hAnsi="Arial" w:cs="Arial"/>
        </w:rPr>
        <w:t xml:space="preserve"> tersusunnya</w:t>
      </w:r>
      <w:r w:rsidR="00D207C1" w:rsidRPr="008E0ABA">
        <w:rPr>
          <w:rFonts w:ascii="Arial" w:hAnsi="Arial" w:cs="Arial"/>
          <w:lang w:val="id-ID"/>
        </w:rPr>
        <w:t xml:space="preserve"> </w:t>
      </w:r>
      <w:r w:rsidR="00C46C49" w:rsidRPr="008E0ABA">
        <w:rPr>
          <w:rFonts w:ascii="Arial" w:hAnsi="Arial" w:cs="Arial"/>
        </w:rPr>
        <w:t xml:space="preserve"> </w:t>
      </w:r>
      <w:r w:rsidR="00D207C1" w:rsidRPr="008E0ABA">
        <w:rPr>
          <w:rFonts w:ascii="Arial" w:hAnsi="Arial" w:cs="Arial"/>
          <w:lang w:val="id-ID"/>
        </w:rPr>
        <w:t xml:space="preserve">Revisi  </w:t>
      </w:r>
      <w:r w:rsidR="001E518C" w:rsidRPr="008E0ABA">
        <w:rPr>
          <w:rFonts w:ascii="Arial" w:hAnsi="Arial" w:cs="Arial"/>
          <w:lang w:val="id-ID"/>
        </w:rPr>
        <w:t xml:space="preserve">Rencana </w:t>
      </w:r>
      <w:r w:rsidR="00D207C1" w:rsidRPr="008E0ABA">
        <w:rPr>
          <w:rFonts w:ascii="Arial" w:hAnsi="Arial" w:cs="Arial"/>
          <w:lang w:val="id-ID"/>
        </w:rPr>
        <w:t xml:space="preserve"> </w:t>
      </w:r>
      <w:r w:rsidR="001E518C" w:rsidRPr="008E0ABA">
        <w:rPr>
          <w:rFonts w:ascii="Arial" w:hAnsi="Arial" w:cs="Arial"/>
          <w:lang w:val="id-ID"/>
        </w:rPr>
        <w:t xml:space="preserve">Strategis </w:t>
      </w:r>
      <w:r w:rsidR="00D207C1" w:rsidRPr="008E0ABA">
        <w:rPr>
          <w:rFonts w:ascii="Arial" w:hAnsi="Arial" w:cs="Arial"/>
          <w:lang w:val="id-ID"/>
        </w:rPr>
        <w:t xml:space="preserve">        </w:t>
      </w:r>
      <w:r w:rsidR="007A1175" w:rsidRPr="008E0ABA">
        <w:rPr>
          <w:rFonts w:ascii="Arial" w:hAnsi="Arial" w:cs="Arial"/>
          <w:lang w:val="id-ID"/>
        </w:rPr>
        <w:t>( Renstra ) Kel</w:t>
      </w:r>
      <w:r w:rsidR="00D77EAC" w:rsidRPr="008E0ABA">
        <w:rPr>
          <w:rFonts w:ascii="Arial" w:hAnsi="Arial" w:cs="Arial"/>
          <w:lang w:val="id-ID"/>
        </w:rPr>
        <w:t>urahan Purwokerto Lor  Tahun 201</w:t>
      </w:r>
      <w:r w:rsidR="00D207C1" w:rsidRPr="008E0ABA">
        <w:rPr>
          <w:rFonts w:ascii="Arial" w:hAnsi="Arial" w:cs="Arial"/>
          <w:lang w:val="id-ID"/>
        </w:rPr>
        <w:t>3</w:t>
      </w:r>
      <w:r w:rsidR="007A1175" w:rsidRPr="008E0ABA">
        <w:rPr>
          <w:rFonts w:ascii="Arial" w:hAnsi="Arial" w:cs="Arial"/>
          <w:lang w:val="id-ID"/>
        </w:rPr>
        <w:t xml:space="preserve"> - 2018</w:t>
      </w:r>
      <w:r w:rsidR="00C46C49" w:rsidRPr="008E0ABA">
        <w:rPr>
          <w:rFonts w:ascii="Arial" w:hAnsi="Arial" w:cs="Arial"/>
          <w:lang w:val="id-ID"/>
        </w:rPr>
        <w:t xml:space="preserve"> </w:t>
      </w:r>
      <w:r w:rsidR="00C46C49" w:rsidRPr="008E0ABA">
        <w:rPr>
          <w:rFonts w:ascii="Arial" w:hAnsi="Arial" w:cs="Arial"/>
        </w:rPr>
        <w:t>ini kami sampaikan terima kasih, dan mohon maaf bila dalam penyusunannya masih jauh dari sempurna.</w:t>
      </w:r>
    </w:p>
    <w:p w:rsidR="00C46C49" w:rsidRPr="008E0ABA" w:rsidRDefault="00C46C49" w:rsidP="00C46C49">
      <w:pPr>
        <w:spacing w:line="360" w:lineRule="auto"/>
        <w:jc w:val="both"/>
        <w:rPr>
          <w:rFonts w:ascii="Arial" w:hAnsi="Arial" w:cs="Arial"/>
          <w:lang w:val="id-ID"/>
        </w:rPr>
      </w:pPr>
      <w:r w:rsidRPr="008E0ABA">
        <w:rPr>
          <w:rFonts w:ascii="Arial" w:hAnsi="Arial" w:cs="Arial"/>
        </w:rPr>
        <w:tab/>
      </w:r>
      <w:r w:rsidR="00D207C1" w:rsidRPr="008E0ABA">
        <w:rPr>
          <w:rFonts w:ascii="Arial" w:hAnsi="Arial" w:cs="Arial"/>
          <w:lang w:val="id-ID"/>
        </w:rPr>
        <w:t xml:space="preserve"> </w:t>
      </w:r>
    </w:p>
    <w:p w:rsidR="00D207C1" w:rsidRPr="008E0ABA" w:rsidRDefault="00D207C1" w:rsidP="00C46C49">
      <w:pPr>
        <w:spacing w:line="360" w:lineRule="auto"/>
        <w:jc w:val="both"/>
        <w:rPr>
          <w:rFonts w:ascii="Arial" w:hAnsi="Arial" w:cs="Arial"/>
          <w:lang w:val="id-ID"/>
        </w:rPr>
      </w:pPr>
    </w:p>
    <w:p w:rsidR="00D207C1" w:rsidRPr="008E0ABA" w:rsidRDefault="00D207C1" w:rsidP="00C46C49">
      <w:pPr>
        <w:spacing w:line="360" w:lineRule="auto"/>
        <w:jc w:val="both"/>
        <w:rPr>
          <w:rFonts w:ascii="Arial" w:hAnsi="Arial" w:cs="Arial"/>
          <w:lang w:val="id-ID"/>
        </w:rPr>
      </w:pPr>
    </w:p>
    <w:p w:rsidR="00C46C49" w:rsidRPr="008E0ABA" w:rsidRDefault="00C46C49" w:rsidP="00D207C1">
      <w:pPr>
        <w:tabs>
          <w:tab w:val="left" w:pos="5895"/>
        </w:tabs>
        <w:spacing w:line="360" w:lineRule="auto"/>
        <w:ind w:left="1440"/>
        <w:jc w:val="center"/>
        <w:rPr>
          <w:rFonts w:ascii="Arial" w:hAnsi="Arial" w:cs="Arial"/>
          <w:lang w:val="id-ID"/>
        </w:rPr>
      </w:pPr>
      <w:r w:rsidRPr="008E0ABA">
        <w:rPr>
          <w:rFonts w:ascii="Arial" w:hAnsi="Arial" w:cs="Arial"/>
        </w:rPr>
        <w:t xml:space="preserve">                                                   </w:t>
      </w:r>
      <w:r w:rsidR="006D1C5C" w:rsidRPr="008E0ABA">
        <w:rPr>
          <w:rFonts w:ascii="Arial" w:hAnsi="Arial" w:cs="Arial"/>
          <w:lang w:val="id-ID"/>
        </w:rPr>
        <w:t xml:space="preserve">        </w:t>
      </w:r>
      <w:r w:rsidRPr="008E0ABA">
        <w:rPr>
          <w:rFonts w:ascii="Arial" w:hAnsi="Arial" w:cs="Arial"/>
        </w:rPr>
        <w:t xml:space="preserve">Purwokerto, </w:t>
      </w:r>
      <w:r w:rsidR="00D207C1" w:rsidRPr="008E0ABA">
        <w:rPr>
          <w:rFonts w:ascii="Arial" w:hAnsi="Arial" w:cs="Arial"/>
          <w:lang w:val="id-ID"/>
        </w:rPr>
        <w:t xml:space="preserve">5 </w:t>
      </w:r>
      <w:proofErr w:type="gramStart"/>
      <w:r w:rsidR="00D207C1" w:rsidRPr="008E0ABA">
        <w:rPr>
          <w:rFonts w:ascii="Arial" w:hAnsi="Arial" w:cs="Arial"/>
          <w:lang w:val="id-ID"/>
        </w:rPr>
        <w:t>Nopember</w:t>
      </w:r>
      <w:r w:rsidRPr="008E0ABA">
        <w:rPr>
          <w:rFonts w:ascii="Arial" w:hAnsi="Arial" w:cs="Arial"/>
          <w:lang w:val="id-ID"/>
        </w:rPr>
        <w:t xml:space="preserve"> </w:t>
      </w:r>
      <w:r w:rsidR="00D77EAC" w:rsidRPr="008E0ABA">
        <w:rPr>
          <w:rFonts w:ascii="Arial" w:hAnsi="Arial" w:cs="Arial"/>
        </w:rPr>
        <w:t xml:space="preserve"> 201</w:t>
      </w:r>
      <w:r w:rsidR="00D77EAC" w:rsidRPr="008E0ABA">
        <w:rPr>
          <w:rFonts w:ascii="Arial" w:hAnsi="Arial" w:cs="Arial"/>
          <w:lang w:val="id-ID"/>
        </w:rPr>
        <w:t>5</w:t>
      </w:r>
      <w:proofErr w:type="gramEnd"/>
    </w:p>
    <w:p w:rsidR="00C46C49" w:rsidRPr="00A22B00" w:rsidRDefault="00C46C49" w:rsidP="00A22B00">
      <w:pPr>
        <w:spacing w:line="360" w:lineRule="auto"/>
        <w:ind w:left="5040"/>
        <w:jc w:val="center"/>
        <w:rPr>
          <w:rFonts w:ascii="Arial" w:hAnsi="Arial" w:cs="Arial"/>
          <w:lang w:val="id-ID"/>
        </w:rPr>
      </w:pPr>
      <w:r w:rsidRPr="008E0ABA">
        <w:rPr>
          <w:rFonts w:ascii="Arial" w:hAnsi="Arial" w:cs="Arial"/>
        </w:rPr>
        <w:t>LURAH PURWOKERTO LOR</w:t>
      </w:r>
    </w:p>
    <w:p w:rsidR="00ED7625" w:rsidRPr="008E0ABA" w:rsidRDefault="00ED7625" w:rsidP="00ED7625">
      <w:pPr>
        <w:spacing w:line="360" w:lineRule="auto"/>
        <w:ind w:left="5670"/>
        <w:rPr>
          <w:rFonts w:ascii="Arial" w:hAnsi="Arial" w:cs="Arial"/>
          <w:noProof/>
          <w:lang w:val="id-ID" w:eastAsia="id-ID"/>
        </w:rPr>
      </w:pPr>
      <w:r w:rsidRPr="00ED7625">
        <w:rPr>
          <w:rFonts w:ascii="Arial" w:hAnsi="Arial" w:cs="Arial"/>
          <w:noProof/>
          <w:lang w:val="id-ID" w:eastAsia="id-ID"/>
        </w:rPr>
        <w:drawing>
          <wp:inline distT="0" distB="0" distL="0" distR="0">
            <wp:extent cx="2000250" cy="990600"/>
            <wp:effectExtent l="19050" t="0" r="0" b="0"/>
            <wp:docPr id="2" name="Picture 1" descr="C:\Users\USER\Documents\IMG.jpg"/>
            <wp:cNvGraphicFramePr/>
            <a:graphic xmlns:a="http://schemas.openxmlformats.org/drawingml/2006/main">
              <a:graphicData uri="http://schemas.openxmlformats.org/drawingml/2006/picture">
                <pic:pic xmlns:pic="http://schemas.openxmlformats.org/drawingml/2006/picture">
                  <pic:nvPicPr>
                    <pic:cNvPr id="0" name="Picture 1" descr="C:\Users\USER\Documents\IMG.jpg"/>
                    <pic:cNvPicPr>
                      <a:picLocks noChangeAspect="1" noChangeArrowheads="1"/>
                    </pic:cNvPicPr>
                  </pic:nvPicPr>
                  <pic:blipFill>
                    <a:blip r:embed="rId7" cstate="print"/>
                    <a:srcRect/>
                    <a:stretch>
                      <a:fillRect/>
                    </a:stretch>
                  </pic:blipFill>
                  <pic:spPr bwMode="auto">
                    <a:xfrm>
                      <a:off x="0" y="0"/>
                      <a:ext cx="2000250" cy="990600"/>
                    </a:xfrm>
                    <a:prstGeom prst="rect">
                      <a:avLst/>
                    </a:prstGeom>
                    <a:noFill/>
                    <a:ln w="9525">
                      <a:noFill/>
                      <a:miter lim="800000"/>
                      <a:headEnd/>
                      <a:tailEnd/>
                    </a:ln>
                  </pic:spPr>
                </pic:pic>
              </a:graphicData>
            </a:graphic>
          </wp:inline>
        </w:drawing>
      </w:r>
    </w:p>
    <w:p w:rsidR="00C46C49" w:rsidRPr="008E0ABA" w:rsidRDefault="00C46C49" w:rsidP="00C46C49">
      <w:pPr>
        <w:ind w:left="5041"/>
        <w:jc w:val="center"/>
        <w:rPr>
          <w:rFonts w:ascii="Arial" w:hAnsi="Arial" w:cs="Arial"/>
          <w:lang w:val="id-ID"/>
        </w:rPr>
      </w:pPr>
      <w:r w:rsidRPr="008E0ABA">
        <w:rPr>
          <w:rFonts w:ascii="Arial" w:hAnsi="Arial" w:cs="Arial"/>
        </w:rPr>
        <w:t>SANTOSO</w:t>
      </w:r>
      <w:proofErr w:type="gramStart"/>
      <w:r w:rsidRPr="008E0ABA">
        <w:rPr>
          <w:rFonts w:ascii="Arial" w:hAnsi="Arial" w:cs="Arial"/>
        </w:rPr>
        <w:t>,S.Sos</w:t>
      </w:r>
      <w:proofErr w:type="gramEnd"/>
    </w:p>
    <w:p w:rsidR="00C46C49" w:rsidRPr="008E0ABA" w:rsidRDefault="00C46C49" w:rsidP="00C46C49">
      <w:pPr>
        <w:ind w:left="5041"/>
        <w:jc w:val="center"/>
        <w:rPr>
          <w:rFonts w:ascii="Arial" w:hAnsi="Arial" w:cs="Arial"/>
          <w:lang w:val="id-ID"/>
        </w:rPr>
      </w:pPr>
      <w:r w:rsidRPr="008E0ABA">
        <w:rPr>
          <w:rFonts w:ascii="Arial" w:hAnsi="Arial" w:cs="Arial"/>
          <w:lang w:val="id-ID"/>
        </w:rPr>
        <w:t>Penata Tingkat I</w:t>
      </w:r>
    </w:p>
    <w:p w:rsidR="00C46C49" w:rsidRPr="008E0ABA" w:rsidRDefault="00C46C49" w:rsidP="00C46C49">
      <w:pPr>
        <w:ind w:left="5041"/>
        <w:jc w:val="center"/>
        <w:rPr>
          <w:rFonts w:ascii="Arial" w:hAnsi="Arial" w:cs="Arial"/>
        </w:rPr>
      </w:pPr>
      <w:r w:rsidRPr="008E0ABA">
        <w:rPr>
          <w:rFonts w:ascii="Arial" w:hAnsi="Arial" w:cs="Arial"/>
        </w:rPr>
        <w:t>NIP. 19590105 1990</w:t>
      </w:r>
      <w:r w:rsidRPr="008E0ABA">
        <w:rPr>
          <w:rFonts w:ascii="Arial" w:hAnsi="Arial" w:cs="Arial"/>
          <w:lang w:val="id-ID"/>
        </w:rPr>
        <w:t>10</w:t>
      </w:r>
      <w:r w:rsidRPr="008E0ABA">
        <w:rPr>
          <w:rFonts w:ascii="Arial" w:hAnsi="Arial" w:cs="Arial"/>
        </w:rPr>
        <w:t xml:space="preserve"> 1 002</w:t>
      </w:r>
    </w:p>
    <w:p w:rsidR="000D6615" w:rsidRDefault="000D6615" w:rsidP="008E0ABA">
      <w:pPr>
        <w:pStyle w:val="Title"/>
        <w:jc w:val="left"/>
        <w:rPr>
          <w:b/>
          <w:sz w:val="22"/>
          <w:szCs w:val="22"/>
          <w:lang w:val="id-ID"/>
        </w:rPr>
      </w:pPr>
    </w:p>
    <w:p w:rsidR="000D6615" w:rsidRDefault="000D6615" w:rsidP="008E0ABB">
      <w:pPr>
        <w:pStyle w:val="Title"/>
        <w:jc w:val="left"/>
        <w:rPr>
          <w:b/>
          <w:sz w:val="22"/>
          <w:szCs w:val="22"/>
          <w:lang w:val="id-ID"/>
        </w:rPr>
      </w:pPr>
    </w:p>
    <w:p w:rsidR="000D6615" w:rsidRDefault="000D6615" w:rsidP="00C46C49">
      <w:pPr>
        <w:pStyle w:val="Title"/>
        <w:rPr>
          <w:b/>
          <w:sz w:val="22"/>
          <w:szCs w:val="22"/>
          <w:lang w:val="id-ID"/>
        </w:rPr>
      </w:pPr>
    </w:p>
    <w:p w:rsidR="000D6615" w:rsidRDefault="00622753" w:rsidP="00C17378">
      <w:pPr>
        <w:pStyle w:val="Title"/>
        <w:ind w:left="8640"/>
        <w:jc w:val="left"/>
        <w:rPr>
          <w:sz w:val="22"/>
          <w:szCs w:val="22"/>
          <w:lang w:val="id-ID"/>
        </w:rPr>
      </w:pPr>
      <w:r>
        <w:rPr>
          <w:sz w:val="22"/>
          <w:szCs w:val="22"/>
          <w:lang w:val="id-ID"/>
        </w:rPr>
        <w:t>i</w:t>
      </w:r>
    </w:p>
    <w:p w:rsidR="008E0ABB" w:rsidRDefault="008E0ABB" w:rsidP="00C17378">
      <w:pPr>
        <w:pStyle w:val="Title"/>
        <w:ind w:left="8640"/>
        <w:jc w:val="left"/>
        <w:rPr>
          <w:sz w:val="22"/>
          <w:szCs w:val="22"/>
          <w:lang w:val="id-ID"/>
        </w:rPr>
      </w:pPr>
    </w:p>
    <w:p w:rsidR="008E0ABB" w:rsidRDefault="008E0ABB" w:rsidP="00C17378">
      <w:pPr>
        <w:pStyle w:val="Title"/>
        <w:ind w:left="8640"/>
        <w:jc w:val="left"/>
        <w:rPr>
          <w:sz w:val="22"/>
          <w:szCs w:val="22"/>
          <w:lang w:val="id-ID"/>
        </w:rPr>
      </w:pPr>
    </w:p>
    <w:p w:rsidR="008E0ABB" w:rsidRDefault="008E0ABB" w:rsidP="00C17378">
      <w:pPr>
        <w:pStyle w:val="Title"/>
        <w:ind w:left="8640"/>
        <w:jc w:val="left"/>
        <w:rPr>
          <w:sz w:val="22"/>
          <w:szCs w:val="22"/>
          <w:lang w:val="id-ID"/>
        </w:rPr>
      </w:pPr>
    </w:p>
    <w:p w:rsidR="00C46C49" w:rsidRPr="00235122" w:rsidRDefault="00C46C49" w:rsidP="008E0ABA">
      <w:pPr>
        <w:pStyle w:val="Title"/>
        <w:jc w:val="left"/>
        <w:rPr>
          <w:b/>
          <w:sz w:val="22"/>
          <w:szCs w:val="22"/>
          <w:lang w:val="id-ID"/>
        </w:rPr>
      </w:pPr>
    </w:p>
    <w:p w:rsidR="00C46C49" w:rsidRDefault="00C46C49" w:rsidP="00C46C49">
      <w:pPr>
        <w:jc w:val="center"/>
        <w:rPr>
          <w:rFonts w:ascii="Arial" w:hAnsi="Arial" w:cs="Arial"/>
          <w:b/>
          <w:sz w:val="22"/>
          <w:szCs w:val="22"/>
          <w:lang w:val="id-ID"/>
        </w:rPr>
      </w:pPr>
      <w:r w:rsidRPr="002F576B">
        <w:rPr>
          <w:rFonts w:ascii="Arial" w:hAnsi="Arial" w:cs="Arial"/>
          <w:b/>
          <w:sz w:val="22"/>
          <w:szCs w:val="22"/>
          <w:lang w:val="id-ID"/>
        </w:rPr>
        <w:t>DAFTAR  ISI</w:t>
      </w:r>
    </w:p>
    <w:p w:rsidR="008E0ABB" w:rsidRPr="002F576B" w:rsidRDefault="008E0ABB" w:rsidP="00C46C49">
      <w:pPr>
        <w:jc w:val="center"/>
        <w:rPr>
          <w:rFonts w:ascii="Arial" w:hAnsi="Arial" w:cs="Arial"/>
          <w:b/>
          <w:sz w:val="22"/>
          <w:szCs w:val="22"/>
          <w:lang w:val="id-ID"/>
        </w:rPr>
      </w:pPr>
    </w:p>
    <w:p w:rsidR="00C46C49" w:rsidRPr="002F576B" w:rsidRDefault="00C46C49" w:rsidP="00C46C49">
      <w:pPr>
        <w:jc w:val="center"/>
        <w:rPr>
          <w:rFonts w:ascii="Arial" w:hAnsi="Arial" w:cs="Arial"/>
          <w:sz w:val="22"/>
          <w:szCs w:val="22"/>
          <w:lang w:val="id-ID"/>
        </w:rPr>
      </w:pPr>
    </w:p>
    <w:p w:rsidR="00C46C49" w:rsidRPr="002F576B" w:rsidRDefault="00C46C49" w:rsidP="00C46C49">
      <w:pPr>
        <w:jc w:val="center"/>
        <w:rPr>
          <w:rFonts w:ascii="Arial" w:hAnsi="Arial" w:cs="Arial"/>
          <w:sz w:val="22"/>
          <w:szCs w:val="22"/>
          <w:lang w:val="id-ID"/>
        </w:rPr>
      </w:pPr>
    </w:p>
    <w:p w:rsidR="00C46C49" w:rsidRPr="002F576B" w:rsidRDefault="00C46C49" w:rsidP="00C46C49">
      <w:pPr>
        <w:jc w:val="center"/>
        <w:rPr>
          <w:rFonts w:ascii="Arial" w:hAnsi="Arial" w:cs="Arial"/>
          <w:sz w:val="22"/>
          <w:szCs w:val="22"/>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338"/>
        <w:gridCol w:w="1290"/>
        <w:gridCol w:w="567"/>
      </w:tblGrid>
      <w:tr w:rsidR="00C46C49" w:rsidRPr="002F576B" w:rsidTr="0061208B">
        <w:tc>
          <w:tcPr>
            <w:tcW w:w="7338" w:type="dxa"/>
          </w:tcPr>
          <w:p w:rsidR="00C46C49" w:rsidRPr="002F576B" w:rsidRDefault="00C46C49" w:rsidP="00D77EAC">
            <w:pPr>
              <w:autoSpaceDE w:val="0"/>
              <w:autoSpaceDN w:val="0"/>
              <w:adjustRightInd w:val="0"/>
              <w:spacing w:line="360" w:lineRule="auto"/>
              <w:jc w:val="both"/>
              <w:rPr>
                <w:rFonts w:ascii="Arial" w:hAnsi="Arial" w:cs="Arial"/>
                <w:sz w:val="22"/>
                <w:szCs w:val="22"/>
                <w:lang w:val="id-ID"/>
              </w:rPr>
            </w:pPr>
            <w:r w:rsidRPr="002F576B">
              <w:rPr>
                <w:rFonts w:ascii="Arial" w:hAnsi="Arial" w:cs="Arial"/>
                <w:sz w:val="22"/>
                <w:szCs w:val="22"/>
                <w:lang w:val="id-ID"/>
              </w:rPr>
              <w:t>KATA PENGANTAR</w:t>
            </w:r>
          </w:p>
        </w:tc>
        <w:tc>
          <w:tcPr>
            <w:tcW w:w="1290" w:type="dxa"/>
          </w:tcPr>
          <w:p w:rsidR="00C46C49" w:rsidRPr="002F576B" w:rsidRDefault="005715B0" w:rsidP="005715B0">
            <w:pPr>
              <w:jc w:val="right"/>
              <w:rPr>
                <w:rFonts w:ascii="Arial" w:hAnsi="Arial" w:cs="Arial"/>
                <w:sz w:val="22"/>
                <w:szCs w:val="22"/>
                <w:lang w:val="id-ID"/>
              </w:rPr>
            </w:pPr>
            <w:r>
              <w:rPr>
                <w:rFonts w:ascii="Arial" w:hAnsi="Arial" w:cs="Arial"/>
                <w:sz w:val="22"/>
                <w:szCs w:val="22"/>
                <w:lang w:val="id-ID"/>
              </w:rPr>
              <w:t>i</w:t>
            </w:r>
          </w:p>
        </w:tc>
        <w:tc>
          <w:tcPr>
            <w:tcW w:w="567" w:type="dxa"/>
          </w:tcPr>
          <w:p w:rsidR="00C46C49" w:rsidRPr="002F576B" w:rsidRDefault="00C46C49" w:rsidP="00D77EAC">
            <w:pPr>
              <w:jc w:val="center"/>
              <w:rPr>
                <w:rFonts w:ascii="Arial" w:hAnsi="Arial" w:cs="Arial"/>
                <w:sz w:val="22"/>
                <w:szCs w:val="22"/>
                <w:lang w:val="id-ID"/>
              </w:rPr>
            </w:pPr>
          </w:p>
        </w:tc>
      </w:tr>
      <w:tr w:rsidR="005715B0" w:rsidRPr="002F576B" w:rsidTr="0061208B">
        <w:tc>
          <w:tcPr>
            <w:tcW w:w="7338" w:type="dxa"/>
          </w:tcPr>
          <w:p w:rsidR="005715B0" w:rsidRPr="002F576B" w:rsidRDefault="005715B0" w:rsidP="00D77EAC">
            <w:pPr>
              <w:autoSpaceDE w:val="0"/>
              <w:autoSpaceDN w:val="0"/>
              <w:adjustRightInd w:val="0"/>
              <w:spacing w:line="360" w:lineRule="auto"/>
              <w:jc w:val="both"/>
              <w:rPr>
                <w:rFonts w:ascii="Arial" w:hAnsi="Arial" w:cs="Arial"/>
                <w:sz w:val="22"/>
                <w:szCs w:val="22"/>
                <w:lang w:val="id-ID"/>
              </w:rPr>
            </w:pPr>
            <w:r>
              <w:rPr>
                <w:rFonts w:ascii="Arial" w:hAnsi="Arial" w:cs="Arial"/>
                <w:sz w:val="22"/>
                <w:szCs w:val="22"/>
                <w:lang w:val="id-ID"/>
              </w:rPr>
              <w:t>DAFTAR ISI</w:t>
            </w:r>
          </w:p>
        </w:tc>
        <w:tc>
          <w:tcPr>
            <w:tcW w:w="1290" w:type="dxa"/>
          </w:tcPr>
          <w:p w:rsidR="005715B0" w:rsidRDefault="005715B0" w:rsidP="005715B0">
            <w:pPr>
              <w:jc w:val="right"/>
              <w:rPr>
                <w:rFonts w:ascii="Arial" w:hAnsi="Arial" w:cs="Arial"/>
                <w:sz w:val="22"/>
                <w:szCs w:val="22"/>
                <w:lang w:val="id-ID"/>
              </w:rPr>
            </w:pPr>
            <w:r>
              <w:rPr>
                <w:rFonts w:ascii="Arial" w:hAnsi="Arial" w:cs="Arial"/>
                <w:sz w:val="22"/>
                <w:szCs w:val="22"/>
                <w:lang w:val="id-ID"/>
              </w:rPr>
              <w:t>ii</w:t>
            </w:r>
          </w:p>
        </w:tc>
        <w:tc>
          <w:tcPr>
            <w:tcW w:w="567" w:type="dxa"/>
          </w:tcPr>
          <w:p w:rsidR="005715B0" w:rsidRPr="002F576B" w:rsidRDefault="005715B0" w:rsidP="00D77EAC">
            <w:pPr>
              <w:jc w:val="center"/>
              <w:rPr>
                <w:rFonts w:ascii="Arial" w:hAnsi="Arial" w:cs="Arial"/>
                <w:sz w:val="22"/>
                <w:szCs w:val="22"/>
                <w:lang w:val="id-ID"/>
              </w:rPr>
            </w:pPr>
          </w:p>
        </w:tc>
      </w:tr>
      <w:tr w:rsidR="00C46C49" w:rsidRPr="002F576B" w:rsidTr="0061208B">
        <w:tc>
          <w:tcPr>
            <w:tcW w:w="7338" w:type="dxa"/>
          </w:tcPr>
          <w:p w:rsidR="00C46C49" w:rsidRPr="002F576B" w:rsidRDefault="0061208B" w:rsidP="0061208B">
            <w:pPr>
              <w:autoSpaceDE w:val="0"/>
              <w:autoSpaceDN w:val="0"/>
              <w:adjustRightInd w:val="0"/>
              <w:spacing w:line="360" w:lineRule="auto"/>
              <w:ind w:left="851" w:hanging="851"/>
              <w:jc w:val="both"/>
              <w:rPr>
                <w:rFonts w:ascii="Arial" w:hAnsi="Arial" w:cs="Arial"/>
                <w:sz w:val="22"/>
                <w:szCs w:val="22"/>
                <w:lang w:val="id-ID"/>
              </w:rPr>
            </w:pPr>
            <w:r>
              <w:rPr>
                <w:rFonts w:ascii="Arial" w:hAnsi="Arial" w:cs="Arial"/>
                <w:sz w:val="22"/>
                <w:szCs w:val="22"/>
                <w:lang w:val="id-ID"/>
              </w:rPr>
              <w:t xml:space="preserve">BAB I.   </w:t>
            </w:r>
            <w:r w:rsidR="00C46C49" w:rsidRPr="002F576B">
              <w:rPr>
                <w:rFonts w:ascii="Arial" w:hAnsi="Arial" w:cs="Arial"/>
                <w:sz w:val="22"/>
                <w:szCs w:val="22"/>
                <w:lang w:val="id-ID"/>
              </w:rPr>
              <w:t>PENDAHULUAN</w:t>
            </w:r>
          </w:p>
        </w:tc>
        <w:tc>
          <w:tcPr>
            <w:tcW w:w="1290" w:type="dxa"/>
          </w:tcPr>
          <w:p w:rsidR="00C46C49" w:rsidRPr="002F576B" w:rsidRDefault="00C46C49" w:rsidP="00D77EAC">
            <w:pPr>
              <w:jc w:val="center"/>
              <w:rPr>
                <w:rFonts w:ascii="Arial" w:hAnsi="Arial" w:cs="Arial"/>
                <w:sz w:val="22"/>
                <w:szCs w:val="22"/>
                <w:lang w:val="id-ID"/>
              </w:rPr>
            </w:pPr>
          </w:p>
        </w:tc>
        <w:tc>
          <w:tcPr>
            <w:tcW w:w="567" w:type="dxa"/>
          </w:tcPr>
          <w:p w:rsidR="00C46C49" w:rsidRPr="002F576B" w:rsidRDefault="00C46C49" w:rsidP="00D77EAC">
            <w:pPr>
              <w:jc w:val="center"/>
              <w:rPr>
                <w:rFonts w:ascii="Arial" w:hAnsi="Arial" w:cs="Arial"/>
                <w:sz w:val="22"/>
                <w:szCs w:val="22"/>
                <w:lang w:val="id-ID"/>
              </w:rPr>
            </w:pPr>
          </w:p>
        </w:tc>
      </w:tr>
      <w:tr w:rsidR="00C46C49" w:rsidRPr="002F576B" w:rsidTr="0061208B">
        <w:tc>
          <w:tcPr>
            <w:tcW w:w="7338" w:type="dxa"/>
          </w:tcPr>
          <w:p w:rsidR="00C46C49" w:rsidRPr="002F576B" w:rsidRDefault="00566965" w:rsidP="00C17378">
            <w:pPr>
              <w:autoSpaceDE w:val="0"/>
              <w:autoSpaceDN w:val="0"/>
              <w:adjustRightInd w:val="0"/>
              <w:ind w:left="851"/>
              <w:jc w:val="both"/>
              <w:rPr>
                <w:rFonts w:ascii="Arial" w:hAnsi="Arial" w:cs="Arial"/>
                <w:sz w:val="22"/>
                <w:szCs w:val="22"/>
                <w:lang w:val="id-ID"/>
              </w:rPr>
            </w:pPr>
            <w:r>
              <w:rPr>
                <w:rFonts w:ascii="Arial" w:hAnsi="Arial" w:cs="Arial"/>
                <w:sz w:val="22"/>
                <w:szCs w:val="22"/>
                <w:lang w:val="id-ID"/>
              </w:rPr>
              <w:t xml:space="preserve">A. </w:t>
            </w:r>
            <w:r w:rsidR="00C46C49" w:rsidRPr="002F576B">
              <w:rPr>
                <w:rFonts w:ascii="Arial" w:hAnsi="Arial" w:cs="Arial"/>
                <w:sz w:val="22"/>
                <w:szCs w:val="22"/>
                <w:lang w:val="id-ID"/>
              </w:rPr>
              <w:t>Latar Belakang</w:t>
            </w:r>
          </w:p>
        </w:tc>
        <w:tc>
          <w:tcPr>
            <w:tcW w:w="1290" w:type="dxa"/>
          </w:tcPr>
          <w:p w:rsidR="00C46C49" w:rsidRPr="002F576B" w:rsidRDefault="00566965" w:rsidP="00C17378">
            <w:pPr>
              <w:jc w:val="right"/>
              <w:rPr>
                <w:rFonts w:ascii="Arial" w:hAnsi="Arial" w:cs="Arial"/>
                <w:sz w:val="22"/>
                <w:szCs w:val="22"/>
                <w:lang w:val="id-ID"/>
              </w:rPr>
            </w:pPr>
            <w:r>
              <w:rPr>
                <w:rFonts w:ascii="Arial" w:hAnsi="Arial" w:cs="Arial"/>
                <w:sz w:val="22"/>
                <w:szCs w:val="22"/>
                <w:lang w:val="id-ID"/>
              </w:rPr>
              <w:t>1</w:t>
            </w:r>
          </w:p>
        </w:tc>
        <w:tc>
          <w:tcPr>
            <w:tcW w:w="567" w:type="dxa"/>
          </w:tcPr>
          <w:p w:rsidR="00C46C49" w:rsidRPr="002F576B" w:rsidRDefault="00C46C49" w:rsidP="00D77EAC">
            <w:pPr>
              <w:jc w:val="center"/>
              <w:rPr>
                <w:rFonts w:ascii="Arial" w:hAnsi="Arial" w:cs="Arial"/>
                <w:sz w:val="22"/>
                <w:szCs w:val="22"/>
                <w:lang w:val="id-ID"/>
              </w:rPr>
            </w:pPr>
          </w:p>
        </w:tc>
      </w:tr>
      <w:tr w:rsidR="00C46C49" w:rsidRPr="002F576B" w:rsidTr="0061208B">
        <w:tc>
          <w:tcPr>
            <w:tcW w:w="7338" w:type="dxa"/>
          </w:tcPr>
          <w:p w:rsidR="00C46C49" w:rsidRPr="002F576B" w:rsidRDefault="00566965" w:rsidP="00C17378">
            <w:pPr>
              <w:autoSpaceDE w:val="0"/>
              <w:autoSpaceDN w:val="0"/>
              <w:adjustRightInd w:val="0"/>
              <w:ind w:left="851"/>
              <w:jc w:val="both"/>
              <w:rPr>
                <w:rFonts w:ascii="Arial" w:hAnsi="Arial" w:cs="Arial"/>
                <w:sz w:val="22"/>
                <w:szCs w:val="22"/>
                <w:lang w:val="id-ID"/>
              </w:rPr>
            </w:pPr>
            <w:r>
              <w:rPr>
                <w:rFonts w:ascii="Arial" w:hAnsi="Arial" w:cs="Arial"/>
                <w:sz w:val="22"/>
                <w:szCs w:val="22"/>
                <w:lang w:val="id-ID"/>
              </w:rPr>
              <w:t>B.</w:t>
            </w:r>
            <w:r w:rsidR="00C46C49" w:rsidRPr="002F576B">
              <w:rPr>
                <w:rFonts w:ascii="Arial" w:hAnsi="Arial" w:cs="Arial"/>
                <w:sz w:val="22"/>
                <w:szCs w:val="22"/>
                <w:lang w:val="id-ID"/>
              </w:rPr>
              <w:t xml:space="preserve"> </w:t>
            </w:r>
            <w:r w:rsidR="008E21D9" w:rsidRPr="002F576B">
              <w:rPr>
                <w:rFonts w:ascii="Arial" w:hAnsi="Arial" w:cs="Arial"/>
                <w:sz w:val="22"/>
                <w:szCs w:val="22"/>
                <w:lang w:val="id-ID"/>
              </w:rPr>
              <w:t>Maksud dan Tujuan</w:t>
            </w:r>
          </w:p>
        </w:tc>
        <w:tc>
          <w:tcPr>
            <w:tcW w:w="1290" w:type="dxa"/>
          </w:tcPr>
          <w:p w:rsidR="00C46C49" w:rsidRPr="002F576B" w:rsidRDefault="008E21D9" w:rsidP="00C17378">
            <w:pPr>
              <w:jc w:val="right"/>
              <w:rPr>
                <w:rFonts w:ascii="Arial" w:hAnsi="Arial" w:cs="Arial"/>
                <w:sz w:val="22"/>
                <w:szCs w:val="22"/>
                <w:lang w:val="id-ID"/>
              </w:rPr>
            </w:pPr>
            <w:r>
              <w:rPr>
                <w:rFonts w:ascii="Arial" w:hAnsi="Arial" w:cs="Arial"/>
                <w:sz w:val="22"/>
                <w:szCs w:val="22"/>
                <w:lang w:val="id-ID"/>
              </w:rPr>
              <w:t>1</w:t>
            </w:r>
          </w:p>
        </w:tc>
        <w:tc>
          <w:tcPr>
            <w:tcW w:w="567" w:type="dxa"/>
          </w:tcPr>
          <w:p w:rsidR="00C46C49" w:rsidRPr="002F576B" w:rsidRDefault="00C46C49" w:rsidP="00D77EAC">
            <w:pPr>
              <w:jc w:val="center"/>
              <w:rPr>
                <w:rFonts w:ascii="Arial" w:hAnsi="Arial" w:cs="Arial"/>
                <w:sz w:val="22"/>
                <w:szCs w:val="22"/>
                <w:lang w:val="id-ID"/>
              </w:rPr>
            </w:pPr>
          </w:p>
        </w:tc>
      </w:tr>
      <w:tr w:rsidR="00C46C49" w:rsidRPr="002F576B" w:rsidTr="0061208B">
        <w:tc>
          <w:tcPr>
            <w:tcW w:w="7338" w:type="dxa"/>
          </w:tcPr>
          <w:p w:rsidR="00C46C49" w:rsidRPr="002F576B" w:rsidRDefault="00566965" w:rsidP="00C17378">
            <w:pPr>
              <w:autoSpaceDE w:val="0"/>
              <w:autoSpaceDN w:val="0"/>
              <w:adjustRightInd w:val="0"/>
              <w:ind w:left="851"/>
              <w:jc w:val="both"/>
              <w:rPr>
                <w:rFonts w:ascii="Arial" w:hAnsi="Arial" w:cs="Arial"/>
                <w:sz w:val="22"/>
                <w:szCs w:val="22"/>
                <w:lang w:val="id-ID"/>
              </w:rPr>
            </w:pPr>
            <w:r>
              <w:rPr>
                <w:rFonts w:ascii="Arial" w:hAnsi="Arial" w:cs="Arial"/>
                <w:sz w:val="22"/>
                <w:szCs w:val="22"/>
                <w:lang w:val="id-ID"/>
              </w:rPr>
              <w:t>C</w:t>
            </w:r>
            <w:r w:rsidR="008E21D9">
              <w:rPr>
                <w:rFonts w:ascii="Arial" w:hAnsi="Arial" w:cs="Arial"/>
                <w:sz w:val="22"/>
                <w:szCs w:val="22"/>
                <w:lang w:val="id-ID"/>
              </w:rPr>
              <w:t xml:space="preserve">. </w:t>
            </w:r>
            <w:r w:rsidR="008E21D9" w:rsidRPr="002F576B">
              <w:rPr>
                <w:rFonts w:ascii="Arial" w:hAnsi="Arial" w:cs="Arial"/>
                <w:sz w:val="22"/>
                <w:szCs w:val="22"/>
                <w:lang w:val="id-ID"/>
              </w:rPr>
              <w:t>Landasan Hukum</w:t>
            </w:r>
          </w:p>
        </w:tc>
        <w:tc>
          <w:tcPr>
            <w:tcW w:w="1290" w:type="dxa"/>
          </w:tcPr>
          <w:p w:rsidR="00C46C49" w:rsidRPr="002F576B" w:rsidRDefault="008E21D9" w:rsidP="00C17378">
            <w:pPr>
              <w:jc w:val="right"/>
              <w:rPr>
                <w:rFonts w:ascii="Arial" w:hAnsi="Arial" w:cs="Arial"/>
                <w:sz w:val="22"/>
                <w:szCs w:val="22"/>
                <w:lang w:val="id-ID"/>
              </w:rPr>
            </w:pPr>
            <w:r>
              <w:rPr>
                <w:rFonts w:ascii="Arial" w:hAnsi="Arial" w:cs="Arial"/>
                <w:sz w:val="22"/>
                <w:szCs w:val="22"/>
                <w:lang w:val="id-ID"/>
              </w:rPr>
              <w:t>2</w:t>
            </w:r>
          </w:p>
        </w:tc>
        <w:tc>
          <w:tcPr>
            <w:tcW w:w="567" w:type="dxa"/>
          </w:tcPr>
          <w:p w:rsidR="00C46C49" w:rsidRPr="002F576B" w:rsidRDefault="00C46C49" w:rsidP="00D77EAC">
            <w:pPr>
              <w:jc w:val="center"/>
              <w:rPr>
                <w:rFonts w:ascii="Arial" w:hAnsi="Arial" w:cs="Arial"/>
                <w:sz w:val="22"/>
                <w:szCs w:val="22"/>
                <w:lang w:val="id-ID"/>
              </w:rPr>
            </w:pPr>
          </w:p>
        </w:tc>
      </w:tr>
      <w:tr w:rsidR="00C46C49" w:rsidRPr="002F576B" w:rsidTr="0061208B">
        <w:tc>
          <w:tcPr>
            <w:tcW w:w="7338" w:type="dxa"/>
          </w:tcPr>
          <w:p w:rsidR="0061208B" w:rsidRDefault="00566965" w:rsidP="00C17378">
            <w:pPr>
              <w:ind w:left="851"/>
              <w:rPr>
                <w:rFonts w:ascii="Arial" w:hAnsi="Arial" w:cs="Arial"/>
                <w:bCs/>
                <w:sz w:val="22"/>
                <w:szCs w:val="22"/>
                <w:lang w:val="id-ID"/>
              </w:rPr>
            </w:pPr>
            <w:r>
              <w:rPr>
                <w:rFonts w:ascii="Arial" w:hAnsi="Arial" w:cs="Arial"/>
                <w:sz w:val="22"/>
                <w:szCs w:val="22"/>
                <w:lang w:val="id-ID"/>
              </w:rPr>
              <w:t>D</w:t>
            </w:r>
            <w:r w:rsidR="008E21D9">
              <w:rPr>
                <w:rFonts w:ascii="Arial" w:hAnsi="Arial" w:cs="Arial"/>
                <w:sz w:val="22"/>
                <w:szCs w:val="22"/>
                <w:lang w:val="id-ID"/>
              </w:rPr>
              <w:t>.</w:t>
            </w:r>
            <w:r w:rsidR="00C46C49" w:rsidRPr="001D7534">
              <w:rPr>
                <w:rFonts w:ascii="Arial" w:hAnsi="Arial" w:cs="Arial"/>
                <w:sz w:val="22"/>
                <w:szCs w:val="22"/>
                <w:lang w:val="id-ID"/>
              </w:rPr>
              <w:t xml:space="preserve"> </w:t>
            </w:r>
            <w:r w:rsidR="001D7534" w:rsidRPr="001D7534">
              <w:rPr>
                <w:rFonts w:ascii="Arial" w:hAnsi="Arial" w:cs="Arial"/>
                <w:bCs/>
                <w:sz w:val="22"/>
                <w:szCs w:val="22"/>
                <w:lang w:val="sv-SE"/>
              </w:rPr>
              <w:t xml:space="preserve">Hubungan Renstra SKPD dengan Dokumen Perencanaan </w:t>
            </w:r>
          </w:p>
          <w:p w:rsidR="00C46C49" w:rsidRPr="002F576B" w:rsidRDefault="0061208B" w:rsidP="00C17378">
            <w:pPr>
              <w:ind w:left="851"/>
              <w:rPr>
                <w:rFonts w:ascii="Arial" w:hAnsi="Arial" w:cs="Arial"/>
                <w:sz w:val="22"/>
                <w:szCs w:val="22"/>
                <w:lang w:val="id-ID"/>
              </w:rPr>
            </w:pPr>
            <w:r>
              <w:rPr>
                <w:rFonts w:ascii="Arial" w:hAnsi="Arial" w:cs="Arial"/>
                <w:bCs/>
                <w:sz w:val="22"/>
                <w:szCs w:val="22"/>
                <w:lang w:val="id-ID"/>
              </w:rPr>
              <w:t xml:space="preserve">   </w:t>
            </w:r>
            <w:r w:rsidR="008E21D9">
              <w:rPr>
                <w:rFonts w:ascii="Arial" w:hAnsi="Arial" w:cs="Arial"/>
                <w:bCs/>
                <w:sz w:val="22"/>
                <w:szCs w:val="22"/>
                <w:lang w:val="id-ID"/>
              </w:rPr>
              <w:t xml:space="preserve"> </w:t>
            </w:r>
            <w:r>
              <w:rPr>
                <w:rFonts w:ascii="Arial" w:hAnsi="Arial" w:cs="Arial"/>
                <w:bCs/>
                <w:sz w:val="22"/>
                <w:szCs w:val="22"/>
                <w:lang w:val="id-ID"/>
              </w:rPr>
              <w:t xml:space="preserve"> </w:t>
            </w:r>
            <w:r w:rsidR="001D7534" w:rsidRPr="001D7534">
              <w:rPr>
                <w:rFonts w:ascii="Arial" w:hAnsi="Arial" w:cs="Arial"/>
                <w:bCs/>
                <w:sz w:val="22"/>
                <w:szCs w:val="22"/>
                <w:lang w:val="sv-SE"/>
              </w:rPr>
              <w:t>Lainnya</w:t>
            </w:r>
          </w:p>
        </w:tc>
        <w:tc>
          <w:tcPr>
            <w:tcW w:w="1290" w:type="dxa"/>
          </w:tcPr>
          <w:p w:rsidR="00C46C49" w:rsidRPr="002F576B" w:rsidRDefault="008E21D9" w:rsidP="00C17378">
            <w:pPr>
              <w:jc w:val="right"/>
              <w:rPr>
                <w:rFonts w:ascii="Arial" w:hAnsi="Arial" w:cs="Arial"/>
                <w:sz w:val="22"/>
                <w:szCs w:val="22"/>
                <w:lang w:val="id-ID"/>
              </w:rPr>
            </w:pPr>
            <w:r>
              <w:rPr>
                <w:rFonts w:ascii="Arial" w:hAnsi="Arial" w:cs="Arial"/>
                <w:sz w:val="22"/>
                <w:szCs w:val="22"/>
                <w:lang w:val="id-ID"/>
              </w:rPr>
              <w:t>4</w:t>
            </w:r>
          </w:p>
        </w:tc>
        <w:tc>
          <w:tcPr>
            <w:tcW w:w="567" w:type="dxa"/>
          </w:tcPr>
          <w:p w:rsidR="00C46C49" w:rsidRPr="002F576B" w:rsidRDefault="00C46C49" w:rsidP="00D77EAC">
            <w:pPr>
              <w:jc w:val="center"/>
              <w:rPr>
                <w:rFonts w:ascii="Arial" w:hAnsi="Arial" w:cs="Arial"/>
                <w:sz w:val="22"/>
                <w:szCs w:val="22"/>
                <w:lang w:val="id-ID"/>
              </w:rPr>
            </w:pPr>
          </w:p>
        </w:tc>
      </w:tr>
      <w:tr w:rsidR="00C46C49" w:rsidRPr="002F576B" w:rsidTr="0061208B">
        <w:tc>
          <w:tcPr>
            <w:tcW w:w="7338" w:type="dxa"/>
          </w:tcPr>
          <w:p w:rsidR="00C46C49" w:rsidRPr="002F576B" w:rsidRDefault="00566965" w:rsidP="00C17378">
            <w:pPr>
              <w:autoSpaceDE w:val="0"/>
              <w:autoSpaceDN w:val="0"/>
              <w:adjustRightInd w:val="0"/>
              <w:ind w:left="851"/>
              <w:jc w:val="both"/>
              <w:rPr>
                <w:rFonts w:ascii="Arial" w:hAnsi="Arial" w:cs="Arial"/>
                <w:sz w:val="22"/>
                <w:szCs w:val="22"/>
                <w:lang w:val="id-ID"/>
              </w:rPr>
            </w:pPr>
            <w:r>
              <w:rPr>
                <w:rFonts w:ascii="Arial" w:hAnsi="Arial" w:cs="Arial"/>
                <w:sz w:val="22"/>
                <w:szCs w:val="22"/>
                <w:lang w:val="id-ID"/>
              </w:rPr>
              <w:t>E.</w:t>
            </w:r>
            <w:r w:rsidR="0061208B">
              <w:rPr>
                <w:rFonts w:ascii="Arial" w:hAnsi="Arial" w:cs="Arial"/>
                <w:sz w:val="22"/>
                <w:szCs w:val="22"/>
                <w:lang w:val="id-ID"/>
              </w:rPr>
              <w:t xml:space="preserve"> </w:t>
            </w:r>
            <w:r w:rsidR="001D7534" w:rsidRPr="002F576B">
              <w:rPr>
                <w:rFonts w:ascii="Arial" w:hAnsi="Arial" w:cs="Arial"/>
                <w:sz w:val="22"/>
                <w:szCs w:val="22"/>
                <w:lang w:val="id-ID"/>
              </w:rPr>
              <w:t>Sistematika Penulisan</w:t>
            </w:r>
          </w:p>
        </w:tc>
        <w:tc>
          <w:tcPr>
            <w:tcW w:w="1290" w:type="dxa"/>
          </w:tcPr>
          <w:p w:rsidR="00C46C49" w:rsidRPr="002F576B" w:rsidRDefault="008E21D9" w:rsidP="00C17378">
            <w:pPr>
              <w:jc w:val="right"/>
              <w:rPr>
                <w:rFonts w:ascii="Arial" w:hAnsi="Arial" w:cs="Arial"/>
                <w:sz w:val="22"/>
                <w:szCs w:val="22"/>
                <w:lang w:val="id-ID"/>
              </w:rPr>
            </w:pPr>
            <w:r>
              <w:rPr>
                <w:rFonts w:ascii="Arial" w:hAnsi="Arial" w:cs="Arial"/>
                <w:sz w:val="22"/>
                <w:szCs w:val="22"/>
                <w:lang w:val="id-ID"/>
              </w:rPr>
              <w:t>4</w:t>
            </w:r>
          </w:p>
        </w:tc>
        <w:tc>
          <w:tcPr>
            <w:tcW w:w="567" w:type="dxa"/>
          </w:tcPr>
          <w:p w:rsidR="00C46C49" w:rsidRPr="002F576B" w:rsidRDefault="00C46C49" w:rsidP="00D77EAC">
            <w:pPr>
              <w:jc w:val="center"/>
              <w:rPr>
                <w:rFonts w:ascii="Arial" w:hAnsi="Arial" w:cs="Arial"/>
                <w:sz w:val="22"/>
                <w:szCs w:val="22"/>
                <w:lang w:val="id-ID"/>
              </w:rPr>
            </w:pPr>
          </w:p>
        </w:tc>
      </w:tr>
      <w:tr w:rsidR="002032F4" w:rsidRPr="002F576B" w:rsidTr="0061208B">
        <w:tc>
          <w:tcPr>
            <w:tcW w:w="7338" w:type="dxa"/>
          </w:tcPr>
          <w:p w:rsidR="002032F4" w:rsidRPr="002F576B" w:rsidRDefault="002032F4" w:rsidP="00C17378">
            <w:pPr>
              <w:autoSpaceDE w:val="0"/>
              <w:autoSpaceDN w:val="0"/>
              <w:adjustRightInd w:val="0"/>
              <w:ind w:left="851" w:hanging="851"/>
              <w:jc w:val="both"/>
              <w:rPr>
                <w:rFonts w:ascii="Arial" w:hAnsi="Arial" w:cs="Arial"/>
                <w:sz w:val="22"/>
                <w:szCs w:val="22"/>
                <w:lang w:val="id-ID"/>
              </w:rPr>
            </w:pPr>
          </w:p>
        </w:tc>
        <w:tc>
          <w:tcPr>
            <w:tcW w:w="1290" w:type="dxa"/>
          </w:tcPr>
          <w:p w:rsidR="002032F4" w:rsidRPr="002F576B" w:rsidRDefault="002032F4" w:rsidP="00C17378">
            <w:pPr>
              <w:jc w:val="right"/>
              <w:rPr>
                <w:rFonts w:ascii="Arial" w:hAnsi="Arial" w:cs="Arial"/>
                <w:sz w:val="22"/>
                <w:szCs w:val="22"/>
                <w:lang w:val="id-ID"/>
              </w:rPr>
            </w:pPr>
          </w:p>
        </w:tc>
        <w:tc>
          <w:tcPr>
            <w:tcW w:w="567" w:type="dxa"/>
          </w:tcPr>
          <w:p w:rsidR="002032F4" w:rsidRPr="002F576B" w:rsidRDefault="002032F4" w:rsidP="00D77EAC">
            <w:pPr>
              <w:jc w:val="center"/>
              <w:rPr>
                <w:rFonts w:ascii="Arial" w:hAnsi="Arial" w:cs="Arial"/>
                <w:sz w:val="22"/>
                <w:szCs w:val="22"/>
                <w:lang w:val="id-ID"/>
              </w:rPr>
            </w:pPr>
          </w:p>
        </w:tc>
      </w:tr>
      <w:tr w:rsidR="00C46C49" w:rsidRPr="002F576B" w:rsidTr="0061208B">
        <w:tc>
          <w:tcPr>
            <w:tcW w:w="7338" w:type="dxa"/>
          </w:tcPr>
          <w:p w:rsidR="00C46C49" w:rsidRPr="002F576B" w:rsidRDefault="002032F4" w:rsidP="0061208B">
            <w:pPr>
              <w:autoSpaceDE w:val="0"/>
              <w:autoSpaceDN w:val="0"/>
              <w:adjustRightInd w:val="0"/>
              <w:spacing w:line="360" w:lineRule="auto"/>
              <w:ind w:left="851" w:hanging="851"/>
              <w:jc w:val="both"/>
              <w:rPr>
                <w:rFonts w:ascii="Arial" w:hAnsi="Arial" w:cs="Arial"/>
                <w:sz w:val="22"/>
                <w:szCs w:val="22"/>
                <w:lang w:val="id-ID"/>
              </w:rPr>
            </w:pPr>
            <w:r>
              <w:rPr>
                <w:rFonts w:ascii="Arial" w:hAnsi="Arial" w:cs="Arial"/>
                <w:sz w:val="22"/>
                <w:szCs w:val="22"/>
                <w:lang w:val="id-ID"/>
              </w:rPr>
              <w:t xml:space="preserve">BAB II.  </w:t>
            </w:r>
            <w:r w:rsidR="00F836D3">
              <w:rPr>
                <w:rFonts w:ascii="Arial" w:hAnsi="Arial" w:cs="Arial"/>
                <w:sz w:val="22"/>
                <w:szCs w:val="22"/>
                <w:lang w:val="id-ID"/>
              </w:rPr>
              <w:t xml:space="preserve">TUGAS DAN FUNGSI </w:t>
            </w:r>
            <w:r w:rsidR="002A1351" w:rsidRPr="002F576B">
              <w:rPr>
                <w:rFonts w:ascii="Arial" w:hAnsi="Arial" w:cs="Arial"/>
                <w:bCs/>
                <w:sz w:val="22"/>
                <w:szCs w:val="22"/>
                <w:lang w:val="en-GB"/>
              </w:rPr>
              <w:t>SKPD</w:t>
            </w:r>
          </w:p>
        </w:tc>
        <w:tc>
          <w:tcPr>
            <w:tcW w:w="1290" w:type="dxa"/>
          </w:tcPr>
          <w:p w:rsidR="00C46C49" w:rsidRPr="002F576B" w:rsidRDefault="00C46C49" w:rsidP="00566965">
            <w:pPr>
              <w:jc w:val="right"/>
              <w:rPr>
                <w:rFonts w:ascii="Arial" w:hAnsi="Arial" w:cs="Arial"/>
                <w:sz w:val="22"/>
                <w:szCs w:val="22"/>
                <w:lang w:val="id-ID"/>
              </w:rPr>
            </w:pPr>
          </w:p>
        </w:tc>
        <w:tc>
          <w:tcPr>
            <w:tcW w:w="567" w:type="dxa"/>
          </w:tcPr>
          <w:p w:rsidR="00C46C49" w:rsidRPr="002F576B" w:rsidRDefault="00C46C49" w:rsidP="00D77EAC">
            <w:pPr>
              <w:jc w:val="center"/>
              <w:rPr>
                <w:rFonts w:ascii="Arial" w:hAnsi="Arial" w:cs="Arial"/>
                <w:sz w:val="22"/>
                <w:szCs w:val="22"/>
                <w:lang w:val="id-ID"/>
              </w:rPr>
            </w:pPr>
          </w:p>
        </w:tc>
      </w:tr>
      <w:tr w:rsidR="00C46C49" w:rsidRPr="002F576B" w:rsidTr="0061208B">
        <w:tc>
          <w:tcPr>
            <w:tcW w:w="7338" w:type="dxa"/>
          </w:tcPr>
          <w:p w:rsidR="00C46C49" w:rsidRPr="008E21D9" w:rsidRDefault="00DA7D65" w:rsidP="00C17378">
            <w:pPr>
              <w:pStyle w:val="ListParagraph"/>
              <w:numPr>
                <w:ilvl w:val="0"/>
                <w:numId w:val="35"/>
              </w:numPr>
              <w:rPr>
                <w:rFonts w:ascii="Arial" w:hAnsi="Arial" w:cs="Arial"/>
                <w:sz w:val="22"/>
                <w:szCs w:val="22"/>
                <w:lang w:val="id-ID"/>
              </w:rPr>
            </w:pPr>
            <w:r w:rsidRPr="008E21D9">
              <w:rPr>
                <w:rFonts w:ascii="Arial" w:hAnsi="Arial" w:cs="Arial"/>
                <w:bCs/>
                <w:sz w:val="22"/>
                <w:szCs w:val="22"/>
                <w:lang w:val="en-GB"/>
              </w:rPr>
              <w:t>Struktur Organisasi SKPD</w:t>
            </w:r>
          </w:p>
        </w:tc>
        <w:tc>
          <w:tcPr>
            <w:tcW w:w="1290" w:type="dxa"/>
          </w:tcPr>
          <w:p w:rsidR="00C46C49" w:rsidRPr="002F576B" w:rsidRDefault="008E21D9" w:rsidP="00C17378">
            <w:pPr>
              <w:jc w:val="right"/>
              <w:rPr>
                <w:rFonts w:ascii="Arial" w:hAnsi="Arial" w:cs="Arial"/>
                <w:sz w:val="22"/>
                <w:szCs w:val="22"/>
                <w:lang w:val="id-ID"/>
              </w:rPr>
            </w:pPr>
            <w:r>
              <w:rPr>
                <w:rFonts w:ascii="Arial" w:hAnsi="Arial" w:cs="Arial"/>
                <w:sz w:val="22"/>
                <w:szCs w:val="22"/>
                <w:lang w:val="id-ID"/>
              </w:rPr>
              <w:t>7</w:t>
            </w:r>
          </w:p>
        </w:tc>
        <w:tc>
          <w:tcPr>
            <w:tcW w:w="567" w:type="dxa"/>
          </w:tcPr>
          <w:p w:rsidR="00C46C49" w:rsidRPr="002F576B" w:rsidRDefault="00C46C49" w:rsidP="00D77EAC">
            <w:pPr>
              <w:jc w:val="center"/>
              <w:rPr>
                <w:rFonts w:ascii="Arial" w:hAnsi="Arial" w:cs="Arial"/>
                <w:sz w:val="22"/>
                <w:szCs w:val="22"/>
                <w:lang w:val="id-ID"/>
              </w:rPr>
            </w:pPr>
          </w:p>
        </w:tc>
      </w:tr>
      <w:tr w:rsidR="00C46C49" w:rsidRPr="002F576B" w:rsidTr="0061208B">
        <w:tc>
          <w:tcPr>
            <w:tcW w:w="7338" w:type="dxa"/>
          </w:tcPr>
          <w:p w:rsidR="00C46C49" w:rsidRPr="008E21D9" w:rsidRDefault="00F836D3" w:rsidP="00C17378">
            <w:pPr>
              <w:pStyle w:val="ListParagraph"/>
              <w:numPr>
                <w:ilvl w:val="0"/>
                <w:numId w:val="35"/>
              </w:numPr>
              <w:rPr>
                <w:rFonts w:ascii="Arial" w:hAnsi="Arial" w:cs="Arial"/>
                <w:sz w:val="22"/>
                <w:szCs w:val="22"/>
                <w:lang w:val="id-ID"/>
              </w:rPr>
            </w:pPr>
            <w:r w:rsidRPr="008E21D9">
              <w:rPr>
                <w:rFonts w:ascii="Arial" w:hAnsi="Arial" w:cs="Arial"/>
                <w:bCs/>
                <w:sz w:val="22"/>
                <w:szCs w:val="22"/>
                <w:lang w:val="fi-FI"/>
              </w:rPr>
              <w:t>Susunan Kepegawaian dan Perlengkapan</w:t>
            </w:r>
          </w:p>
        </w:tc>
        <w:tc>
          <w:tcPr>
            <w:tcW w:w="1290" w:type="dxa"/>
          </w:tcPr>
          <w:p w:rsidR="00C46C49" w:rsidRPr="002F576B" w:rsidRDefault="00E52F13" w:rsidP="00C17378">
            <w:pPr>
              <w:jc w:val="right"/>
              <w:rPr>
                <w:rFonts w:ascii="Arial" w:hAnsi="Arial" w:cs="Arial"/>
                <w:sz w:val="22"/>
                <w:szCs w:val="22"/>
                <w:lang w:val="id-ID"/>
              </w:rPr>
            </w:pPr>
            <w:r>
              <w:rPr>
                <w:rFonts w:ascii="Arial" w:hAnsi="Arial" w:cs="Arial"/>
                <w:sz w:val="22"/>
                <w:szCs w:val="22"/>
                <w:lang w:val="id-ID"/>
              </w:rPr>
              <w:t>7</w:t>
            </w:r>
          </w:p>
        </w:tc>
        <w:tc>
          <w:tcPr>
            <w:tcW w:w="567" w:type="dxa"/>
          </w:tcPr>
          <w:p w:rsidR="00C46C49" w:rsidRPr="002F576B" w:rsidRDefault="00C46C49" w:rsidP="00D77EAC">
            <w:pPr>
              <w:jc w:val="center"/>
              <w:rPr>
                <w:rFonts w:ascii="Arial" w:hAnsi="Arial" w:cs="Arial"/>
                <w:sz w:val="22"/>
                <w:szCs w:val="22"/>
                <w:lang w:val="id-ID"/>
              </w:rPr>
            </w:pPr>
          </w:p>
        </w:tc>
      </w:tr>
      <w:tr w:rsidR="00C46C49" w:rsidRPr="002F576B" w:rsidTr="0061208B">
        <w:tc>
          <w:tcPr>
            <w:tcW w:w="7338" w:type="dxa"/>
          </w:tcPr>
          <w:p w:rsidR="00C46C49" w:rsidRPr="008E21D9" w:rsidRDefault="00F836D3" w:rsidP="00C17378">
            <w:pPr>
              <w:pStyle w:val="ListParagraph"/>
              <w:numPr>
                <w:ilvl w:val="0"/>
                <w:numId w:val="35"/>
              </w:numPr>
              <w:rPr>
                <w:rFonts w:ascii="Arial" w:hAnsi="Arial" w:cs="Arial"/>
                <w:sz w:val="22"/>
                <w:szCs w:val="22"/>
                <w:lang w:val="id-ID"/>
              </w:rPr>
            </w:pPr>
            <w:r w:rsidRPr="008E21D9">
              <w:rPr>
                <w:rFonts w:ascii="Arial" w:hAnsi="Arial" w:cs="Arial"/>
                <w:bCs/>
                <w:sz w:val="22"/>
                <w:szCs w:val="22"/>
                <w:lang w:val="en-GB"/>
              </w:rPr>
              <w:t>Tugas, Fungsi</w:t>
            </w:r>
          </w:p>
        </w:tc>
        <w:tc>
          <w:tcPr>
            <w:tcW w:w="1290" w:type="dxa"/>
          </w:tcPr>
          <w:p w:rsidR="00C46C49" w:rsidRPr="002F576B" w:rsidRDefault="00E52F13" w:rsidP="00C17378">
            <w:pPr>
              <w:jc w:val="right"/>
              <w:rPr>
                <w:rFonts w:ascii="Arial" w:hAnsi="Arial" w:cs="Arial"/>
                <w:sz w:val="22"/>
                <w:szCs w:val="22"/>
                <w:lang w:val="id-ID"/>
              </w:rPr>
            </w:pPr>
            <w:r>
              <w:rPr>
                <w:rFonts w:ascii="Arial" w:hAnsi="Arial" w:cs="Arial"/>
                <w:sz w:val="22"/>
                <w:szCs w:val="22"/>
                <w:lang w:val="id-ID"/>
              </w:rPr>
              <w:t>9</w:t>
            </w:r>
          </w:p>
        </w:tc>
        <w:tc>
          <w:tcPr>
            <w:tcW w:w="567" w:type="dxa"/>
          </w:tcPr>
          <w:p w:rsidR="00C46C49" w:rsidRPr="002F576B" w:rsidRDefault="00C46C49" w:rsidP="00D77EAC">
            <w:pPr>
              <w:jc w:val="center"/>
              <w:rPr>
                <w:rFonts w:ascii="Arial" w:hAnsi="Arial" w:cs="Arial"/>
                <w:sz w:val="22"/>
                <w:szCs w:val="22"/>
                <w:lang w:val="id-ID"/>
              </w:rPr>
            </w:pPr>
          </w:p>
        </w:tc>
      </w:tr>
      <w:tr w:rsidR="00C46C49" w:rsidRPr="002F576B" w:rsidTr="0061208B">
        <w:tc>
          <w:tcPr>
            <w:tcW w:w="7338" w:type="dxa"/>
          </w:tcPr>
          <w:p w:rsidR="00C46C49" w:rsidRPr="002F576B" w:rsidRDefault="00C46C49" w:rsidP="00C17378">
            <w:pPr>
              <w:ind w:left="851" w:hanging="851"/>
              <w:rPr>
                <w:rFonts w:ascii="Arial" w:hAnsi="Arial" w:cs="Arial"/>
                <w:sz w:val="22"/>
                <w:szCs w:val="22"/>
                <w:lang w:val="id-ID"/>
              </w:rPr>
            </w:pPr>
          </w:p>
        </w:tc>
        <w:tc>
          <w:tcPr>
            <w:tcW w:w="1290" w:type="dxa"/>
          </w:tcPr>
          <w:p w:rsidR="00C46C49" w:rsidRPr="002F576B" w:rsidRDefault="00C46C49" w:rsidP="00C17378">
            <w:pPr>
              <w:jc w:val="right"/>
              <w:rPr>
                <w:rFonts w:ascii="Arial" w:hAnsi="Arial" w:cs="Arial"/>
                <w:sz w:val="22"/>
                <w:szCs w:val="22"/>
                <w:lang w:val="id-ID"/>
              </w:rPr>
            </w:pPr>
          </w:p>
        </w:tc>
        <w:tc>
          <w:tcPr>
            <w:tcW w:w="567" w:type="dxa"/>
          </w:tcPr>
          <w:p w:rsidR="00C46C49" w:rsidRPr="002F576B" w:rsidRDefault="00C46C49" w:rsidP="00D77EAC">
            <w:pPr>
              <w:jc w:val="center"/>
              <w:rPr>
                <w:rFonts w:ascii="Arial" w:hAnsi="Arial" w:cs="Arial"/>
                <w:sz w:val="22"/>
                <w:szCs w:val="22"/>
                <w:lang w:val="id-ID"/>
              </w:rPr>
            </w:pPr>
          </w:p>
        </w:tc>
      </w:tr>
      <w:tr w:rsidR="00C46C49" w:rsidRPr="002F576B" w:rsidTr="0061208B">
        <w:tc>
          <w:tcPr>
            <w:tcW w:w="7338" w:type="dxa"/>
          </w:tcPr>
          <w:p w:rsidR="00F901FC" w:rsidRPr="00F901FC" w:rsidRDefault="00C46C49" w:rsidP="0061208B">
            <w:pPr>
              <w:tabs>
                <w:tab w:val="left" w:pos="993"/>
              </w:tabs>
              <w:spacing w:line="360" w:lineRule="auto"/>
              <w:ind w:left="851" w:hanging="851"/>
              <w:rPr>
                <w:rFonts w:ascii="Arial" w:hAnsi="Arial" w:cs="Arial"/>
                <w:bCs/>
                <w:sz w:val="22"/>
                <w:szCs w:val="22"/>
                <w:lang w:val="fi-FI"/>
              </w:rPr>
            </w:pPr>
            <w:r w:rsidRPr="00F901FC">
              <w:rPr>
                <w:rFonts w:ascii="Arial" w:hAnsi="Arial" w:cs="Arial"/>
                <w:sz w:val="22"/>
                <w:szCs w:val="22"/>
                <w:lang w:val="id-ID"/>
              </w:rPr>
              <w:t>BAB III</w:t>
            </w:r>
            <w:r w:rsidR="00F901FC" w:rsidRPr="00F901FC">
              <w:rPr>
                <w:rFonts w:ascii="Arial" w:hAnsi="Arial" w:cs="Arial"/>
                <w:sz w:val="22"/>
                <w:szCs w:val="22"/>
                <w:lang w:val="id-ID"/>
              </w:rPr>
              <w:t xml:space="preserve">. </w:t>
            </w:r>
            <w:r w:rsidR="002032F4">
              <w:rPr>
                <w:rFonts w:ascii="Arial" w:hAnsi="Arial" w:cs="Arial"/>
                <w:sz w:val="22"/>
                <w:szCs w:val="22"/>
                <w:lang w:val="id-ID"/>
              </w:rPr>
              <w:t xml:space="preserve"> </w:t>
            </w:r>
            <w:r w:rsidR="00F901FC" w:rsidRPr="00F901FC">
              <w:rPr>
                <w:rFonts w:ascii="Arial" w:hAnsi="Arial" w:cs="Arial"/>
                <w:bCs/>
                <w:sz w:val="22"/>
                <w:szCs w:val="22"/>
                <w:lang w:val="fi-FI"/>
              </w:rPr>
              <w:t xml:space="preserve">GAMBARAN UMUM KONDISI DAERAH </w:t>
            </w:r>
          </w:p>
          <w:p w:rsidR="00C46C49" w:rsidRPr="002F576B" w:rsidRDefault="00F901FC" w:rsidP="0061208B">
            <w:pPr>
              <w:tabs>
                <w:tab w:val="left" w:pos="993"/>
              </w:tabs>
              <w:spacing w:line="360" w:lineRule="auto"/>
              <w:ind w:left="851" w:hanging="851"/>
              <w:rPr>
                <w:rFonts w:ascii="Arial" w:hAnsi="Arial" w:cs="Arial"/>
                <w:sz w:val="22"/>
                <w:szCs w:val="22"/>
                <w:lang w:val="id-ID"/>
              </w:rPr>
            </w:pPr>
            <w:r w:rsidRPr="00F901FC">
              <w:rPr>
                <w:rFonts w:ascii="Arial" w:hAnsi="Arial" w:cs="Arial"/>
                <w:bCs/>
                <w:sz w:val="22"/>
                <w:szCs w:val="22"/>
                <w:lang w:val="fi-FI"/>
              </w:rPr>
              <w:tab/>
              <w:t>DI BIDANG PERENCANAAN PEMBANGUNAN</w:t>
            </w:r>
          </w:p>
        </w:tc>
        <w:tc>
          <w:tcPr>
            <w:tcW w:w="1290" w:type="dxa"/>
          </w:tcPr>
          <w:p w:rsidR="00C46C49" w:rsidRPr="002F576B" w:rsidRDefault="00C46C49" w:rsidP="00566965">
            <w:pPr>
              <w:jc w:val="right"/>
              <w:rPr>
                <w:rFonts w:ascii="Arial" w:hAnsi="Arial" w:cs="Arial"/>
                <w:sz w:val="22"/>
                <w:szCs w:val="22"/>
                <w:lang w:val="id-ID"/>
              </w:rPr>
            </w:pPr>
          </w:p>
        </w:tc>
        <w:tc>
          <w:tcPr>
            <w:tcW w:w="567" w:type="dxa"/>
          </w:tcPr>
          <w:p w:rsidR="00C46C49" w:rsidRPr="002F576B" w:rsidRDefault="00C46C49" w:rsidP="00D77EAC">
            <w:pPr>
              <w:jc w:val="center"/>
              <w:rPr>
                <w:rFonts w:ascii="Arial" w:hAnsi="Arial" w:cs="Arial"/>
                <w:sz w:val="22"/>
                <w:szCs w:val="22"/>
                <w:lang w:val="id-ID"/>
              </w:rPr>
            </w:pPr>
          </w:p>
        </w:tc>
      </w:tr>
      <w:tr w:rsidR="00C46C49" w:rsidRPr="002F576B" w:rsidTr="0061208B">
        <w:tc>
          <w:tcPr>
            <w:tcW w:w="7338" w:type="dxa"/>
          </w:tcPr>
          <w:p w:rsidR="00C46C49" w:rsidRPr="00274A6A" w:rsidRDefault="00F901FC" w:rsidP="00C17378">
            <w:pPr>
              <w:pStyle w:val="ListParagraph"/>
              <w:numPr>
                <w:ilvl w:val="0"/>
                <w:numId w:val="36"/>
              </w:numPr>
              <w:rPr>
                <w:rFonts w:ascii="Arial" w:hAnsi="Arial" w:cs="Arial"/>
                <w:sz w:val="22"/>
                <w:szCs w:val="22"/>
                <w:lang w:val="id-ID"/>
              </w:rPr>
            </w:pPr>
            <w:r w:rsidRPr="00274A6A">
              <w:rPr>
                <w:rFonts w:ascii="Arial" w:hAnsi="Arial" w:cs="Arial"/>
                <w:bCs/>
                <w:sz w:val="22"/>
                <w:szCs w:val="22"/>
                <w:lang w:val="fi-FI"/>
              </w:rPr>
              <w:t>Kondisi Umum Daerah</w:t>
            </w:r>
          </w:p>
        </w:tc>
        <w:tc>
          <w:tcPr>
            <w:tcW w:w="1290" w:type="dxa"/>
          </w:tcPr>
          <w:p w:rsidR="00C46C49" w:rsidRPr="002F576B" w:rsidRDefault="00E52F13" w:rsidP="00C17378">
            <w:pPr>
              <w:jc w:val="right"/>
              <w:rPr>
                <w:rFonts w:ascii="Arial" w:hAnsi="Arial" w:cs="Arial"/>
                <w:sz w:val="22"/>
                <w:szCs w:val="22"/>
                <w:lang w:val="id-ID"/>
              </w:rPr>
            </w:pPr>
            <w:r>
              <w:rPr>
                <w:rFonts w:ascii="Arial" w:hAnsi="Arial" w:cs="Arial"/>
                <w:sz w:val="22"/>
                <w:szCs w:val="22"/>
                <w:lang w:val="id-ID"/>
              </w:rPr>
              <w:t>10</w:t>
            </w:r>
          </w:p>
        </w:tc>
        <w:tc>
          <w:tcPr>
            <w:tcW w:w="567" w:type="dxa"/>
          </w:tcPr>
          <w:p w:rsidR="00C46C49" w:rsidRPr="002F576B" w:rsidRDefault="00C46C49" w:rsidP="00C17378">
            <w:pPr>
              <w:jc w:val="center"/>
              <w:rPr>
                <w:rFonts w:ascii="Arial" w:hAnsi="Arial" w:cs="Arial"/>
                <w:sz w:val="22"/>
                <w:szCs w:val="22"/>
                <w:lang w:val="id-ID"/>
              </w:rPr>
            </w:pPr>
          </w:p>
        </w:tc>
      </w:tr>
      <w:tr w:rsidR="00C46C49" w:rsidRPr="002F576B" w:rsidTr="0061208B">
        <w:tc>
          <w:tcPr>
            <w:tcW w:w="7338" w:type="dxa"/>
          </w:tcPr>
          <w:p w:rsidR="00C46C49" w:rsidRPr="00274A6A" w:rsidRDefault="000C6B38" w:rsidP="00C17378">
            <w:pPr>
              <w:pStyle w:val="ListParagraph"/>
              <w:numPr>
                <w:ilvl w:val="0"/>
                <w:numId w:val="36"/>
              </w:numPr>
              <w:rPr>
                <w:rFonts w:ascii="Arial" w:hAnsi="Arial" w:cs="Arial"/>
                <w:sz w:val="22"/>
                <w:szCs w:val="22"/>
                <w:lang w:val="id-ID"/>
              </w:rPr>
            </w:pPr>
            <w:r w:rsidRPr="00274A6A">
              <w:rPr>
                <w:rFonts w:ascii="Arial" w:hAnsi="Arial" w:cs="Arial"/>
                <w:bCs/>
                <w:sz w:val="22"/>
                <w:szCs w:val="22"/>
                <w:lang w:val="fi-FI"/>
              </w:rPr>
              <w:t>Kondisi</w:t>
            </w:r>
            <w:r w:rsidRPr="00274A6A">
              <w:rPr>
                <w:rFonts w:ascii="Arial" w:hAnsi="Arial" w:cs="Arial"/>
                <w:bCs/>
                <w:sz w:val="22"/>
                <w:szCs w:val="22"/>
                <w:lang w:val="nl-NL"/>
              </w:rPr>
              <w:t xml:space="preserve"> Yang Diinginkan dan Proyeksi ke Depan</w:t>
            </w:r>
          </w:p>
        </w:tc>
        <w:tc>
          <w:tcPr>
            <w:tcW w:w="1290" w:type="dxa"/>
          </w:tcPr>
          <w:p w:rsidR="00C46C49" w:rsidRPr="002F576B" w:rsidRDefault="00E52F13" w:rsidP="00C17378">
            <w:pPr>
              <w:jc w:val="right"/>
              <w:rPr>
                <w:rFonts w:ascii="Arial" w:hAnsi="Arial" w:cs="Arial"/>
                <w:sz w:val="22"/>
                <w:szCs w:val="22"/>
                <w:lang w:val="id-ID"/>
              </w:rPr>
            </w:pPr>
            <w:r>
              <w:rPr>
                <w:rFonts w:ascii="Arial" w:hAnsi="Arial" w:cs="Arial"/>
                <w:sz w:val="22"/>
                <w:szCs w:val="22"/>
                <w:lang w:val="id-ID"/>
              </w:rPr>
              <w:t>11</w:t>
            </w:r>
          </w:p>
        </w:tc>
        <w:tc>
          <w:tcPr>
            <w:tcW w:w="567" w:type="dxa"/>
          </w:tcPr>
          <w:p w:rsidR="00C46C49" w:rsidRPr="002F576B" w:rsidRDefault="00C46C49" w:rsidP="00C17378">
            <w:pPr>
              <w:jc w:val="center"/>
              <w:rPr>
                <w:rFonts w:ascii="Arial" w:hAnsi="Arial" w:cs="Arial"/>
                <w:sz w:val="22"/>
                <w:szCs w:val="22"/>
                <w:lang w:val="id-ID"/>
              </w:rPr>
            </w:pPr>
          </w:p>
        </w:tc>
      </w:tr>
      <w:tr w:rsidR="00DE3F76" w:rsidRPr="002F576B" w:rsidTr="0061208B">
        <w:tc>
          <w:tcPr>
            <w:tcW w:w="7338" w:type="dxa"/>
          </w:tcPr>
          <w:p w:rsidR="00DE3F76" w:rsidRPr="000C6B38" w:rsidRDefault="00DE3F76" w:rsidP="00C17378">
            <w:pPr>
              <w:tabs>
                <w:tab w:val="left" w:pos="993"/>
              </w:tabs>
              <w:ind w:left="851" w:hanging="851"/>
              <w:rPr>
                <w:rFonts w:ascii="Arial" w:hAnsi="Arial" w:cs="Arial"/>
                <w:bCs/>
                <w:sz w:val="22"/>
                <w:szCs w:val="22"/>
                <w:lang w:val="fi-FI"/>
              </w:rPr>
            </w:pPr>
          </w:p>
        </w:tc>
        <w:tc>
          <w:tcPr>
            <w:tcW w:w="1290" w:type="dxa"/>
          </w:tcPr>
          <w:p w:rsidR="00DE3F76" w:rsidRDefault="00DE3F76" w:rsidP="00C17378">
            <w:pPr>
              <w:jc w:val="right"/>
              <w:rPr>
                <w:rFonts w:ascii="Arial" w:hAnsi="Arial" w:cs="Arial"/>
                <w:sz w:val="22"/>
                <w:szCs w:val="22"/>
                <w:lang w:val="id-ID"/>
              </w:rPr>
            </w:pPr>
          </w:p>
        </w:tc>
        <w:tc>
          <w:tcPr>
            <w:tcW w:w="567" w:type="dxa"/>
          </w:tcPr>
          <w:p w:rsidR="00DE3F76" w:rsidRPr="002F576B" w:rsidRDefault="00DE3F76" w:rsidP="00C17378">
            <w:pPr>
              <w:jc w:val="center"/>
              <w:rPr>
                <w:rFonts w:ascii="Arial" w:hAnsi="Arial" w:cs="Arial"/>
                <w:sz w:val="22"/>
                <w:szCs w:val="22"/>
                <w:lang w:val="id-ID"/>
              </w:rPr>
            </w:pPr>
          </w:p>
        </w:tc>
      </w:tr>
      <w:tr w:rsidR="00C46C49" w:rsidRPr="002F576B" w:rsidTr="0061208B">
        <w:tc>
          <w:tcPr>
            <w:tcW w:w="7338" w:type="dxa"/>
          </w:tcPr>
          <w:p w:rsidR="00C46C49" w:rsidRPr="000C6B38" w:rsidRDefault="000C6B38" w:rsidP="00DE3F76">
            <w:pPr>
              <w:tabs>
                <w:tab w:val="left" w:pos="993"/>
              </w:tabs>
              <w:spacing w:line="360" w:lineRule="auto"/>
              <w:ind w:left="851" w:hanging="851"/>
              <w:rPr>
                <w:rFonts w:ascii="Arial" w:hAnsi="Arial" w:cs="Arial"/>
                <w:sz w:val="22"/>
                <w:szCs w:val="22"/>
                <w:lang w:val="id-ID"/>
              </w:rPr>
            </w:pPr>
            <w:r w:rsidRPr="000C6B38">
              <w:rPr>
                <w:rFonts w:ascii="Arial" w:hAnsi="Arial" w:cs="Arial"/>
                <w:bCs/>
                <w:sz w:val="22"/>
                <w:szCs w:val="22"/>
                <w:lang w:val="fi-FI"/>
              </w:rPr>
              <w:t>BAB IV</w:t>
            </w:r>
            <w:r w:rsidRPr="000C6B38">
              <w:rPr>
                <w:rFonts w:ascii="Arial" w:hAnsi="Arial" w:cs="Arial"/>
                <w:bCs/>
                <w:sz w:val="22"/>
                <w:szCs w:val="22"/>
                <w:lang w:val="fi-FI"/>
              </w:rPr>
              <w:tab/>
              <w:t xml:space="preserve">VISI, MISI, TUJUAN, STRATEGI DAN KEBIJAKAN </w:t>
            </w:r>
          </w:p>
        </w:tc>
        <w:tc>
          <w:tcPr>
            <w:tcW w:w="1290" w:type="dxa"/>
          </w:tcPr>
          <w:p w:rsidR="003A4870" w:rsidRDefault="003A4870" w:rsidP="00566965">
            <w:pPr>
              <w:jc w:val="right"/>
              <w:rPr>
                <w:rFonts w:ascii="Arial" w:hAnsi="Arial" w:cs="Arial"/>
                <w:sz w:val="22"/>
                <w:szCs w:val="22"/>
                <w:lang w:val="id-ID"/>
              </w:rPr>
            </w:pPr>
          </w:p>
          <w:p w:rsidR="00C46C49" w:rsidRPr="002F576B" w:rsidRDefault="00C46C49" w:rsidP="00566965">
            <w:pPr>
              <w:jc w:val="right"/>
              <w:rPr>
                <w:rFonts w:ascii="Arial" w:hAnsi="Arial" w:cs="Arial"/>
                <w:sz w:val="22"/>
                <w:szCs w:val="22"/>
                <w:lang w:val="id-ID"/>
              </w:rPr>
            </w:pPr>
          </w:p>
        </w:tc>
        <w:tc>
          <w:tcPr>
            <w:tcW w:w="567" w:type="dxa"/>
          </w:tcPr>
          <w:p w:rsidR="00C46C49" w:rsidRPr="002F576B" w:rsidRDefault="00C46C49" w:rsidP="00D77EAC">
            <w:pPr>
              <w:jc w:val="center"/>
              <w:rPr>
                <w:rFonts w:ascii="Arial" w:hAnsi="Arial" w:cs="Arial"/>
                <w:sz w:val="22"/>
                <w:szCs w:val="22"/>
                <w:lang w:val="id-ID"/>
              </w:rPr>
            </w:pPr>
          </w:p>
        </w:tc>
      </w:tr>
      <w:tr w:rsidR="00C46C49" w:rsidRPr="002F576B" w:rsidTr="0061208B">
        <w:tc>
          <w:tcPr>
            <w:tcW w:w="7338" w:type="dxa"/>
          </w:tcPr>
          <w:p w:rsidR="00C46C49" w:rsidRPr="00CC541D" w:rsidRDefault="00DE3F76" w:rsidP="00C17378">
            <w:pPr>
              <w:pStyle w:val="ListParagraph"/>
              <w:numPr>
                <w:ilvl w:val="0"/>
                <w:numId w:val="37"/>
              </w:numPr>
              <w:rPr>
                <w:rFonts w:ascii="Arial" w:hAnsi="Arial" w:cs="Arial"/>
                <w:sz w:val="22"/>
                <w:szCs w:val="22"/>
                <w:lang w:val="id-ID"/>
              </w:rPr>
            </w:pPr>
            <w:r w:rsidRPr="00CC541D">
              <w:rPr>
                <w:rFonts w:ascii="Arial" w:hAnsi="Arial" w:cs="Arial"/>
                <w:bCs/>
                <w:sz w:val="22"/>
                <w:szCs w:val="22"/>
                <w:lang w:val="fi-FI"/>
              </w:rPr>
              <w:t>Visi dan Misi SKPD</w:t>
            </w:r>
          </w:p>
        </w:tc>
        <w:tc>
          <w:tcPr>
            <w:tcW w:w="1290" w:type="dxa"/>
          </w:tcPr>
          <w:p w:rsidR="00C46C49" w:rsidRPr="002F576B" w:rsidRDefault="00F70306" w:rsidP="00F70306">
            <w:pPr>
              <w:jc w:val="right"/>
              <w:rPr>
                <w:rFonts w:ascii="Arial" w:hAnsi="Arial" w:cs="Arial"/>
                <w:sz w:val="22"/>
                <w:szCs w:val="22"/>
                <w:lang w:val="id-ID"/>
              </w:rPr>
            </w:pPr>
            <w:r>
              <w:rPr>
                <w:rFonts w:ascii="Arial" w:hAnsi="Arial" w:cs="Arial"/>
                <w:sz w:val="22"/>
                <w:szCs w:val="22"/>
                <w:lang w:val="id-ID"/>
              </w:rPr>
              <w:t>12</w:t>
            </w:r>
          </w:p>
        </w:tc>
        <w:tc>
          <w:tcPr>
            <w:tcW w:w="567" w:type="dxa"/>
          </w:tcPr>
          <w:p w:rsidR="00C46C49" w:rsidRPr="002F576B" w:rsidRDefault="00C46C49" w:rsidP="00D77EAC">
            <w:pPr>
              <w:jc w:val="center"/>
              <w:rPr>
                <w:rFonts w:ascii="Arial" w:hAnsi="Arial" w:cs="Arial"/>
                <w:sz w:val="22"/>
                <w:szCs w:val="22"/>
                <w:lang w:val="id-ID"/>
              </w:rPr>
            </w:pPr>
          </w:p>
        </w:tc>
      </w:tr>
      <w:tr w:rsidR="00C46C49" w:rsidRPr="002F576B" w:rsidTr="0061208B">
        <w:tc>
          <w:tcPr>
            <w:tcW w:w="7338" w:type="dxa"/>
          </w:tcPr>
          <w:p w:rsidR="00C46C49" w:rsidRPr="00CC541D" w:rsidRDefault="00DE3F76" w:rsidP="00C17378">
            <w:pPr>
              <w:pStyle w:val="ListParagraph"/>
              <w:numPr>
                <w:ilvl w:val="0"/>
                <w:numId w:val="37"/>
              </w:numPr>
              <w:rPr>
                <w:rFonts w:ascii="Arial" w:hAnsi="Arial" w:cs="Arial"/>
                <w:sz w:val="22"/>
                <w:szCs w:val="22"/>
                <w:lang w:val="id-ID"/>
              </w:rPr>
            </w:pPr>
            <w:r w:rsidRPr="00CC541D">
              <w:rPr>
                <w:rFonts w:ascii="Arial" w:hAnsi="Arial" w:cs="Arial"/>
                <w:bCs/>
                <w:sz w:val="22"/>
                <w:szCs w:val="22"/>
                <w:lang w:val="fi-FI"/>
              </w:rPr>
              <w:t>Tujuan</w:t>
            </w:r>
          </w:p>
        </w:tc>
        <w:tc>
          <w:tcPr>
            <w:tcW w:w="1290" w:type="dxa"/>
          </w:tcPr>
          <w:p w:rsidR="00C46C49" w:rsidRPr="002F576B" w:rsidRDefault="00F70306" w:rsidP="00F70306">
            <w:pPr>
              <w:jc w:val="right"/>
              <w:rPr>
                <w:rFonts w:ascii="Arial" w:hAnsi="Arial" w:cs="Arial"/>
                <w:sz w:val="22"/>
                <w:szCs w:val="22"/>
                <w:lang w:val="id-ID"/>
              </w:rPr>
            </w:pPr>
            <w:r>
              <w:rPr>
                <w:rFonts w:ascii="Arial" w:hAnsi="Arial" w:cs="Arial"/>
                <w:sz w:val="22"/>
                <w:szCs w:val="22"/>
                <w:lang w:val="id-ID"/>
              </w:rPr>
              <w:t>12</w:t>
            </w:r>
          </w:p>
        </w:tc>
        <w:tc>
          <w:tcPr>
            <w:tcW w:w="567" w:type="dxa"/>
          </w:tcPr>
          <w:p w:rsidR="00C46C49" w:rsidRPr="002F576B" w:rsidRDefault="00C46C49" w:rsidP="00D77EAC">
            <w:pPr>
              <w:jc w:val="center"/>
              <w:rPr>
                <w:rFonts w:ascii="Arial" w:hAnsi="Arial" w:cs="Arial"/>
                <w:sz w:val="22"/>
                <w:szCs w:val="22"/>
                <w:lang w:val="id-ID"/>
              </w:rPr>
            </w:pPr>
          </w:p>
        </w:tc>
      </w:tr>
      <w:tr w:rsidR="00DE3F76" w:rsidRPr="002F576B" w:rsidTr="0061208B">
        <w:tc>
          <w:tcPr>
            <w:tcW w:w="7338" w:type="dxa"/>
          </w:tcPr>
          <w:p w:rsidR="00DE3F76" w:rsidRPr="00CC541D" w:rsidRDefault="00DE3F76" w:rsidP="00C17378">
            <w:pPr>
              <w:pStyle w:val="ListParagraph"/>
              <w:numPr>
                <w:ilvl w:val="0"/>
                <w:numId w:val="37"/>
              </w:numPr>
              <w:rPr>
                <w:rFonts w:ascii="Arial" w:hAnsi="Arial" w:cs="Arial"/>
                <w:sz w:val="22"/>
                <w:szCs w:val="22"/>
                <w:lang w:val="id-ID"/>
              </w:rPr>
            </w:pPr>
            <w:r w:rsidRPr="00CC541D">
              <w:rPr>
                <w:rFonts w:ascii="Arial" w:hAnsi="Arial" w:cs="Arial"/>
                <w:bCs/>
                <w:sz w:val="22"/>
                <w:szCs w:val="22"/>
                <w:lang w:val="fi-FI"/>
              </w:rPr>
              <w:t>Strategi</w:t>
            </w:r>
          </w:p>
        </w:tc>
        <w:tc>
          <w:tcPr>
            <w:tcW w:w="1290" w:type="dxa"/>
          </w:tcPr>
          <w:p w:rsidR="00DE3F76" w:rsidRDefault="00F70306" w:rsidP="00566965">
            <w:pPr>
              <w:jc w:val="right"/>
              <w:rPr>
                <w:rFonts w:ascii="Arial" w:hAnsi="Arial" w:cs="Arial"/>
                <w:sz w:val="22"/>
                <w:szCs w:val="22"/>
                <w:lang w:val="id-ID"/>
              </w:rPr>
            </w:pPr>
            <w:r>
              <w:rPr>
                <w:rFonts w:ascii="Arial" w:hAnsi="Arial" w:cs="Arial"/>
                <w:sz w:val="22"/>
                <w:szCs w:val="22"/>
                <w:lang w:val="id-ID"/>
              </w:rPr>
              <w:t>12</w:t>
            </w:r>
          </w:p>
        </w:tc>
        <w:tc>
          <w:tcPr>
            <w:tcW w:w="567" w:type="dxa"/>
          </w:tcPr>
          <w:p w:rsidR="00DE3F76" w:rsidRPr="002F576B" w:rsidRDefault="00DE3F76" w:rsidP="00D77EAC">
            <w:pPr>
              <w:jc w:val="center"/>
              <w:rPr>
                <w:rFonts w:ascii="Arial" w:hAnsi="Arial" w:cs="Arial"/>
                <w:sz w:val="22"/>
                <w:szCs w:val="22"/>
                <w:lang w:val="id-ID"/>
              </w:rPr>
            </w:pPr>
          </w:p>
        </w:tc>
      </w:tr>
      <w:tr w:rsidR="00C46C49" w:rsidRPr="002F576B" w:rsidTr="0061208B">
        <w:tc>
          <w:tcPr>
            <w:tcW w:w="7338" w:type="dxa"/>
          </w:tcPr>
          <w:p w:rsidR="00C46C49" w:rsidRPr="00CC541D" w:rsidRDefault="00BF109B" w:rsidP="00C17378">
            <w:pPr>
              <w:pStyle w:val="ListParagraph"/>
              <w:numPr>
                <w:ilvl w:val="0"/>
                <w:numId w:val="37"/>
              </w:numPr>
              <w:rPr>
                <w:rFonts w:ascii="Arial" w:hAnsi="Arial" w:cs="Arial"/>
                <w:sz w:val="22"/>
                <w:szCs w:val="22"/>
                <w:lang w:val="id-ID"/>
              </w:rPr>
            </w:pPr>
            <w:r w:rsidRPr="00CC541D">
              <w:rPr>
                <w:rFonts w:ascii="Arial" w:hAnsi="Arial" w:cs="Arial"/>
                <w:bCs/>
                <w:sz w:val="22"/>
                <w:szCs w:val="22"/>
                <w:lang w:val="fi-FI"/>
              </w:rPr>
              <w:t>Kebijakan</w:t>
            </w:r>
          </w:p>
        </w:tc>
        <w:tc>
          <w:tcPr>
            <w:tcW w:w="1290" w:type="dxa"/>
          </w:tcPr>
          <w:p w:rsidR="00C46C49" w:rsidRPr="002F576B" w:rsidRDefault="00F70306" w:rsidP="00F70306">
            <w:pPr>
              <w:jc w:val="right"/>
              <w:rPr>
                <w:rFonts w:ascii="Arial" w:hAnsi="Arial" w:cs="Arial"/>
                <w:sz w:val="22"/>
                <w:szCs w:val="22"/>
                <w:lang w:val="id-ID"/>
              </w:rPr>
            </w:pPr>
            <w:r>
              <w:rPr>
                <w:rFonts w:ascii="Arial" w:hAnsi="Arial" w:cs="Arial"/>
                <w:sz w:val="22"/>
                <w:szCs w:val="22"/>
                <w:lang w:val="id-ID"/>
              </w:rPr>
              <w:t>13</w:t>
            </w:r>
          </w:p>
        </w:tc>
        <w:tc>
          <w:tcPr>
            <w:tcW w:w="567" w:type="dxa"/>
          </w:tcPr>
          <w:p w:rsidR="00C46C49" w:rsidRPr="002F576B" w:rsidRDefault="00C46C49" w:rsidP="00D77EAC">
            <w:pPr>
              <w:jc w:val="center"/>
              <w:rPr>
                <w:rFonts w:ascii="Arial" w:hAnsi="Arial" w:cs="Arial"/>
                <w:sz w:val="22"/>
                <w:szCs w:val="22"/>
                <w:lang w:val="id-ID"/>
              </w:rPr>
            </w:pPr>
          </w:p>
        </w:tc>
      </w:tr>
      <w:tr w:rsidR="00DE3F76" w:rsidRPr="002F576B" w:rsidTr="0061208B">
        <w:tc>
          <w:tcPr>
            <w:tcW w:w="7338" w:type="dxa"/>
          </w:tcPr>
          <w:p w:rsidR="00DE3F76" w:rsidRDefault="00DE3F76" w:rsidP="00C17378">
            <w:pPr>
              <w:autoSpaceDE w:val="0"/>
              <w:autoSpaceDN w:val="0"/>
              <w:adjustRightInd w:val="0"/>
              <w:ind w:left="851" w:hanging="851"/>
              <w:jc w:val="both"/>
              <w:rPr>
                <w:rFonts w:ascii="Arial" w:hAnsi="Arial" w:cs="Arial"/>
                <w:sz w:val="22"/>
                <w:szCs w:val="22"/>
                <w:lang w:val="id-ID"/>
              </w:rPr>
            </w:pPr>
          </w:p>
        </w:tc>
        <w:tc>
          <w:tcPr>
            <w:tcW w:w="1290" w:type="dxa"/>
          </w:tcPr>
          <w:p w:rsidR="00DE3F76" w:rsidRPr="002F576B" w:rsidRDefault="00DE3F76" w:rsidP="00566965">
            <w:pPr>
              <w:jc w:val="right"/>
              <w:rPr>
                <w:rFonts w:ascii="Arial" w:hAnsi="Arial" w:cs="Arial"/>
                <w:sz w:val="22"/>
                <w:szCs w:val="22"/>
                <w:lang w:val="id-ID"/>
              </w:rPr>
            </w:pPr>
          </w:p>
        </w:tc>
        <w:tc>
          <w:tcPr>
            <w:tcW w:w="567" w:type="dxa"/>
          </w:tcPr>
          <w:p w:rsidR="00DE3F76" w:rsidRPr="002F576B" w:rsidRDefault="00DE3F76" w:rsidP="00D77EAC">
            <w:pPr>
              <w:jc w:val="center"/>
              <w:rPr>
                <w:rFonts w:ascii="Arial" w:hAnsi="Arial" w:cs="Arial"/>
                <w:sz w:val="22"/>
                <w:szCs w:val="22"/>
                <w:lang w:val="id-ID"/>
              </w:rPr>
            </w:pPr>
          </w:p>
        </w:tc>
      </w:tr>
      <w:tr w:rsidR="000C6B38" w:rsidRPr="002F576B" w:rsidTr="0061208B">
        <w:tc>
          <w:tcPr>
            <w:tcW w:w="7338" w:type="dxa"/>
          </w:tcPr>
          <w:p w:rsidR="000C6B38" w:rsidRPr="002F576B" w:rsidRDefault="000C6B38" w:rsidP="0061208B">
            <w:pPr>
              <w:autoSpaceDE w:val="0"/>
              <w:autoSpaceDN w:val="0"/>
              <w:adjustRightInd w:val="0"/>
              <w:spacing w:line="360" w:lineRule="auto"/>
              <w:ind w:left="851" w:hanging="851"/>
              <w:jc w:val="both"/>
              <w:rPr>
                <w:rFonts w:ascii="Arial" w:hAnsi="Arial" w:cs="Arial"/>
                <w:sz w:val="22"/>
                <w:szCs w:val="22"/>
                <w:lang w:val="id-ID"/>
              </w:rPr>
            </w:pPr>
            <w:r>
              <w:rPr>
                <w:rFonts w:ascii="Arial" w:hAnsi="Arial" w:cs="Arial"/>
                <w:sz w:val="22"/>
                <w:szCs w:val="22"/>
                <w:lang w:val="id-ID"/>
              </w:rPr>
              <w:t xml:space="preserve">BAB </w:t>
            </w:r>
            <w:r w:rsidR="002032F4">
              <w:rPr>
                <w:rFonts w:ascii="Arial" w:hAnsi="Arial" w:cs="Arial"/>
                <w:sz w:val="22"/>
                <w:szCs w:val="22"/>
                <w:lang w:val="id-ID"/>
              </w:rPr>
              <w:t xml:space="preserve">V.  </w:t>
            </w:r>
            <w:r w:rsidRPr="002F576B">
              <w:rPr>
                <w:rFonts w:ascii="Arial" w:hAnsi="Arial" w:cs="Arial"/>
                <w:sz w:val="22"/>
                <w:szCs w:val="22"/>
                <w:lang w:val="id-ID"/>
              </w:rPr>
              <w:t>P</w:t>
            </w:r>
            <w:r w:rsidR="001D0609">
              <w:rPr>
                <w:rFonts w:ascii="Arial" w:hAnsi="Arial" w:cs="Arial"/>
                <w:sz w:val="22"/>
                <w:szCs w:val="22"/>
                <w:lang w:val="id-ID"/>
              </w:rPr>
              <w:t>ROGRAM DAN KEGIATAN</w:t>
            </w:r>
          </w:p>
        </w:tc>
        <w:tc>
          <w:tcPr>
            <w:tcW w:w="1290" w:type="dxa"/>
          </w:tcPr>
          <w:p w:rsidR="000C6B38" w:rsidRPr="002F576B" w:rsidRDefault="000C6B38" w:rsidP="00DD1490">
            <w:pPr>
              <w:jc w:val="right"/>
              <w:rPr>
                <w:rFonts w:ascii="Arial" w:hAnsi="Arial" w:cs="Arial"/>
                <w:sz w:val="22"/>
                <w:szCs w:val="22"/>
                <w:lang w:val="id-ID"/>
              </w:rPr>
            </w:pPr>
          </w:p>
        </w:tc>
        <w:tc>
          <w:tcPr>
            <w:tcW w:w="567" w:type="dxa"/>
          </w:tcPr>
          <w:p w:rsidR="000C6B38" w:rsidRPr="002F576B" w:rsidRDefault="000C6B38" w:rsidP="00D77EAC">
            <w:pPr>
              <w:jc w:val="center"/>
              <w:rPr>
                <w:rFonts w:ascii="Arial" w:hAnsi="Arial" w:cs="Arial"/>
                <w:sz w:val="22"/>
                <w:szCs w:val="22"/>
                <w:lang w:val="id-ID"/>
              </w:rPr>
            </w:pPr>
          </w:p>
        </w:tc>
      </w:tr>
      <w:tr w:rsidR="00986773" w:rsidRPr="002F576B" w:rsidTr="0061208B">
        <w:tc>
          <w:tcPr>
            <w:tcW w:w="7338" w:type="dxa"/>
          </w:tcPr>
          <w:p w:rsidR="00986773" w:rsidRPr="00986773" w:rsidRDefault="008D1622" w:rsidP="00C17378">
            <w:pPr>
              <w:pStyle w:val="ListParagraph"/>
              <w:numPr>
                <w:ilvl w:val="0"/>
                <w:numId w:val="38"/>
              </w:numPr>
              <w:ind w:left="1276" w:hanging="425"/>
              <w:rPr>
                <w:rFonts w:ascii="Arial" w:hAnsi="Arial" w:cs="Arial"/>
                <w:sz w:val="22"/>
                <w:szCs w:val="22"/>
                <w:lang w:val="id-ID"/>
              </w:rPr>
            </w:pPr>
            <w:r>
              <w:rPr>
                <w:rFonts w:ascii="Arial" w:hAnsi="Arial" w:cs="Arial"/>
                <w:bCs/>
                <w:sz w:val="22"/>
                <w:szCs w:val="22"/>
                <w:lang w:val="id-ID"/>
              </w:rPr>
              <w:t>Program Pelayanan Administrasi Perkantoran</w:t>
            </w:r>
          </w:p>
        </w:tc>
        <w:tc>
          <w:tcPr>
            <w:tcW w:w="1290" w:type="dxa"/>
          </w:tcPr>
          <w:p w:rsidR="00986773" w:rsidRPr="002F576B" w:rsidRDefault="008D1622" w:rsidP="00C17378">
            <w:pPr>
              <w:jc w:val="right"/>
              <w:rPr>
                <w:rFonts w:ascii="Arial" w:hAnsi="Arial" w:cs="Arial"/>
                <w:sz w:val="22"/>
                <w:szCs w:val="22"/>
                <w:lang w:val="id-ID"/>
              </w:rPr>
            </w:pPr>
            <w:r>
              <w:rPr>
                <w:rFonts w:ascii="Arial" w:hAnsi="Arial" w:cs="Arial"/>
                <w:sz w:val="22"/>
                <w:szCs w:val="22"/>
                <w:lang w:val="id-ID"/>
              </w:rPr>
              <w:t>14</w:t>
            </w:r>
          </w:p>
        </w:tc>
        <w:tc>
          <w:tcPr>
            <w:tcW w:w="567" w:type="dxa"/>
          </w:tcPr>
          <w:p w:rsidR="00986773" w:rsidRPr="002F576B" w:rsidRDefault="00986773" w:rsidP="00C17378">
            <w:pPr>
              <w:jc w:val="center"/>
              <w:rPr>
                <w:rFonts w:ascii="Arial" w:hAnsi="Arial" w:cs="Arial"/>
                <w:sz w:val="22"/>
                <w:szCs w:val="22"/>
                <w:lang w:val="id-ID"/>
              </w:rPr>
            </w:pPr>
          </w:p>
        </w:tc>
      </w:tr>
      <w:tr w:rsidR="00986773" w:rsidRPr="002F576B" w:rsidTr="0061208B">
        <w:tc>
          <w:tcPr>
            <w:tcW w:w="7338" w:type="dxa"/>
          </w:tcPr>
          <w:p w:rsidR="00986773" w:rsidRPr="00CC541D" w:rsidRDefault="008D1622" w:rsidP="00C17378">
            <w:pPr>
              <w:pStyle w:val="ListParagraph"/>
              <w:numPr>
                <w:ilvl w:val="0"/>
                <w:numId w:val="38"/>
              </w:numPr>
              <w:ind w:left="1276" w:hanging="425"/>
              <w:rPr>
                <w:rFonts w:ascii="Arial" w:hAnsi="Arial" w:cs="Arial"/>
                <w:sz w:val="22"/>
                <w:szCs w:val="22"/>
                <w:lang w:val="id-ID"/>
              </w:rPr>
            </w:pPr>
            <w:r>
              <w:rPr>
                <w:rFonts w:ascii="Arial" w:hAnsi="Arial" w:cs="Arial"/>
                <w:bCs/>
                <w:sz w:val="22"/>
                <w:szCs w:val="22"/>
                <w:lang w:val="id-ID"/>
              </w:rPr>
              <w:t>Program Penyelenggaraan Pemerintahan Umum</w:t>
            </w:r>
          </w:p>
        </w:tc>
        <w:tc>
          <w:tcPr>
            <w:tcW w:w="1290" w:type="dxa"/>
          </w:tcPr>
          <w:p w:rsidR="00986773" w:rsidRPr="002F576B" w:rsidRDefault="008D1622" w:rsidP="00C17378">
            <w:pPr>
              <w:jc w:val="right"/>
              <w:rPr>
                <w:rFonts w:ascii="Arial" w:hAnsi="Arial" w:cs="Arial"/>
                <w:sz w:val="22"/>
                <w:szCs w:val="22"/>
                <w:lang w:val="id-ID"/>
              </w:rPr>
            </w:pPr>
            <w:r>
              <w:rPr>
                <w:rFonts w:ascii="Arial" w:hAnsi="Arial" w:cs="Arial"/>
                <w:sz w:val="22"/>
                <w:szCs w:val="22"/>
                <w:lang w:val="id-ID"/>
              </w:rPr>
              <w:t>14</w:t>
            </w:r>
          </w:p>
        </w:tc>
        <w:tc>
          <w:tcPr>
            <w:tcW w:w="567" w:type="dxa"/>
          </w:tcPr>
          <w:p w:rsidR="00986773" w:rsidRPr="002F576B" w:rsidRDefault="00986773" w:rsidP="00C17378">
            <w:pPr>
              <w:jc w:val="center"/>
              <w:rPr>
                <w:rFonts w:ascii="Arial" w:hAnsi="Arial" w:cs="Arial"/>
                <w:sz w:val="22"/>
                <w:szCs w:val="22"/>
                <w:lang w:val="id-ID"/>
              </w:rPr>
            </w:pPr>
          </w:p>
        </w:tc>
      </w:tr>
      <w:tr w:rsidR="00986773" w:rsidRPr="002F576B" w:rsidTr="0061208B">
        <w:tc>
          <w:tcPr>
            <w:tcW w:w="7338" w:type="dxa"/>
          </w:tcPr>
          <w:p w:rsidR="00986773" w:rsidRPr="00CC541D" w:rsidRDefault="008D1622" w:rsidP="00C17378">
            <w:pPr>
              <w:pStyle w:val="ListParagraph"/>
              <w:numPr>
                <w:ilvl w:val="0"/>
                <w:numId w:val="38"/>
              </w:numPr>
              <w:ind w:left="1276" w:hanging="425"/>
              <w:rPr>
                <w:rFonts w:ascii="Arial" w:hAnsi="Arial" w:cs="Arial"/>
                <w:sz w:val="22"/>
                <w:szCs w:val="22"/>
                <w:lang w:val="id-ID"/>
              </w:rPr>
            </w:pPr>
            <w:r>
              <w:rPr>
                <w:rFonts w:ascii="Arial" w:hAnsi="Arial" w:cs="Arial"/>
                <w:bCs/>
                <w:sz w:val="22"/>
                <w:szCs w:val="22"/>
                <w:lang w:val="id-ID"/>
              </w:rPr>
              <w:t>Program Peningkatan Pengembangan Sistem Pelaporan Capaian Kinerja dan Keuangan</w:t>
            </w:r>
          </w:p>
        </w:tc>
        <w:tc>
          <w:tcPr>
            <w:tcW w:w="1290" w:type="dxa"/>
          </w:tcPr>
          <w:p w:rsidR="00986773" w:rsidRPr="002F576B" w:rsidRDefault="008D1622" w:rsidP="00C17378">
            <w:pPr>
              <w:jc w:val="right"/>
              <w:rPr>
                <w:rFonts w:ascii="Arial" w:hAnsi="Arial" w:cs="Arial"/>
                <w:sz w:val="22"/>
                <w:szCs w:val="22"/>
                <w:lang w:val="id-ID"/>
              </w:rPr>
            </w:pPr>
            <w:r>
              <w:rPr>
                <w:rFonts w:ascii="Arial" w:hAnsi="Arial" w:cs="Arial"/>
                <w:sz w:val="22"/>
                <w:szCs w:val="22"/>
                <w:lang w:val="id-ID"/>
              </w:rPr>
              <w:t>15</w:t>
            </w:r>
          </w:p>
        </w:tc>
        <w:tc>
          <w:tcPr>
            <w:tcW w:w="567" w:type="dxa"/>
          </w:tcPr>
          <w:p w:rsidR="00986773" w:rsidRPr="002F576B" w:rsidRDefault="00986773" w:rsidP="00C17378">
            <w:pPr>
              <w:jc w:val="center"/>
              <w:rPr>
                <w:rFonts w:ascii="Arial" w:hAnsi="Arial" w:cs="Arial"/>
                <w:sz w:val="22"/>
                <w:szCs w:val="22"/>
                <w:lang w:val="id-ID"/>
              </w:rPr>
            </w:pPr>
          </w:p>
        </w:tc>
      </w:tr>
      <w:tr w:rsidR="00986773" w:rsidRPr="002F576B" w:rsidTr="0061208B">
        <w:tc>
          <w:tcPr>
            <w:tcW w:w="7338" w:type="dxa"/>
          </w:tcPr>
          <w:p w:rsidR="00986773" w:rsidRPr="00CC541D" w:rsidRDefault="00C43537" w:rsidP="00C17378">
            <w:pPr>
              <w:pStyle w:val="ListParagraph"/>
              <w:numPr>
                <w:ilvl w:val="0"/>
                <w:numId w:val="38"/>
              </w:numPr>
              <w:ind w:left="1276" w:hanging="425"/>
              <w:rPr>
                <w:rFonts w:ascii="Arial" w:hAnsi="Arial" w:cs="Arial"/>
                <w:sz w:val="22"/>
                <w:szCs w:val="22"/>
                <w:lang w:val="id-ID"/>
              </w:rPr>
            </w:pPr>
            <w:r>
              <w:rPr>
                <w:rFonts w:ascii="Arial" w:hAnsi="Arial" w:cs="Arial"/>
                <w:bCs/>
                <w:sz w:val="22"/>
                <w:szCs w:val="22"/>
                <w:lang w:val="id-ID"/>
              </w:rPr>
              <w:t>Program Perencanaan Pembangunan Daerah</w:t>
            </w:r>
          </w:p>
        </w:tc>
        <w:tc>
          <w:tcPr>
            <w:tcW w:w="1290" w:type="dxa"/>
          </w:tcPr>
          <w:p w:rsidR="00986773" w:rsidRPr="002F576B" w:rsidRDefault="00C43537" w:rsidP="00C17378">
            <w:pPr>
              <w:jc w:val="right"/>
              <w:rPr>
                <w:rFonts w:ascii="Arial" w:hAnsi="Arial" w:cs="Arial"/>
                <w:sz w:val="22"/>
                <w:szCs w:val="22"/>
                <w:lang w:val="id-ID"/>
              </w:rPr>
            </w:pPr>
            <w:r>
              <w:rPr>
                <w:rFonts w:ascii="Arial" w:hAnsi="Arial" w:cs="Arial"/>
                <w:sz w:val="22"/>
                <w:szCs w:val="22"/>
                <w:lang w:val="id-ID"/>
              </w:rPr>
              <w:t>15</w:t>
            </w:r>
          </w:p>
        </w:tc>
        <w:tc>
          <w:tcPr>
            <w:tcW w:w="567" w:type="dxa"/>
          </w:tcPr>
          <w:p w:rsidR="00986773" w:rsidRPr="002F576B" w:rsidRDefault="00986773" w:rsidP="00C17378">
            <w:pPr>
              <w:jc w:val="center"/>
              <w:rPr>
                <w:rFonts w:ascii="Arial" w:hAnsi="Arial" w:cs="Arial"/>
                <w:sz w:val="22"/>
                <w:szCs w:val="22"/>
                <w:lang w:val="id-ID"/>
              </w:rPr>
            </w:pPr>
          </w:p>
        </w:tc>
      </w:tr>
      <w:tr w:rsidR="00986773" w:rsidRPr="002F576B" w:rsidTr="0061208B">
        <w:tc>
          <w:tcPr>
            <w:tcW w:w="7338" w:type="dxa"/>
          </w:tcPr>
          <w:p w:rsidR="00986773" w:rsidRPr="00CC541D" w:rsidRDefault="00C43537" w:rsidP="00C17378">
            <w:pPr>
              <w:pStyle w:val="ListParagraph"/>
              <w:numPr>
                <w:ilvl w:val="0"/>
                <w:numId w:val="38"/>
              </w:numPr>
              <w:ind w:left="1276" w:hanging="425"/>
              <w:rPr>
                <w:rFonts w:ascii="Arial" w:hAnsi="Arial" w:cs="Arial"/>
                <w:sz w:val="22"/>
                <w:szCs w:val="22"/>
                <w:lang w:val="id-ID"/>
              </w:rPr>
            </w:pPr>
            <w:r>
              <w:rPr>
                <w:rFonts w:ascii="Arial" w:hAnsi="Arial" w:cs="Arial"/>
                <w:bCs/>
                <w:sz w:val="22"/>
                <w:szCs w:val="22"/>
                <w:lang w:val="id-ID"/>
              </w:rPr>
              <w:t>Program Penyusunan Data/Informasi/Statistik</w:t>
            </w:r>
          </w:p>
        </w:tc>
        <w:tc>
          <w:tcPr>
            <w:tcW w:w="1290" w:type="dxa"/>
          </w:tcPr>
          <w:p w:rsidR="00986773" w:rsidRPr="002F576B" w:rsidRDefault="00C43537" w:rsidP="00C17378">
            <w:pPr>
              <w:jc w:val="right"/>
              <w:rPr>
                <w:rFonts w:ascii="Arial" w:hAnsi="Arial" w:cs="Arial"/>
                <w:sz w:val="22"/>
                <w:szCs w:val="22"/>
                <w:lang w:val="id-ID"/>
              </w:rPr>
            </w:pPr>
            <w:r>
              <w:rPr>
                <w:rFonts w:ascii="Arial" w:hAnsi="Arial" w:cs="Arial"/>
                <w:sz w:val="22"/>
                <w:szCs w:val="22"/>
                <w:lang w:val="id-ID"/>
              </w:rPr>
              <w:t>15</w:t>
            </w:r>
          </w:p>
        </w:tc>
        <w:tc>
          <w:tcPr>
            <w:tcW w:w="567" w:type="dxa"/>
          </w:tcPr>
          <w:p w:rsidR="00986773" w:rsidRPr="002F576B" w:rsidRDefault="00986773" w:rsidP="00C17378">
            <w:pPr>
              <w:jc w:val="center"/>
              <w:rPr>
                <w:rFonts w:ascii="Arial" w:hAnsi="Arial" w:cs="Arial"/>
                <w:sz w:val="22"/>
                <w:szCs w:val="22"/>
                <w:lang w:val="id-ID"/>
              </w:rPr>
            </w:pPr>
          </w:p>
        </w:tc>
      </w:tr>
      <w:tr w:rsidR="00986773" w:rsidRPr="002F576B" w:rsidTr="0061208B">
        <w:tc>
          <w:tcPr>
            <w:tcW w:w="7338" w:type="dxa"/>
          </w:tcPr>
          <w:p w:rsidR="00986773" w:rsidRPr="00CC541D" w:rsidRDefault="00C43537" w:rsidP="00C17378">
            <w:pPr>
              <w:pStyle w:val="ListParagraph"/>
              <w:numPr>
                <w:ilvl w:val="0"/>
                <w:numId w:val="38"/>
              </w:numPr>
              <w:ind w:left="1276" w:hanging="425"/>
              <w:rPr>
                <w:rFonts w:ascii="Arial" w:hAnsi="Arial" w:cs="Arial"/>
                <w:sz w:val="22"/>
                <w:szCs w:val="22"/>
                <w:lang w:val="id-ID"/>
              </w:rPr>
            </w:pPr>
            <w:r>
              <w:rPr>
                <w:rFonts w:ascii="Arial" w:hAnsi="Arial" w:cs="Arial"/>
                <w:bCs/>
                <w:sz w:val="22"/>
                <w:szCs w:val="22"/>
                <w:lang w:val="id-ID"/>
              </w:rPr>
              <w:t>Program Peningkatan Pemberdayaan Masyarakat Pedesaan/Perkotaan</w:t>
            </w:r>
          </w:p>
        </w:tc>
        <w:tc>
          <w:tcPr>
            <w:tcW w:w="1290" w:type="dxa"/>
          </w:tcPr>
          <w:p w:rsidR="00986773" w:rsidRPr="002F576B" w:rsidRDefault="00C43537" w:rsidP="00C17378">
            <w:pPr>
              <w:jc w:val="right"/>
              <w:rPr>
                <w:rFonts w:ascii="Arial" w:hAnsi="Arial" w:cs="Arial"/>
                <w:sz w:val="22"/>
                <w:szCs w:val="22"/>
                <w:lang w:val="id-ID"/>
              </w:rPr>
            </w:pPr>
            <w:r>
              <w:rPr>
                <w:rFonts w:ascii="Arial" w:hAnsi="Arial" w:cs="Arial"/>
                <w:sz w:val="22"/>
                <w:szCs w:val="22"/>
                <w:lang w:val="id-ID"/>
              </w:rPr>
              <w:t>15</w:t>
            </w:r>
          </w:p>
        </w:tc>
        <w:tc>
          <w:tcPr>
            <w:tcW w:w="567" w:type="dxa"/>
          </w:tcPr>
          <w:p w:rsidR="00986773" w:rsidRPr="002F576B" w:rsidRDefault="00986773" w:rsidP="00C17378">
            <w:pPr>
              <w:jc w:val="center"/>
              <w:rPr>
                <w:rFonts w:ascii="Arial" w:hAnsi="Arial" w:cs="Arial"/>
                <w:sz w:val="22"/>
                <w:szCs w:val="22"/>
                <w:lang w:val="id-ID"/>
              </w:rPr>
            </w:pPr>
          </w:p>
        </w:tc>
      </w:tr>
      <w:tr w:rsidR="00986773" w:rsidRPr="002F576B" w:rsidTr="0061208B">
        <w:tc>
          <w:tcPr>
            <w:tcW w:w="7338" w:type="dxa"/>
          </w:tcPr>
          <w:p w:rsidR="00986773" w:rsidRPr="00CC541D" w:rsidRDefault="00C43537" w:rsidP="00C17378">
            <w:pPr>
              <w:pStyle w:val="ListParagraph"/>
              <w:numPr>
                <w:ilvl w:val="0"/>
                <w:numId w:val="38"/>
              </w:numPr>
              <w:ind w:left="1276" w:hanging="425"/>
              <w:rPr>
                <w:rFonts w:ascii="Arial" w:hAnsi="Arial" w:cs="Arial"/>
                <w:sz w:val="22"/>
                <w:szCs w:val="22"/>
                <w:lang w:val="id-ID"/>
              </w:rPr>
            </w:pPr>
            <w:r>
              <w:rPr>
                <w:rFonts w:ascii="Arial" w:hAnsi="Arial" w:cs="Arial"/>
                <w:bCs/>
                <w:sz w:val="22"/>
                <w:szCs w:val="22"/>
                <w:lang w:val="id-ID"/>
              </w:rPr>
              <w:t xml:space="preserve">Program </w:t>
            </w:r>
            <w:r w:rsidR="00A024F5">
              <w:rPr>
                <w:rFonts w:ascii="Arial" w:hAnsi="Arial" w:cs="Arial"/>
                <w:bCs/>
                <w:sz w:val="22"/>
                <w:szCs w:val="22"/>
                <w:lang w:val="id-ID"/>
              </w:rPr>
              <w:t xml:space="preserve"> Pembinaan dan Fasilitasi Pengelolaan Keuangan</w:t>
            </w:r>
          </w:p>
        </w:tc>
        <w:tc>
          <w:tcPr>
            <w:tcW w:w="1290" w:type="dxa"/>
          </w:tcPr>
          <w:p w:rsidR="00986773" w:rsidRPr="002F576B" w:rsidRDefault="00A024F5" w:rsidP="00C17378">
            <w:pPr>
              <w:jc w:val="right"/>
              <w:rPr>
                <w:rFonts w:ascii="Arial" w:hAnsi="Arial" w:cs="Arial"/>
                <w:sz w:val="22"/>
                <w:szCs w:val="22"/>
                <w:lang w:val="id-ID"/>
              </w:rPr>
            </w:pPr>
            <w:r>
              <w:rPr>
                <w:rFonts w:ascii="Arial" w:hAnsi="Arial" w:cs="Arial"/>
                <w:sz w:val="22"/>
                <w:szCs w:val="22"/>
                <w:lang w:val="id-ID"/>
              </w:rPr>
              <w:t>16</w:t>
            </w:r>
          </w:p>
        </w:tc>
        <w:tc>
          <w:tcPr>
            <w:tcW w:w="567" w:type="dxa"/>
          </w:tcPr>
          <w:p w:rsidR="00986773" w:rsidRPr="002F576B" w:rsidRDefault="00986773" w:rsidP="00C17378">
            <w:pPr>
              <w:jc w:val="center"/>
              <w:rPr>
                <w:rFonts w:ascii="Arial" w:hAnsi="Arial" w:cs="Arial"/>
                <w:sz w:val="22"/>
                <w:szCs w:val="22"/>
                <w:lang w:val="id-ID"/>
              </w:rPr>
            </w:pPr>
          </w:p>
        </w:tc>
      </w:tr>
      <w:tr w:rsidR="00986773" w:rsidRPr="002F576B" w:rsidTr="0061208B">
        <w:tc>
          <w:tcPr>
            <w:tcW w:w="7338" w:type="dxa"/>
          </w:tcPr>
          <w:p w:rsidR="00986773" w:rsidRPr="00CC541D" w:rsidRDefault="00A024F5" w:rsidP="00C17378">
            <w:pPr>
              <w:pStyle w:val="ListParagraph"/>
              <w:numPr>
                <w:ilvl w:val="0"/>
                <w:numId w:val="38"/>
              </w:numPr>
              <w:ind w:left="1276" w:hanging="425"/>
              <w:rPr>
                <w:rFonts w:ascii="Arial" w:hAnsi="Arial" w:cs="Arial"/>
                <w:sz w:val="22"/>
                <w:szCs w:val="22"/>
                <w:lang w:val="id-ID"/>
              </w:rPr>
            </w:pPr>
            <w:r>
              <w:rPr>
                <w:rFonts w:ascii="Arial" w:hAnsi="Arial" w:cs="Arial"/>
                <w:bCs/>
                <w:sz w:val="22"/>
                <w:szCs w:val="22"/>
                <w:lang w:val="id-ID"/>
              </w:rPr>
              <w:t>Program Pengembangan Wawasan Kebangsaan</w:t>
            </w:r>
          </w:p>
        </w:tc>
        <w:tc>
          <w:tcPr>
            <w:tcW w:w="1290" w:type="dxa"/>
          </w:tcPr>
          <w:p w:rsidR="00986773" w:rsidRPr="002F576B" w:rsidRDefault="00A024F5" w:rsidP="00C17378">
            <w:pPr>
              <w:jc w:val="right"/>
              <w:rPr>
                <w:rFonts w:ascii="Arial" w:hAnsi="Arial" w:cs="Arial"/>
                <w:sz w:val="22"/>
                <w:szCs w:val="22"/>
                <w:lang w:val="id-ID"/>
              </w:rPr>
            </w:pPr>
            <w:r>
              <w:rPr>
                <w:rFonts w:ascii="Arial" w:hAnsi="Arial" w:cs="Arial"/>
                <w:sz w:val="22"/>
                <w:szCs w:val="22"/>
                <w:lang w:val="id-ID"/>
              </w:rPr>
              <w:t>16</w:t>
            </w:r>
          </w:p>
        </w:tc>
        <w:tc>
          <w:tcPr>
            <w:tcW w:w="567" w:type="dxa"/>
          </w:tcPr>
          <w:p w:rsidR="00986773" w:rsidRPr="002F576B" w:rsidRDefault="00986773" w:rsidP="00C17378">
            <w:pPr>
              <w:jc w:val="center"/>
              <w:rPr>
                <w:rFonts w:ascii="Arial" w:hAnsi="Arial" w:cs="Arial"/>
                <w:sz w:val="22"/>
                <w:szCs w:val="22"/>
                <w:lang w:val="id-ID"/>
              </w:rPr>
            </w:pPr>
          </w:p>
        </w:tc>
      </w:tr>
      <w:tr w:rsidR="00A024F5" w:rsidRPr="002F576B" w:rsidTr="0061208B">
        <w:tc>
          <w:tcPr>
            <w:tcW w:w="7338" w:type="dxa"/>
          </w:tcPr>
          <w:p w:rsidR="00A024F5" w:rsidRPr="00A024F5" w:rsidRDefault="00A024F5" w:rsidP="00C17378">
            <w:pPr>
              <w:pStyle w:val="ListParagraph"/>
              <w:numPr>
                <w:ilvl w:val="0"/>
                <w:numId w:val="38"/>
              </w:numPr>
              <w:autoSpaceDE w:val="0"/>
              <w:autoSpaceDN w:val="0"/>
              <w:adjustRightInd w:val="0"/>
              <w:ind w:left="1276" w:hanging="425"/>
              <w:jc w:val="both"/>
              <w:rPr>
                <w:rFonts w:ascii="Arial" w:hAnsi="Arial" w:cs="Arial"/>
                <w:sz w:val="22"/>
                <w:szCs w:val="22"/>
                <w:lang w:val="id-ID"/>
              </w:rPr>
            </w:pPr>
            <w:r>
              <w:rPr>
                <w:rFonts w:ascii="Arial" w:hAnsi="Arial" w:cs="Arial"/>
                <w:sz w:val="22"/>
                <w:szCs w:val="22"/>
                <w:lang w:val="id-ID"/>
              </w:rPr>
              <w:t>Program Peningkatan Keamanan dan Ketertiban Masyarakat</w:t>
            </w:r>
          </w:p>
        </w:tc>
        <w:tc>
          <w:tcPr>
            <w:tcW w:w="1290" w:type="dxa"/>
          </w:tcPr>
          <w:p w:rsidR="00A024F5" w:rsidRDefault="00A024F5" w:rsidP="00C17378">
            <w:pPr>
              <w:jc w:val="right"/>
              <w:rPr>
                <w:rFonts w:ascii="Arial" w:hAnsi="Arial" w:cs="Arial"/>
                <w:sz w:val="22"/>
                <w:szCs w:val="22"/>
                <w:lang w:val="id-ID"/>
              </w:rPr>
            </w:pPr>
            <w:r>
              <w:rPr>
                <w:rFonts w:ascii="Arial" w:hAnsi="Arial" w:cs="Arial"/>
                <w:sz w:val="22"/>
                <w:szCs w:val="22"/>
                <w:lang w:val="id-ID"/>
              </w:rPr>
              <w:t>16</w:t>
            </w:r>
          </w:p>
        </w:tc>
        <w:tc>
          <w:tcPr>
            <w:tcW w:w="567" w:type="dxa"/>
          </w:tcPr>
          <w:p w:rsidR="00A024F5" w:rsidRPr="002F576B" w:rsidRDefault="00A024F5" w:rsidP="00C17378">
            <w:pPr>
              <w:jc w:val="center"/>
              <w:rPr>
                <w:rFonts w:ascii="Arial" w:hAnsi="Arial" w:cs="Arial"/>
                <w:sz w:val="22"/>
                <w:szCs w:val="22"/>
                <w:lang w:val="id-ID"/>
              </w:rPr>
            </w:pPr>
          </w:p>
        </w:tc>
      </w:tr>
      <w:tr w:rsidR="00A024F5" w:rsidRPr="002F576B" w:rsidTr="0061208B">
        <w:tc>
          <w:tcPr>
            <w:tcW w:w="7338" w:type="dxa"/>
          </w:tcPr>
          <w:p w:rsidR="00A024F5" w:rsidRDefault="00A024F5" w:rsidP="00C17378">
            <w:pPr>
              <w:autoSpaceDE w:val="0"/>
              <w:autoSpaceDN w:val="0"/>
              <w:adjustRightInd w:val="0"/>
              <w:ind w:left="851" w:hanging="851"/>
              <w:jc w:val="both"/>
              <w:rPr>
                <w:rFonts w:ascii="Arial" w:hAnsi="Arial" w:cs="Arial"/>
                <w:sz w:val="22"/>
                <w:szCs w:val="22"/>
                <w:lang w:val="id-ID"/>
              </w:rPr>
            </w:pPr>
          </w:p>
        </w:tc>
        <w:tc>
          <w:tcPr>
            <w:tcW w:w="1290" w:type="dxa"/>
          </w:tcPr>
          <w:p w:rsidR="00A024F5" w:rsidRDefault="00A024F5" w:rsidP="00C17378">
            <w:pPr>
              <w:jc w:val="right"/>
              <w:rPr>
                <w:rFonts w:ascii="Arial" w:hAnsi="Arial" w:cs="Arial"/>
                <w:sz w:val="22"/>
                <w:szCs w:val="22"/>
                <w:lang w:val="id-ID"/>
              </w:rPr>
            </w:pPr>
          </w:p>
        </w:tc>
        <w:tc>
          <w:tcPr>
            <w:tcW w:w="567" w:type="dxa"/>
          </w:tcPr>
          <w:p w:rsidR="00A024F5" w:rsidRPr="002F576B" w:rsidRDefault="00A024F5" w:rsidP="00C17378">
            <w:pPr>
              <w:jc w:val="center"/>
              <w:rPr>
                <w:rFonts w:ascii="Arial" w:hAnsi="Arial" w:cs="Arial"/>
                <w:sz w:val="22"/>
                <w:szCs w:val="22"/>
                <w:lang w:val="id-ID"/>
              </w:rPr>
            </w:pPr>
          </w:p>
        </w:tc>
      </w:tr>
      <w:tr w:rsidR="00986773" w:rsidRPr="002F576B" w:rsidTr="0061208B">
        <w:tc>
          <w:tcPr>
            <w:tcW w:w="7338" w:type="dxa"/>
          </w:tcPr>
          <w:p w:rsidR="00986773" w:rsidRPr="002F576B" w:rsidRDefault="00986773" w:rsidP="0061208B">
            <w:pPr>
              <w:autoSpaceDE w:val="0"/>
              <w:autoSpaceDN w:val="0"/>
              <w:adjustRightInd w:val="0"/>
              <w:spacing w:line="360" w:lineRule="auto"/>
              <w:ind w:left="851" w:hanging="851"/>
              <w:jc w:val="both"/>
              <w:rPr>
                <w:rFonts w:ascii="Arial" w:hAnsi="Arial" w:cs="Arial"/>
                <w:sz w:val="22"/>
                <w:szCs w:val="22"/>
                <w:lang w:val="id-ID"/>
              </w:rPr>
            </w:pPr>
            <w:r>
              <w:rPr>
                <w:rFonts w:ascii="Arial" w:hAnsi="Arial" w:cs="Arial"/>
                <w:sz w:val="22"/>
                <w:szCs w:val="22"/>
                <w:lang w:val="id-ID"/>
              </w:rPr>
              <w:t>BAB VI. PENUTUP</w:t>
            </w:r>
          </w:p>
        </w:tc>
        <w:tc>
          <w:tcPr>
            <w:tcW w:w="1290" w:type="dxa"/>
          </w:tcPr>
          <w:p w:rsidR="00986773" w:rsidRPr="002F576B" w:rsidRDefault="00986773" w:rsidP="00DD1490">
            <w:pPr>
              <w:jc w:val="right"/>
              <w:rPr>
                <w:rFonts w:ascii="Arial" w:hAnsi="Arial" w:cs="Arial"/>
                <w:sz w:val="22"/>
                <w:szCs w:val="22"/>
                <w:lang w:val="id-ID"/>
              </w:rPr>
            </w:pPr>
            <w:r>
              <w:rPr>
                <w:rFonts w:ascii="Arial" w:hAnsi="Arial" w:cs="Arial"/>
                <w:sz w:val="22"/>
                <w:szCs w:val="22"/>
                <w:lang w:val="id-ID"/>
              </w:rPr>
              <w:t>17</w:t>
            </w:r>
          </w:p>
        </w:tc>
        <w:tc>
          <w:tcPr>
            <w:tcW w:w="567" w:type="dxa"/>
          </w:tcPr>
          <w:p w:rsidR="00986773" w:rsidRPr="002F576B" w:rsidRDefault="00986773" w:rsidP="00D77EAC">
            <w:pPr>
              <w:jc w:val="center"/>
              <w:rPr>
                <w:rFonts w:ascii="Arial" w:hAnsi="Arial" w:cs="Arial"/>
                <w:sz w:val="22"/>
                <w:szCs w:val="22"/>
                <w:lang w:val="id-ID"/>
              </w:rPr>
            </w:pPr>
          </w:p>
        </w:tc>
      </w:tr>
    </w:tbl>
    <w:p w:rsidR="00C46C49" w:rsidRPr="00671A9D" w:rsidRDefault="00C46C49" w:rsidP="00C46C49">
      <w:pPr>
        <w:jc w:val="center"/>
        <w:rPr>
          <w:lang w:val="id-ID"/>
        </w:rPr>
      </w:pPr>
    </w:p>
    <w:p w:rsidR="00C46C49" w:rsidRDefault="00C46C49" w:rsidP="00C46C49">
      <w:pPr>
        <w:autoSpaceDE w:val="0"/>
        <w:autoSpaceDN w:val="0"/>
        <w:adjustRightInd w:val="0"/>
        <w:jc w:val="center"/>
        <w:rPr>
          <w:rFonts w:ascii="Tahoma" w:hAnsi="Tahoma" w:cs="Tahoma"/>
          <w:b/>
          <w:sz w:val="22"/>
          <w:szCs w:val="22"/>
          <w:lang w:val="id-ID"/>
        </w:rPr>
      </w:pPr>
    </w:p>
    <w:p w:rsidR="00FE62C4" w:rsidRDefault="00FE62C4" w:rsidP="00C46C49">
      <w:pPr>
        <w:autoSpaceDE w:val="0"/>
        <w:autoSpaceDN w:val="0"/>
        <w:adjustRightInd w:val="0"/>
        <w:jc w:val="center"/>
        <w:rPr>
          <w:rFonts w:ascii="Tahoma" w:hAnsi="Tahoma" w:cs="Tahoma"/>
          <w:b/>
          <w:sz w:val="22"/>
          <w:szCs w:val="22"/>
          <w:lang w:val="id-ID"/>
        </w:rPr>
      </w:pPr>
    </w:p>
    <w:p w:rsidR="00FE62C4" w:rsidRDefault="00FE62C4" w:rsidP="00C46C49">
      <w:pPr>
        <w:autoSpaceDE w:val="0"/>
        <w:autoSpaceDN w:val="0"/>
        <w:adjustRightInd w:val="0"/>
        <w:jc w:val="center"/>
        <w:rPr>
          <w:rFonts w:ascii="Tahoma" w:hAnsi="Tahoma" w:cs="Tahoma"/>
          <w:b/>
          <w:sz w:val="22"/>
          <w:szCs w:val="22"/>
          <w:lang w:val="id-ID"/>
        </w:rPr>
      </w:pPr>
    </w:p>
    <w:p w:rsidR="008E0ABA" w:rsidRDefault="008E0ABA" w:rsidP="00C46C49">
      <w:pPr>
        <w:autoSpaceDE w:val="0"/>
        <w:autoSpaceDN w:val="0"/>
        <w:adjustRightInd w:val="0"/>
        <w:jc w:val="center"/>
        <w:rPr>
          <w:rFonts w:ascii="Tahoma" w:hAnsi="Tahoma" w:cs="Tahoma"/>
          <w:b/>
          <w:sz w:val="22"/>
          <w:szCs w:val="22"/>
          <w:lang w:val="id-ID"/>
        </w:rPr>
      </w:pPr>
    </w:p>
    <w:p w:rsidR="00FE62C4" w:rsidRDefault="00FE62C4" w:rsidP="00C46C49">
      <w:pPr>
        <w:autoSpaceDE w:val="0"/>
        <w:autoSpaceDN w:val="0"/>
        <w:adjustRightInd w:val="0"/>
        <w:jc w:val="center"/>
        <w:rPr>
          <w:rFonts w:ascii="Tahoma" w:hAnsi="Tahoma" w:cs="Tahoma"/>
          <w:b/>
          <w:sz w:val="22"/>
          <w:szCs w:val="22"/>
          <w:lang w:val="id-ID"/>
        </w:rPr>
      </w:pPr>
    </w:p>
    <w:p w:rsidR="00FE62C4" w:rsidRDefault="00FE62C4" w:rsidP="00C46C49">
      <w:pPr>
        <w:autoSpaceDE w:val="0"/>
        <w:autoSpaceDN w:val="0"/>
        <w:adjustRightInd w:val="0"/>
        <w:jc w:val="center"/>
        <w:rPr>
          <w:rFonts w:ascii="Tahoma" w:hAnsi="Tahoma" w:cs="Tahoma"/>
          <w:b/>
          <w:sz w:val="22"/>
          <w:szCs w:val="22"/>
          <w:lang w:val="id-ID"/>
        </w:rPr>
      </w:pPr>
    </w:p>
    <w:p w:rsidR="00FE62C4" w:rsidRDefault="00FE62C4" w:rsidP="00C46C49">
      <w:pPr>
        <w:autoSpaceDE w:val="0"/>
        <w:autoSpaceDN w:val="0"/>
        <w:adjustRightInd w:val="0"/>
        <w:jc w:val="center"/>
        <w:rPr>
          <w:rFonts w:ascii="Tahoma" w:hAnsi="Tahoma" w:cs="Tahoma"/>
          <w:b/>
          <w:sz w:val="22"/>
          <w:szCs w:val="22"/>
          <w:lang w:val="id-ID"/>
        </w:rPr>
      </w:pPr>
    </w:p>
    <w:p w:rsidR="00FE62C4" w:rsidRDefault="00FE62C4" w:rsidP="00622753">
      <w:pPr>
        <w:autoSpaceDE w:val="0"/>
        <w:autoSpaceDN w:val="0"/>
        <w:adjustRightInd w:val="0"/>
        <w:rPr>
          <w:rFonts w:ascii="Tahoma" w:hAnsi="Tahoma" w:cs="Tahoma"/>
          <w:b/>
          <w:sz w:val="22"/>
          <w:szCs w:val="22"/>
          <w:lang w:val="id-ID"/>
        </w:rPr>
      </w:pPr>
    </w:p>
    <w:p w:rsidR="00FE62C4" w:rsidRDefault="00FE62C4" w:rsidP="00C46C49">
      <w:pPr>
        <w:autoSpaceDE w:val="0"/>
        <w:autoSpaceDN w:val="0"/>
        <w:adjustRightInd w:val="0"/>
        <w:jc w:val="center"/>
        <w:rPr>
          <w:rFonts w:ascii="Tahoma" w:hAnsi="Tahoma" w:cs="Tahoma"/>
          <w:b/>
          <w:sz w:val="22"/>
          <w:szCs w:val="22"/>
          <w:lang w:val="id-ID"/>
        </w:rPr>
      </w:pPr>
    </w:p>
    <w:p w:rsidR="00C46C49" w:rsidRDefault="00C17378" w:rsidP="00C17378">
      <w:pPr>
        <w:autoSpaceDE w:val="0"/>
        <w:autoSpaceDN w:val="0"/>
        <w:adjustRightInd w:val="0"/>
        <w:ind w:left="8640"/>
        <w:rPr>
          <w:rFonts w:ascii="Tahoma" w:hAnsi="Tahoma" w:cs="Tahoma"/>
          <w:sz w:val="22"/>
          <w:szCs w:val="22"/>
          <w:lang w:val="id-ID"/>
        </w:rPr>
      </w:pPr>
      <w:r>
        <w:rPr>
          <w:rFonts w:ascii="Tahoma" w:hAnsi="Tahoma" w:cs="Tahoma"/>
          <w:sz w:val="22"/>
          <w:szCs w:val="22"/>
          <w:lang w:val="id-ID"/>
        </w:rPr>
        <w:t>ii</w:t>
      </w:r>
    </w:p>
    <w:p w:rsidR="00C17378" w:rsidRDefault="00C17378" w:rsidP="00B04749">
      <w:pPr>
        <w:autoSpaceDE w:val="0"/>
        <w:autoSpaceDN w:val="0"/>
        <w:adjustRightInd w:val="0"/>
        <w:ind w:left="8640"/>
        <w:rPr>
          <w:rFonts w:ascii="Tahoma" w:hAnsi="Tahoma" w:cs="Tahoma"/>
          <w:sz w:val="22"/>
          <w:szCs w:val="22"/>
          <w:lang w:val="id-ID"/>
        </w:rPr>
      </w:pPr>
    </w:p>
    <w:p w:rsidR="00C17378" w:rsidRDefault="00C17378" w:rsidP="00B04749">
      <w:pPr>
        <w:autoSpaceDE w:val="0"/>
        <w:autoSpaceDN w:val="0"/>
        <w:adjustRightInd w:val="0"/>
        <w:ind w:left="8640"/>
        <w:rPr>
          <w:rFonts w:ascii="Tahoma" w:hAnsi="Tahoma" w:cs="Tahoma"/>
          <w:sz w:val="22"/>
          <w:szCs w:val="22"/>
          <w:lang w:val="id-ID"/>
        </w:rPr>
      </w:pPr>
    </w:p>
    <w:p w:rsidR="00622753" w:rsidRDefault="00622753" w:rsidP="00B04749">
      <w:pPr>
        <w:autoSpaceDE w:val="0"/>
        <w:autoSpaceDN w:val="0"/>
        <w:adjustRightInd w:val="0"/>
        <w:ind w:left="8640"/>
        <w:rPr>
          <w:rFonts w:ascii="Tahoma" w:hAnsi="Tahoma" w:cs="Tahoma"/>
          <w:sz w:val="22"/>
          <w:szCs w:val="22"/>
          <w:lang w:val="id-ID"/>
        </w:rPr>
      </w:pPr>
    </w:p>
    <w:p w:rsidR="00622753" w:rsidRDefault="00622753" w:rsidP="00B04749">
      <w:pPr>
        <w:autoSpaceDE w:val="0"/>
        <w:autoSpaceDN w:val="0"/>
        <w:adjustRightInd w:val="0"/>
        <w:ind w:left="8640"/>
        <w:rPr>
          <w:rFonts w:ascii="Tahoma" w:hAnsi="Tahoma" w:cs="Tahoma"/>
          <w:sz w:val="22"/>
          <w:szCs w:val="22"/>
          <w:lang w:val="id-ID"/>
        </w:rPr>
      </w:pPr>
    </w:p>
    <w:p w:rsidR="008E0ABA" w:rsidRDefault="008E0ABA" w:rsidP="00B04749">
      <w:pPr>
        <w:autoSpaceDE w:val="0"/>
        <w:autoSpaceDN w:val="0"/>
        <w:adjustRightInd w:val="0"/>
        <w:ind w:left="8640"/>
        <w:rPr>
          <w:rFonts w:ascii="Tahoma" w:hAnsi="Tahoma" w:cs="Tahoma"/>
          <w:sz w:val="22"/>
          <w:szCs w:val="22"/>
          <w:lang w:val="id-ID"/>
        </w:rPr>
      </w:pPr>
    </w:p>
    <w:p w:rsidR="008E0ABA" w:rsidRDefault="008E0ABA" w:rsidP="00B04749">
      <w:pPr>
        <w:autoSpaceDE w:val="0"/>
        <w:autoSpaceDN w:val="0"/>
        <w:adjustRightInd w:val="0"/>
        <w:ind w:left="8640"/>
        <w:rPr>
          <w:rFonts w:ascii="Tahoma" w:hAnsi="Tahoma" w:cs="Tahoma"/>
          <w:sz w:val="22"/>
          <w:szCs w:val="22"/>
          <w:lang w:val="id-ID"/>
        </w:rPr>
      </w:pPr>
    </w:p>
    <w:p w:rsidR="001A7ED4" w:rsidRPr="008E0ABA" w:rsidRDefault="001A7ED4" w:rsidP="001A7ED4">
      <w:pPr>
        <w:tabs>
          <w:tab w:val="left" w:pos="1080"/>
        </w:tabs>
        <w:spacing w:line="360" w:lineRule="auto"/>
        <w:ind w:left="1080" w:hanging="1080"/>
        <w:jc w:val="center"/>
        <w:rPr>
          <w:rFonts w:ascii="Arial" w:hAnsi="Arial" w:cs="Arial"/>
          <w:b/>
          <w:bCs/>
          <w:lang w:val="id-ID"/>
        </w:rPr>
      </w:pPr>
      <w:r w:rsidRPr="008E0ABA">
        <w:rPr>
          <w:rFonts w:ascii="Arial" w:hAnsi="Arial" w:cs="Arial"/>
          <w:b/>
          <w:bCs/>
          <w:lang w:val="fi-FI"/>
        </w:rPr>
        <w:t>BAB I</w:t>
      </w:r>
    </w:p>
    <w:p w:rsidR="001A7ED4" w:rsidRPr="008E0ABA" w:rsidRDefault="001A7ED4" w:rsidP="001A7ED4">
      <w:pPr>
        <w:tabs>
          <w:tab w:val="left" w:pos="1080"/>
        </w:tabs>
        <w:spacing w:line="360" w:lineRule="auto"/>
        <w:ind w:left="1080" w:hanging="1080"/>
        <w:jc w:val="center"/>
        <w:rPr>
          <w:rFonts w:ascii="Arial" w:hAnsi="Arial" w:cs="Arial"/>
          <w:b/>
          <w:bCs/>
          <w:lang w:val="fi-FI"/>
        </w:rPr>
      </w:pPr>
      <w:r w:rsidRPr="008E0ABA">
        <w:rPr>
          <w:rFonts w:ascii="Arial" w:hAnsi="Arial" w:cs="Arial"/>
          <w:b/>
          <w:bCs/>
          <w:lang w:val="fi-FI"/>
        </w:rPr>
        <w:t>PENDAHULUAN</w:t>
      </w:r>
    </w:p>
    <w:p w:rsidR="001A7ED4" w:rsidRPr="008E0ABA" w:rsidRDefault="001A7ED4" w:rsidP="001A7ED4">
      <w:pPr>
        <w:tabs>
          <w:tab w:val="left" w:pos="1080"/>
        </w:tabs>
        <w:spacing w:line="360" w:lineRule="auto"/>
        <w:ind w:left="1080" w:hanging="1080"/>
        <w:jc w:val="center"/>
        <w:rPr>
          <w:rFonts w:ascii="Arial" w:hAnsi="Arial" w:cs="Arial"/>
          <w:b/>
          <w:bCs/>
          <w:lang w:val="fi-FI"/>
        </w:rPr>
      </w:pPr>
    </w:p>
    <w:p w:rsidR="001A7ED4" w:rsidRPr="008E0ABA" w:rsidRDefault="001A7ED4" w:rsidP="001A7ED4">
      <w:pPr>
        <w:numPr>
          <w:ilvl w:val="0"/>
          <w:numId w:val="14"/>
        </w:numPr>
        <w:spacing w:line="360" w:lineRule="auto"/>
        <w:rPr>
          <w:rFonts w:ascii="Arial" w:hAnsi="Arial" w:cs="Arial"/>
          <w:b/>
          <w:bCs/>
          <w:lang w:val="fi-FI"/>
        </w:rPr>
      </w:pPr>
      <w:r w:rsidRPr="008E0ABA">
        <w:rPr>
          <w:rFonts w:ascii="Arial" w:hAnsi="Arial" w:cs="Arial"/>
          <w:b/>
          <w:bCs/>
          <w:lang w:val="fi-FI"/>
        </w:rPr>
        <w:t>Latar Belakang</w:t>
      </w:r>
    </w:p>
    <w:p w:rsidR="001A7ED4" w:rsidRPr="008E0ABA" w:rsidRDefault="001A7ED4" w:rsidP="001A7ED4">
      <w:pPr>
        <w:spacing w:line="360" w:lineRule="auto"/>
        <w:rPr>
          <w:rFonts w:ascii="Arial" w:hAnsi="Arial" w:cs="Arial"/>
          <w:b/>
          <w:bCs/>
          <w:lang w:val="fi-FI"/>
        </w:rPr>
      </w:pPr>
    </w:p>
    <w:p w:rsidR="003027E5" w:rsidRPr="008E0ABA" w:rsidRDefault="003027E5" w:rsidP="003027E5">
      <w:pPr>
        <w:pStyle w:val="BodyTextIndent2"/>
        <w:spacing w:line="360" w:lineRule="auto"/>
        <w:ind w:left="360"/>
        <w:rPr>
          <w:rFonts w:ascii="Arial" w:hAnsi="Arial"/>
          <w:lang w:val="fi-FI"/>
        </w:rPr>
      </w:pPr>
      <w:r w:rsidRPr="008E0ABA">
        <w:rPr>
          <w:rFonts w:ascii="Arial" w:hAnsi="Arial"/>
          <w:lang w:val="fi-FI"/>
        </w:rPr>
        <w:t>Pada Tanggal 1</w:t>
      </w:r>
      <w:r w:rsidRPr="008E0ABA">
        <w:rPr>
          <w:rFonts w:ascii="Arial" w:hAnsi="Arial"/>
          <w:lang w:val="id-ID"/>
        </w:rPr>
        <w:t>3</w:t>
      </w:r>
      <w:r w:rsidRPr="008E0ABA">
        <w:rPr>
          <w:rFonts w:ascii="Arial" w:hAnsi="Arial"/>
          <w:lang w:val="fi-FI"/>
        </w:rPr>
        <w:t xml:space="preserve"> April Tahun 20</w:t>
      </w:r>
      <w:r w:rsidRPr="008E0ABA">
        <w:rPr>
          <w:rFonts w:ascii="Arial" w:hAnsi="Arial"/>
          <w:lang w:val="id-ID"/>
        </w:rPr>
        <w:t>13</w:t>
      </w:r>
      <w:r w:rsidRPr="008E0ABA">
        <w:rPr>
          <w:rFonts w:ascii="Arial" w:hAnsi="Arial"/>
          <w:lang w:val="fi-FI"/>
        </w:rPr>
        <w:t xml:space="preserve"> telah dilantik Kepala Daerah Kabupaten Banyumas terpilih masa jabatan Tahun 20</w:t>
      </w:r>
      <w:r w:rsidRPr="008E0ABA">
        <w:rPr>
          <w:rFonts w:ascii="Arial" w:hAnsi="Arial"/>
          <w:lang w:val="id-ID"/>
        </w:rPr>
        <w:t>13</w:t>
      </w:r>
      <w:r w:rsidRPr="008E0ABA">
        <w:rPr>
          <w:rFonts w:ascii="Arial" w:hAnsi="Arial"/>
          <w:lang w:val="fi-FI"/>
        </w:rPr>
        <w:t>-201</w:t>
      </w:r>
      <w:r w:rsidRPr="008E0ABA">
        <w:rPr>
          <w:rFonts w:ascii="Arial" w:hAnsi="Arial"/>
          <w:lang w:val="id-ID"/>
        </w:rPr>
        <w:t>8</w:t>
      </w:r>
      <w:r w:rsidRPr="008E0ABA">
        <w:rPr>
          <w:rFonts w:ascii="Arial" w:hAnsi="Arial"/>
          <w:lang w:val="fi-FI"/>
        </w:rPr>
        <w:t xml:space="preserve">. Dalam pelaksanaan tugasnya, Kepala Daerah menyusun visi, misi dan program pembangunan selama 5 tahun. Dalam masa jabatan Kepala Daerah, Visi, </w:t>
      </w:r>
      <w:r w:rsidR="0086102C" w:rsidRPr="008E0ABA">
        <w:rPr>
          <w:rFonts w:ascii="Arial" w:hAnsi="Arial"/>
          <w:lang w:val="id-ID"/>
        </w:rPr>
        <w:t>M</w:t>
      </w:r>
      <w:r w:rsidRPr="008E0ABA">
        <w:rPr>
          <w:rFonts w:ascii="Arial" w:hAnsi="Arial"/>
          <w:lang w:val="fi-FI"/>
        </w:rPr>
        <w:t>isi dan program tersebut haru</w:t>
      </w:r>
      <w:r w:rsidR="00321C85" w:rsidRPr="008E0ABA">
        <w:rPr>
          <w:rFonts w:ascii="Arial" w:hAnsi="Arial"/>
          <w:lang w:val="id-ID"/>
        </w:rPr>
        <w:t>s</w:t>
      </w:r>
      <w:r w:rsidRPr="008E0ABA">
        <w:rPr>
          <w:rFonts w:ascii="Arial" w:hAnsi="Arial"/>
          <w:lang w:val="fi-FI"/>
        </w:rPr>
        <w:t xml:space="preserve"> d</w:t>
      </w:r>
      <w:r w:rsidR="0086102C" w:rsidRPr="008E0ABA">
        <w:rPr>
          <w:rFonts w:ascii="Arial" w:hAnsi="Arial"/>
          <w:lang w:val="id-ID"/>
        </w:rPr>
        <w:t>i</w:t>
      </w:r>
      <w:r w:rsidRPr="008E0ABA">
        <w:rPr>
          <w:rFonts w:ascii="Arial" w:hAnsi="Arial"/>
          <w:lang w:val="fi-FI"/>
        </w:rPr>
        <w:t>tetapkan sebagai dokumen perencanaan yang dijabarkan lebih lanjut dalam sebuah dokumen perencanaan pembangunan jangka menengah daerah yaitu Rencana Pembangunan Jangka Menengah Daerah (RPJMD). Selanjutn</w:t>
      </w:r>
      <w:r w:rsidRPr="008E0ABA">
        <w:rPr>
          <w:rFonts w:ascii="Arial" w:hAnsi="Arial"/>
          <w:lang w:val="id-ID"/>
        </w:rPr>
        <w:t>y</w:t>
      </w:r>
      <w:r w:rsidRPr="008E0ABA">
        <w:rPr>
          <w:rFonts w:ascii="Arial" w:hAnsi="Arial"/>
          <w:lang w:val="fi-FI"/>
        </w:rPr>
        <w:t xml:space="preserve">a secara hierarkis, perencanaan pembangunan dijabarkan dalam perencanaan program dan kegiatan Satuan Kerja Perangkat Daerah (SKPD) dalam bentuk Rencana Strategis (Renstra) SKPD. </w:t>
      </w:r>
    </w:p>
    <w:p w:rsidR="003027E5" w:rsidRPr="008E0ABA" w:rsidRDefault="003027E5" w:rsidP="003027E5">
      <w:pPr>
        <w:pStyle w:val="BodyTextIndent2"/>
        <w:spacing w:line="360" w:lineRule="auto"/>
        <w:ind w:left="360"/>
        <w:rPr>
          <w:rFonts w:ascii="Arial" w:hAnsi="Arial"/>
          <w:lang w:val="fi-FI"/>
        </w:rPr>
      </w:pPr>
      <w:r w:rsidRPr="008E0ABA">
        <w:rPr>
          <w:rFonts w:ascii="Arial" w:hAnsi="Arial"/>
          <w:lang w:val="fi-FI"/>
        </w:rPr>
        <w:t xml:space="preserve">Sementara itu Paralel dengan pembuatan RPJM Daerah, sesuai dengan pasal </w:t>
      </w:r>
      <w:r w:rsidR="00622753" w:rsidRPr="008E0ABA">
        <w:rPr>
          <w:rFonts w:ascii="Arial" w:hAnsi="Arial"/>
          <w:lang w:val="id-ID"/>
        </w:rPr>
        <w:t xml:space="preserve">         </w:t>
      </w:r>
      <w:r w:rsidRPr="008E0ABA">
        <w:rPr>
          <w:rFonts w:ascii="Arial" w:hAnsi="Arial"/>
          <w:lang w:val="fi-FI"/>
        </w:rPr>
        <w:t>7 Undang-Undang  Nomor 25 Tahun 2004 juga mewajibkan setiap SKPD membuat dan memiliki Renstra SKPD, yang memuat visi, misi, tujuan, strategi, kebijakan, program, dan kegiatan pembangunan yang disusun sesuai dengan tugas dan fungsi SKPD serta berpedoman kepada RPJM Daerah (Renstrada) dan bersifat indikatif.</w:t>
      </w:r>
    </w:p>
    <w:p w:rsidR="003027E5" w:rsidRPr="008E0ABA" w:rsidRDefault="003027E5" w:rsidP="003027E5">
      <w:pPr>
        <w:pStyle w:val="BodyTextIndent2"/>
        <w:spacing w:line="360" w:lineRule="auto"/>
        <w:ind w:left="360"/>
        <w:rPr>
          <w:rFonts w:ascii="Arial" w:hAnsi="Arial"/>
          <w:lang w:val="fi-FI"/>
        </w:rPr>
      </w:pPr>
      <w:r w:rsidRPr="008E0ABA">
        <w:rPr>
          <w:rFonts w:ascii="Arial" w:hAnsi="Arial"/>
          <w:lang w:val="id-ID"/>
        </w:rPr>
        <w:t xml:space="preserve">Kelurahan Purwokerto Lor Kecamatan Purwokerto Timur Kabupaten </w:t>
      </w:r>
      <w:r w:rsidRPr="008E0ABA">
        <w:rPr>
          <w:rFonts w:ascii="Arial" w:hAnsi="Arial"/>
          <w:lang w:val="fi-FI"/>
        </w:rPr>
        <w:t xml:space="preserve">Banyumas merupakan </w:t>
      </w:r>
      <w:r w:rsidRPr="008E0ABA">
        <w:rPr>
          <w:rFonts w:ascii="Arial" w:hAnsi="Arial"/>
          <w:lang w:val="id-ID"/>
        </w:rPr>
        <w:t>salah satu Kelurahan di wilayah eks Kotip Purwokerto</w:t>
      </w:r>
      <w:r w:rsidRPr="008E0ABA">
        <w:rPr>
          <w:rFonts w:ascii="Arial" w:hAnsi="Arial"/>
          <w:lang w:val="fi-FI"/>
        </w:rPr>
        <w:t xml:space="preserve">, yang mendukung tugas Kepala Daerah dalam </w:t>
      </w:r>
      <w:r w:rsidRPr="008E0ABA">
        <w:rPr>
          <w:rFonts w:ascii="Arial" w:hAnsi="Arial"/>
          <w:lang w:val="id-ID"/>
        </w:rPr>
        <w:t xml:space="preserve">bidang pemerintahan, pembangunan, administrasi, dan pelayanan masyarakat juga </w:t>
      </w:r>
      <w:r w:rsidRPr="008E0ABA">
        <w:rPr>
          <w:rFonts w:ascii="Arial" w:hAnsi="Arial"/>
          <w:lang w:val="fi-FI"/>
        </w:rPr>
        <w:t>wajib memiliki Renstra.</w:t>
      </w:r>
    </w:p>
    <w:p w:rsidR="008E0ABA" w:rsidRPr="008E0ABA" w:rsidRDefault="008E0ABA" w:rsidP="001A7ED4">
      <w:pPr>
        <w:pStyle w:val="BodyTextIndent2"/>
        <w:spacing w:line="360" w:lineRule="auto"/>
        <w:ind w:left="360"/>
        <w:rPr>
          <w:rFonts w:ascii="Arial" w:hAnsi="Arial"/>
          <w:b/>
          <w:bCs/>
          <w:lang w:val="id-ID"/>
        </w:rPr>
      </w:pPr>
    </w:p>
    <w:p w:rsidR="00A65EC8" w:rsidRPr="008E0ABA" w:rsidRDefault="00A65EC8" w:rsidP="00A65EC8">
      <w:pPr>
        <w:numPr>
          <w:ilvl w:val="0"/>
          <w:numId w:val="14"/>
        </w:numPr>
        <w:spacing w:line="360" w:lineRule="auto"/>
        <w:rPr>
          <w:rFonts w:ascii="Arial" w:hAnsi="Arial" w:cs="Arial"/>
          <w:b/>
          <w:bCs/>
          <w:lang w:val="fi-FI"/>
        </w:rPr>
      </w:pPr>
      <w:r w:rsidRPr="008E0ABA">
        <w:rPr>
          <w:rFonts w:ascii="Arial" w:hAnsi="Arial" w:cs="Arial"/>
          <w:b/>
          <w:bCs/>
          <w:lang w:val="fi-FI"/>
        </w:rPr>
        <w:t>Maksud dan Tujuan</w:t>
      </w:r>
    </w:p>
    <w:p w:rsidR="00A65EC8" w:rsidRPr="008E0ABA" w:rsidRDefault="00A65EC8" w:rsidP="00A65EC8">
      <w:pPr>
        <w:numPr>
          <w:ilvl w:val="1"/>
          <w:numId w:val="14"/>
        </w:numPr>
        <w:spacing w:line="360" w:lineRule="auto"/>
        <w:jc w:val="both"/>
        <w:rPr>
          <w:rFonts w:ascii="Arial" w:hAnsi="Arial" w:cs="Arial"/>
          <w:b/>
          <w:lang w:val="sv-SE"/>
        </w:rPr>
      </w:pPr>
      <w:r w:rsidRPr="008E0ABA">
        <w:rPr>
          <w:rFonts w:ascii="Arial" w:hAnsi="Arial" w:cs="Arial"/>
          <w:b/>
          <w:lang w:val="sv-SE"/>
        </w:rPr>
        <w:t>Maksud :</w:t>
      </w:r>
    </w:p>
    <w:p w:rsidR="00A65EC8" w:rsidRPr="008E0ABA" w:rsidRDefault="00A65EC8" w:rsidP="00A65EC8">
      <w:pPr>
        <w:pStyle w:val="BodyTextIndent2"/>
        <w:spacing w:line="360" w:lineRule="auto"/>
        <w:ind w:left="792" w:firstLine="0"/>
        <w:rPr>
          <w:rFonts w:ascii="Arial" w:hAnsi="Arial"/>
          <w:lang w:val="sv-SE"/>
        </w:rPr>
      </w:pPr>
      <w:r w:rsidRPr="008E0ABA">
        <w:rPr>
          <w:rFonts w:ascii="Arial" w:hAnsi="Arial"/>
          <w:lang w:val="id-ID"/>
        </w:rPr>
        <w:t>Maksud disusunnya Rencana Strategis Kelurahan Purwokerto Lor Kecamatan Purwokerto Timur</w:t>
      </w:r>
      <w:r w:rsidRPr="008E0ABA">
        <w:rPr>
          <w:rFonts w:ascii="Arial" w:hAnsi="Arial"/>
          <w:lang w:val="sv-SE"/>
        </w:rPr>
        <w:t xml:space="preserve"> </w:t>
      </w:r>
      <w:r w:rsidRPr="008E0ABA">
        <w:rPr>
          <w:rFonts w:ascii="Arial" w:hAnsi="Arial"/>
          <w:lang w:val="id-ID"/>
        </w:rPr>
        <w:t>adalah untuk menjabarkan V</w:t>
      </w:r>
      <w:r w:rsidRPr="008E0ABA">
        <w:rPr>
          <w:rFonts w:ascii="Arial" w:hAnsi="Arial"/>
          <w:lang w:val="sv-SE"/>
        </w:rPr>
        <w:t xml:space="preserve">isi </w:t>
      </w:r>
      <w:r w:rsidRPr="008E0ABA">
        <w:rPr>
          <w:rFonts w:ascii="Arial" w:hAnsi="Arial"/>
          <w:lang w:val="id-ID"/>
        </w:rPr>
        <w:t>dan M</w:t>
      </w:r>
      <w:r w:rsidRPr="008E0ABA">
        <w:rPr>
          <w:rFonts w:ascii="Arial" w:hAnsi="Arial"/>
          <w:lang w:val="sv-SE"/>
        </w:rPr>
        <w:t>isi</w:t>
      </w:r>
      <w:r w:rsidRPr="008E0ABA">
        <w:rPr>
          <w:rFonts w:ascii="Arial" w:hAnsi="Arial"/>
          <w:lang w:val="id-ID"/>
        </w:rPr>
        <w:t xml:space="preserve"> Bupati yang telah ditetapkan dalam Rencana Pembangunan Jangka Menengah Daerah </w:t>
      </w:r>
      <w:r w:rsidRPr="008E0ABA">
        <w:rPr>
          <w:rFonts w:ascii="Arial" w:hAnsi="Arial"/>
          <w:lang w:val="sv-SE"/>
        </w:rPr>
        <w:t xml:space="preserve">yang sesuai dengan tugas dan fungsi </w:t>
      </w:r>
      <w:r w:rsidRPr="008E0ABA">
        <w:rPr>
          <w:rFonts w:ascii="Arial" w:hAnsi="Arial"/>
          <w:lang w:val="id-ID"/>
        </w:rPr>
        <w:t>Kelurahan Purwokerto Lor Kecamatan Purwokerto Timur</w:t>
      </w:r>
      <w:r w:rsidRPr="008E0ABA">
        <w:rPr>
          <w:rFonts w:ascii="Arial" w:hAnsi="Arial"/>
          <w:lang w:val="sv-SE"/>
        </w:rPr>
        <w:t>.</w:t>
      </w:r>
    </w:p>
    <w:p w:rsidR="00A65EC8" w:rsidRPr="008E0ABA" w:rsidRDefault="00A65EC8" w:rsidP="00A65EC8">
      <w:pPr>
        <w:pStyle w:val="BodyTextIndent2"/>
        <w:spacing w:line="360" w:lineRule="auto"/>
        <w:ind w:left="792" w:firstLine="0"/>
        <w:rPr>
          <w:rFonts w:ascii="Arial" w:hAnsi="Arial"/>
          <w:lang w:val="sv-SE"/>
        </w:rPr>
      </w:pPr>
    </w:p>
    <w:p w:rsidR="00A65EC8" w:rsidRPr="008E0ABA" w:rsidRDefault="00A65EC8" w:rsidP="00A65EC8">
      <w:pPr>
        <w:numPr>
          <w:ilvl w:val="1"/>
          <w:numId w:val="14"/>
        </w:numPr>
        <w:spacing w:line="360" w:lineRule="auto"/>
        <w:jc w:val="both"/>
        <w:rPr>
          <w:rFonts w:ascii="Arial" w:hAnsi="Arial" w:cs="Arial"/>
          <w:b/>
          <w:lang w:val="sv-SE"/>
        </w:rPr>
      </w:pPr>
      <w:r w:rsidRPr="008E0ABA">
        <w:rPr>
          <w:rFonts w:ascii="Arial" w:hAnsi="Arial" w:cs="Arial"/>
          <w:b/>
          <w:lang w:val="sv-SE"/>
        </w:rPr>
        <w:t>Tujuan :</w:t>
      </w:r>
    </w:p>
    <w:p w:rsidR="008E0ABA" w:rsidRDefault="00A65EC8" w:rsidP="00A65EC8">
      <w:pPr>
        <w:pStyle w:val="BodyTextIndent2"/>
        <w:spacing w:line="360" w:lineRule="auto"/>
        <w:ind w:left="792" w:firstLine="0"/>
        <w:rPr>
          <w:rFonts w:ascii="Arial" w:hAnsi="Arial"/>
          <w:lang w:val="id-ID"/>
        </w:rPr>
      </w:pPr>
      <w:r w:rsidRPr="008E0ABA">
        <w:rPr>
          <w:rFonts w:ascii="Arial" w:hAnsi="Arial"/>
          <w:lang w:val="id-ID"/>
        </w:rPr>
        <w:t>Tujuan disusunnya Rencana Strategis Kelurahan Purwokerto Lor Kecamatan Purwokerto Timur</w:t>
      </w:r>
      <w:r w:rsidRPr="008E0ABA">
        <w:rPr>
          <w:rFonts w:ascii="Arial" w:hAnsi="Arial"/>
          <w:lang w:val="sv-SE"/>
        </w:rPr>
        <w:t xml:space="preserve"> </w:t>
      </w:r>
      <w:r w:rsidRPr="008E0ABA">
        <w:rPr>
          <w:rFonts w:ascii="Arial" w:hAnsi="Arial"/>
          <w:lang w:val="id-ID"/>
        </w:rPr>
        <w:t xml:space="preserve">adalah sebagai </w:t>
      </w:r>
      <w:r w:rsidRPr="008E0ABA">
        <w:rPr>
          <w:rFonts w:ascii="Arial" w:hAnsi="Arial"/>
          <w:lang w:val="sv-SE"/>
        </w:rPr>
        <w:t xml:space="preserve">tolok ukur penilaian kinerja </w:t>
      </w:r>
      <w:r w:rsidRPr="008E0ABA">
        <w:rPr>
          <w:rFonts w:ascii="Arial" w:hAnsi="Arial"/>
          <w:lang w:val="id-ID"/>
        </w:rPr>
        <w:t>Kelurahan Purwokerto Lor Kecamatan Purwokerto</w:t>
      </w:r>
      <w:r w:rsidR="008E0ABA">
        <w:rPr>
          <w:rFonts w:ascii="Arial" w:hAnsi="Arial"/>
          <w:lang w:val="id-ID"/>
        </w:rPr>
        <w:t xml:space="preserve"> Timur</w:t>
      </w:r>
      <w:r w:rsidRPr="008E0ABA">
        <w:rPr>
          <w:rFonts w:ascii="Arial" w:hAnsi="Arial"/>
          <w:lang w:val="id-ID"/>
        </w:rPr>
        <w:t xml:space="preserve"> </w:t>
      </w:r>
      <w:r w:rsidRPr="008E0ABA">
        <w:rPr>
          <w:rFonts w:ascii="Arial" w:hAnsi="Arial"/>
          <w:lang w:val="sv-SE"/>
        </w:rPr>
        <w:t>Kabupaten Banyumas dalam m</w:t>
      </w:r>
      <w:r w:rsidR="004657FE" w:rsidRPr="008E0ABA">
        <w:rPr>
          <w:rFonts w:ascii="Arial" w:hAnsi="Arial"/>
          <w:lang w:val="sv-SE"/>
        </w:rPr>
        <w:t xml:space="preserve">elaksanakan tugas dan fungsinya, </w:t>
      </w:r>
      <w:r w:rsidR="008E0ABA">
        <w:rPr>
          <w:rFonts w:ascii="Arial" w:hAnsi="Arial"/>
          <w:lang w:val="id-ID"/>
        </w:rPr>
        <w:t>..........................................................</w:t>
      </w:r>
    </w:p>
    <w:p w:rsidR="008E0ABA" w:rsidRDefault="008E0ABA" w:rsidP="00A65EC8">
      <w:pPr>
        <w:pStyle w:val="BodyTextIndent2"/>
        <w:spacing w:line="360" w:lineRule="auto"/>
        <w:ind w:left="792" w:firstLine="0"/>
        <w:rPr>
          <w:rFonts w:ascii="Arial" w:hAnsi="Arial"/>
          <w:lang w:val="id-ID"/>
        </w:rPr>
      </w:pPr>
    </w:p>
    <w:p w:rsidR="008E0ABA" w:rsidRDefault="008E0ABA" w:rsidP="00A65EC8">
      <w:pPr>
        <w:pStyle w:val="BodyTextIndent2"/>
        <w:spacing w:line="360" w:lineRule="auto"/>
        <w:ind w:left="792" w:firstLine="0"/>
        <w:rPr>
          <w:rFonts w:ascii="Arial" w:hAnsi="Arial"/>
          <w:lang w:val="id-ID"/>
        </w:rPr>
      </w:pPr>
    </w:p>
    <w:p w:rsidR="00A65EC8" w:rsidRPr="008E0ABA" w:rsidRDefault="004657FE" w:rsidP="008E0ABA">
      <w:pPr>
        <w:pStyle w:val="BodyTextIndent2"/>
        <w:spacing w:line="360" w:lineRule="auto"/>
        <w:ind w:left="792" w:firstLine="0"/>
        <w:rPr>
          <w:rFonts w:ascii="Arial" w:hAnsi="Arial"/>
          <w:lang w:val="id-ID"/>
        </w:rPr>
      </w:pPr>
      <w:r w:rsidRPr="008E0ABA">
        <w:rPr>
          <w:rFonts w:ascii="Arial" w:hAnsi="Arial"/>
          <w:lang w:val="sv-SE"/>
        </w:rPr>
        <w:t>Dokumen Renstra Kel</w:t>
      </w:r>
      <w:r w:rsidR="009A2708" w:rsidRPr="008E0ABA">
        <w:rPr>
          <w:rFonts w:ascii="Arial" w:hAnsi="Arial"/>
          <w:lang w:val="sv-SE"/>
        </w:rPr>
        <w:t>urahan Purwokerto Lor Tahun 201</w:t>
      </w:r>
      <w:r w:rsidR="00622753" w:rsidRPr="008E0ABA">
        <w:rPr>
          <w:rFonts w:ascii="Arial" w:hAnsi="Arial"/>
          <w:lang w:val="id-ID"/>
        </w:rPr>
        <w:t>3</w:t>
      </w:r>
      <w:r w:rsidRPr="008E0ABA">
        <w:rPr>
          <w:rFonts w:ascii="Arial" w:hAnsi="Arial"/>
          <w:lang w:val="sv-SE"/>
        </w:rPr>
        <w:t xml:space="preserve"> -2018 disusun untuk jangka waktu 5 tahun diharapkan dapat memberikan arah tujuan</w:t>
      </w:r>
      <w:r w:rsidRPr="008E0ABA">
        <w:rPr>
          <w:rFonts w:ascii="Arial" w:hAnsi="Arial"/>
          <w:lang w:val="id-ID"/>
        </w:rPr>
        <w:t xml:space="preserve"> dan sasaran</w:t>
      </w:r>
      <w:r w:rsidR="00D70544" w:rsidRPr="008E0ABA">
        <w:rPr>
          <w:rFonts w:ascii="Arial" w:hAnsi="Arial"/>
          <w:lang w:val="id-ID"/>
        </w:rPr>
        <w:t xml:space="preserve"> pembangunan yang lebih berhasil guna dan dapat dipertanggungjawabkan</w:t>
      </w:r>
      <w:r w:rsidR="00AB4FEA" w:rsidRPr="008E0ABA">
        <w:rPr>
          <w:rFonts w:ascii="Arial" w:hAnsi="Arial"/>
          <w:lang w:val="id-ID"/>
        </w:rPr>
        <w:t>,</w:t>
      </w:r>
      <w:r w:rsidR="00D70544" w:rsidRPr="008E0ABA">
        <w:rPr>
          <w:rFonts w:ascii="Arial" w:hAnsi="Arial"/>
          <w:lang w:val="id-ID"/>
        </w:rPr>
        <w:t xml:space="preserve"> karena semua kebijakan, program, sasaran dan kegiatan yang dilaksanakan sudah mengacu kepada Renstra. Dari sisni dapat dikatakan, Renstra menjadi pijakan dasar dalam menyusun Rencana Kinerja Tahunan, selain itu </w:t>
      </w:r>
      <w:r w:rsidR="004F3F7B" w:rsidRPr="008E0ABA">
        <w:rPr>
          <w:rFonts w:ascii="Arial" w:hAnsi="Arial"/>
          <w:lang w:val="id-ID"/>
        </w:rPr>
        <w:t>juga sebagai dasar penyusunan Laporan Akuntabilitas Kinerja Kelurahan Purwokerto Lor, dan ini digunakan sebagai pedoman Kelurahan Purwokerto Lor dalam melaksa</w:t>
      </w:r>
      <w:r w:rsidR="009A2708" w:rsidRPr="008E0ABA">
        <w:rPr>
          <w:rFonts w:ascii="Arial" w:hAnsi="Arial"/>
          <w:lang w:val="id-ID"/>
        </w:rPr>
        <w:t>nakan kegiatan selama tahun 201</w:t>
      </w:r>
      <w:r w:rsidR="008C7876" w:rsidRPr="008E0ABA">
        <w:rPr>
          <w:rFonts w:ascii="Arial" w:hAnsi="Arial"/>
          <w:lang w:val="id-ID"/>
        </w:rPr>
        <w:t>4</w:t>
      </w:r>
      <w:r w:rsidR="004F3F7B" w:rsidRPr="008E0ABA">
        <w:rPr>
          <w:rFonts w:ascii="Arial" w:hAnsi="Arial"/>
          <w:lang w:val="id-ID"/>
        </w:rPr>
        <w:t xml:space="preserve"> sampai dengan tahun 2018.</w:t>
      </w:r>
    </w:p>
    <w:p w:rsidR="00622753" w:rsidRPr="008E0ABA" w:rsidRDefault="00622753" w:rsidP="00A65EC8">
      <w:pPr>
        <w:spacing w:line="360" w:lineRule="auto"/>
        <w:rPr>
          <w:rFonts w:ascii="Arial" w:hAnsi="Arial" w:cs="Arial"/>
          <w:b/>
          <w:bCs/>
          <w:lang w:val="id-ID"/>
        </w:rPr>
      </w:pPr>
    </w:p>
    <w:p w:rsidR="001D7534" w:rsidRPr="008E0ABA" w:rsidRDefault="001D7534" w:rsidP="001D7534">
      <w:pPr>
        <w:numPr>
          <w:ilvl w:val="0"/>
          <w:numId w:val="14"/>
        </w:numPr>
        <w:spacing w:line="360" w:lineRule="auto"/>
        <w:ind w:left="357"/>
        <w:rPr>
          <w:rFonts w:ascii="Arial" w:hAnsi="Arial" w:cs="Arial"/>
          <w:b/>
          <w:bCs/>
          <w:lang w:val="fi-FI"/>
        </w:rPr>
      </w:pPr>
      <w:r w:rsidRPr="008E0ABA">
        <w:rPr>
          <w:rFonts w:ascii="Arial" w:hAnsi="Arial" w:cs="Arial"/>
          <w:b/>
          <w:bCs/>
          <w:lang w:val="fi-FI"/>
        </w:rPr>
        <w:t>Landasan Hukum</w:t>
      </w:r>
    </w:p>
    <w:p w:rsidR="001D7534" w:rsidRPr="008E0ABA" w:rsidRDefault="001D7534" w:rsidP="001D7534">
      <w:pPr>
        <w:spacing w:line="360" w:lineRule="auto"/>
        <w:ind w:left="360" w:firstLine="491"/>
        <w:jc w:val="both"/>
        <w:rPr>
          <w:rFonts w:ascii="Arial" w:hAnsi="Arial" w:cs="Arial"/>
          <w:lang w:val="fi-FI"/>
        </w:rPr>
      </w:pPr>
      <w:r w:rsidRPr="008E0ABA">
        <w:rPr>
          <w:rFonts w:ascii="Arial" w:hAnsi="Arial" w:cs="Arial"/>
          <w:lang w:val="fi-FI"/>
        </w:rPr>
        <w:t>Landasan hukum yang mewajibkan setiap SKPD memiliki Renstra adalah :</w:t>
      </w:r>
    </w:p>
    <w:p w:rsidR="001D7534" w:rsidRPr="008E0ABA" w:rsidRDefault="001D7534" w:rsidP="001D7534">
      <w:pPr>
        <w:pStyle w:val="ListParagraph"/>
        <w:numPr>
          <w:ilvl w:val="1"/>
          <w:numId w:val="14"/>
        </w:numPr>
        <w:tabs>
          <w:tab w:val="num" w:pos="900"/>
        </w:tabs>
        <w:spacing w:line="360" w:lineRule="auto"/>
        <w:jc w:val="both"/>
        <w:rPr>
          <w:rFonts w:ascii="Arial" w:hAnsi="Arial" w:cs="Arial"/>
          <w:bCs/>
          <w:lang w:val="sv-SE"/>
        </w:rPr>
      </w:pPr>
      <w:r w:rsidRPr="008E0ABA">
        <w:rPr>
          <w:rFonts w:ascii="Arial" w:hAnsi="Arial" w:cs="Arial"/>
          <w:bCs/>
          <w:lang w:val="sv-SE"/>
        </w:rPr>
        <w:t>Undang-Undang Nomor 13 Tahun 1950 Tentang Pembentukan Daerah-Daerah Kabupaten Dalam Lingkungan Propinsi Jawa Tengah.</w:t>
      </w:r>
    </w:p>
    <w:p w:rsidR="001D7534" w:rsidRPr="008E0ABA" w:rsidRDefault="001D7534" w:rsidP="001D7534">
      <w:pPr>
        <w:pStyle w:val="ListParagraph"/>
        <w:numPr>
          <w:ilvl w:val="1"/>
          <w:numId w:val="14"/>
        </w:numPr>
        <w:tabs>
          <w:tab w:val="num" w:pos="900"/>
        </w:tabs>
        <w:spacing w:line="360" w:lineRule="auto"/>
        <w:jc w:val="both"/>
        <w:rPr>
          <w:rFonts w:ascii="Arial" w:hAnsi="Arial" w:cs="Arial"/>
          <w:bCs/>
          <w:lang w:val="sv-SE"/>
        </w:rPr>
      </w:pPr>
      <w:r w:rsidRPr="008E0ABA">
        <w:rPr>
          <w:rFonts w:ascii="Arial" w:hAnsi="Arial" w:cs="Arial"/>
          <w:bCs/>
          <w:lang w:val="sv-SE"/>
        </w:rPr>
        <w:t>Undang-Undang Nomor 17 Tahun 2003 Tentang Keuangan Negara.</w:t>
      </w:r>
    </w:p>
    <w:p w:rsidR="001D7534" w:rsidRPr="008E0ABA" w:rsidRDefault="001D7534" w:rsidP="001D7534">
      <w:pPr>
        <w:pStyle w:val="ListParagraph"/>
        <w:numPr>
          <w:ilvl w:val="1"/>
          <w:numId w:val="14"/>
        </w:numPr>
        <w:tabs>
          <w:tab w:val="clear" w:pos="792"/>
          <w:tab w:val="num" w:pos="851"/>
        </w:tabs>
        <w:spacing w:line="360" w:lineRule="auto"/>
        <w:jc w:val="both"/>
        <w:rPr>
          <w:rFonts w:ascii="Arial" w:hAnsi="Arial" w:cs="Arial"/>
          <w:bCs/>
          <w:lang w:val="sv-SE"/>
        </w:rPr>
      </w:pPr>
      <w:r w:rsidRPr="008E0ABA">
        <w:rPr>
          <w:rFonts w:ascii="Arial" w:hAnsi="Arial" w:cs="Arial"/>
          <w:bCs/>
          <w:lang w:val="sv-SE"/>
        </w:rPr>
        <w:t>Undang-Undang Nomor 25 Tahun 2004 tentang Sistem Perencanaan Pembangunan Nasional (SPPN)</w:t>
      </w:r>
    </w:p>
    <w:p w:rsidR="001D7534" w:rsidRPr="008E0ABA" w:rsidRDefault="001D7534" w:rsidP="001D7534">
      <w:pPr>
        <w:pStyle w:val="BodyTextIndent3"/>
        <w:tabs>
          <w:tab w:val="num" w:pos="709"/>
        </w:tabs>
        <w:spacing w:after="0" w:line="360" w:lineRule="auto"/>
        <w:ind w:left="851"/>
        <w:jc w:val="both"/>
        <w:rPr>
          <w:rFonts w:ascii="Arial" w:hAnsi="Arial" w:cs="Arial"/>
          <w:bCs/>
          <w:sz w:val="24"/>
          <w:szCs w:val="24"/>
          <w:lang w:val="sv-SE"/>
        </w:rPr>
      </w:pPr>
      <w:r w:rsidRPr="008E0ABA">
        <w:rPr>
          <w:rFonts w:ascii="Arial" w:hAnsi="Arial" w:cs="Arial"/>
          <w:bCs/>
          <w:sz w:val="24"/>
          <w:szCs w:val="24"/>
          <w:lang w:val="sv-SE"/>
        </w:rPr>
        <w:t>Dalam Undang-Undang Nomor 25 Tahun 2004 Pasal 3 ayat (2) dan (3) dinyatakan bahwa Perencanaan Pembangunan Nasional terdiri atas Perencanaan Pembangunan yang disusun secara terpadu oleh Kementerian/Lembaga dan Perencanaan Pembangunan oleh Pemerintah Daerah sesuai dengan kewenangannya.</w:t>
      </w:r>
    </w:p>
    <w:p w:rsidR="001D7534" w:rsidRPr="008E0ABA" w:rsidRDefault="001D7534" w:rsidP="001D7534">
      <w:pPr>
        <w:tabs>
          <w:tab w:val="num" w:pos="709"/>
        </w:tabs>
        <w:spacing w:line="360" w:lineRule="auto"/>
        <w:ind w:left="851"/>
        <w:jc w:val="both"/>
        <w:rPr>
          <w:rFonts w:ascii="Arial" w:hAnsi="Arial" w:cs="Arial"/>
          <w:lang w:val="sv-SE"/>
        </w:rPr>
      </w:pPr>
      <w:r w:rsidRPr="008E0ABA">
        <w:rPr>
          <w:rFonts w:ascii="Arial" w:hAnsi="Arial" w:cs="Arial"/>
          <w:lang w:val="sv-SE"/>
        </w:rPr>
        <w:t>Perencanaan Pembangunan Nasional tersebut menghasilkan :</w:t>
      </w:r>
    </w:p>
    <w:p w:rsidR="001D7534" w:rsidRPr="008E0ABA" w:rsidRDefault="001D7534" w:rsidP="00CA4C43">
      <w:pPr>
        <w:pStyle w:val="ListParagraph"/>
        <w:numPr>
          <w:ilvl w:val="2"/>
          <w:numId w:val="14"/>
        </w:numPr>
        <w:tabs>
          <w:tab w:val="num" w:pos="709"/>
          <w:tab w:val="num" w:pos="1260"/>
        </w:tabs>
        <w:spacing w:line="360" w:lineRule="auto"/>
        <w:ind w:hanging="373"/>
        <w:jc w:val="both"/>
        <w:rPr>
          <w:rFonts w:ascii="Arial" w:hAnsi="Arial" w:cs="Arial"/>
          <w:lang w:val="sv-SE"/>
        </w:rPr>
      </w:pPr>
      <w:r w:rsidRPr="008E0ABA">
        <w:rPr>
          <w:rFonts w:ascii="Arial" w:hAnsi="Arial" w:cs="Arial"/>
          <w:lang w:val="sv-SE"/>
        </w:rPr>
        <w:t>Rencana Pembangunan Jangka Panjang (RPJP);</w:t>
      </w:r>
    </w:p>
    <w:p w:rsidR="001D7534" w:rsidRPr="008E0ABA" w:rsidRDefault="001D7534" w:rsidP="00CA4C43">
      <w:pPr>
        <w:pStyle w:val="ListParagraph"/>
        <w:numPr>
          <w:ilvl w:val="2"/>
          <w:numId w:val="14"/>
        </w:numPr>
        <w:tabs>
          <w:tab w:val="num" w:pos="709"/>
          <w:tab w:val="num" w:pos="1260"/>
        </w:tabs>
        <w:spacing w:line="360" w:lineRule="auto"/>
        <w:ind w:hanging="373"/>
        <w:jc w:val="both"/>
        <w:rPr>
          <w:rFonts w:ascii="Arial" w:hAnsi="Arial" w:cs="Arial"/>
          <w:lang w:val="sv-SE"/>
        </w:rPr>
      </w:pPr>
      <w:r w:rsidRPr="008E0ABA">
        <w:rPr>
          <w:rFonts w:ascii="Arial" w:hAnsi="Arial" w:cs="Arial"/>
          <w:lang w:val="sv-SE"/>
        </w:rPr>
        <w:t>Rencana Pembangunan Jangka Menengah ( RPJM);</w:t>
      </w:r>
    </w:p>
    <w:p w:rsidR="001D7534" w:rsidRPr="008E0ABA" w:rsidRDefault="001D7534" w:rsidP="00CA4C43">
      <w:pPr>
        <w:pStyle w:val="ListParagraph"/>
        <w:numPr>
          <w:ilvl w:val="2"/>
          <w:numId w:val="14"/>
        </w:numPr>
        <w:tabs>
          <w:tab w:val="num" w:pos="709"/>
          <w:tab w:val="num" w:pos="1260"/>
        </w:tabs>
        <w:spacing w:line="360" w:lineRule="auto"/>
        <w:ind w:hanging="373"/>
        <w:jc w:val="both"/>
        <w:rPr>
          <w:rFonts w:ascii="Arial" w:hAnsi="Arial" w:cs="Arial"/>
          <w:lang w:val="sv-SE"/>
        </w:rPr>
      </w:pPr>
      <w:r w:rsidRPr="008E0ABA">
        <w:rPr>
          <w:rFonts w:ascii="Arial" w:hAnsi="Arial" w:cs="Arial"/>
          <w:lang w:val="sv-SE"/>
        </w:rPr>
        <w:t>Re</w:t>
      </w:r>
      <w:r w:rsidR="00916B44" w:rsidRPr="008E0ABA">
        <w:rPr>
          <w:rFonts w:ascii="Arial" w:hAnsi="Arial" w:cs="Arial"/>
          <w:lang w:val="sv-SE"/>
        </w:rPr>
        <w:t>ncana Pembangunan Tahunan (RPT)</w:t>
      </w:r>
      <w:r w:rsidR="00916B44" w:rsidRPr="008E0ABA">
        <w:rPr>
          <w:rFonts w:ascii="Arial" w:hAnsi="Arial" w:cs="Arial"/>
          <w:lang w:val="id-ID"/>
        </w:rPr>
        <w:t>;</w:t>
      </w:r>
    </w:p>
    <w:p w:rsidR="001D7534" w:rsidRPr="008E0ABA" w:rsidRDefault="001D7534" w:rsidP="00381A00">
      <w:pPr>
        <w:pStyle w:val="ListParagraph"/>
        <w:tabs>
          <w:tab w:val="num" w:pos="851"/>
        </w:tabs>
        <w:spacing w:line="360" w:lineRule="auto"/>
        <w:ind w:left="851"/>
        <w:jc w:val="both"/>
        <w:rPr>
          <w:rFonts w:ascii="Arial" w:hAnsi="Arial" w:cs="Arial"/>
          <w:bCs/>
          <w:lang w:val="sv-SE"/>
        </w:rPr>
      </w:pPr>
      <w:r w:rsidRPr="008E0ABA">
        <w:rPr>
          <w:rFonts w:ascii="Arial" w:hAnsi="Arial" w:cs="Arial"/>
          <w:bCs/>
          <w:lang w:val="sv-SE"/>
        </w:rPr>
        <w:t>RPJM Daerah adalah dokumen Perencanaan Daerah untuk periode 5 (lima) tahun, yang merupakan penjabaran visi, misi, dan program Kepala Daerah, yang penyusunannya berpedoman pada RPJP Daerah dan memperhatikan RPJM Nasional, memuat arah kebijakan keuangan daerah, strategi pembangunan daerah, kebijakan umum dan program SKPD, lintas SKPD dan program kewilayahan disertai dengan rencana-rencana kerja dalam kerangka regulasi dan kerangka pendanaan yang bersifat indikatif.</w:t>
      </w:r>
    </w:p>
    <w:p w:rsidR="001D7534" w:rsidRPr="008E0ABA" w:rsidRDefault="001D7534" w:rsidP="00381A00">
      <w:pPr>
        <w:pStyle w:val="ListParagraph"/>
        <w:tabs>
          <w:tab w:val="num" w:pos="851"/>
          <w:tab w:val="num" w:pos="900"/>
        </w:tabs>
        <w:spacing w:line="360" w:lineRule="auto"/>
        <w:ind w:left="851"/>
        <w:jc w:val="both"/>
        <w:rPr>
          <w:rFonts w:ascii="Arial" w:hAnsi="Arial" w:cs="Arial"/>
          <w:lang w:val="sv-SE"/>
        </w:rPr>
      </w:pPr>
      <w:r w:rsidRPr="008E0ABA">
        <w:rPr>
          <w:rFonts w:ascii="Arial" w:hAnsi="Arial" w:cs="Arial"/>
          <w:lang w:val="sv-SE"/>
        </w:rPr>
        <w:t>RPJM Daerah, sesuai dengan penjelasan pasal 5 ayat (2) merupakan Rencana Strategis Daerah (Renstrada).</w:t>
      </w:r>
    </w:p>
    <w:p w:rsidR="001D7534" w:rsidRPr="008E0ABA" w:rsidRDefault="001D7534" w:rsidP="001D7534">
      <w:pPr>
        <w:pStyle w:val="ListParagraph"/>
        <w:numPr>
          <w:ilvl w:val="1"/>
          <w:numId w:val="14"/>
        </w:numPr>
        <w:tabs>
          <w:tab w:val="num" w:pos="900"/>
        </w:tabs>
        <w:spacing w:line="360" w:lineRule="auto"/>
        <w:jc w:val="both"/>
        <w:rPr>
          <w:rFonts w:ascii="Arial" w:hAnsi="Arial" w:cs="Arial"/>
          <w:bCs/>
          <w:lang w:val="sv-SE"/>
        </w:rPr>
      </w:pPr>
      <w:r w:rsidRPr="008E0ABA">
        <w:rPr>
          <w:rFonts w:ascii="Arial" w:hAnsi="Arial" w:cs="Arial"/>
          <w:bCs/>
          <w:lang w:val="sv-SE"/>
        </w:rPr>
        <w:t>Undang-Undang Nomor 32 Tahun 2004 tentang Pemerintahan Daerah</w:t>
      </w:r>
    </w:p>
    <w:p w:rsidR="001D7534" w:rsidRDefault="00310D1D" w:rsidP="00B35DD4">
      <w:pPr>
        <w:pStyle w:val="ListParagraph"/>
        <w:spacing w:line="360" w:lineRule="auto"/>
        <w:ind w:left="792"/>
        <w:jc w:val="both"/>
        <w:rPr>
          <w:rFonts w:ascii="Arial" w:hAnsi="Arial" w:cs="Arial"/>
          <w:lang w:val="id-ID"/>
        </w:rPr>
      </w:pPr>
      <w:r w:rsidRPr="008E0ABA">
        <w:rPr>
          <w:rFonts w:ascii="Arial" w:hAnsi="Arial" w:cs="Arial"/>
          <w:bCs/>
          <w:lang w:val="id-ID"/>
        </w:rPr>
        <w:t xml:space="preserve">Pasal </w:t>
      </w:r>
      <w:r w:rsidR="001D7534" w:rsidRPr="008E0ABA">
        <w:rPr>
          <w:rFonts w:ascii="Arial" w:hAnsi="Arial" w:cs="Arial"/>
          <w:lang w:val="sv-SE"/>
        </w:rPr>
        <w:t>150 Undang – Undang Nomor 32 Tahun 2004 menyatakan bahwa dalam rangka penyelenggaraan Pemerintahan Daerah disusun Perencanaan Pembangunan Daerah sebagai satu kesatuan dalam Sistem Perencanaan Pembangunan Nasional.</w:t>
      </w:r>
    </w:p>
    <w:p w:rsidR="008E0ABA" w:rsidRDefault="008E0ABA" w:rsidP="00B35DD4">
      <w:pPr>
        <w:pStyle w:val="ListParagraph"/>
        <w:spacing w:line="360" w:lineRule="auto"/>
        <w:ind w:left="792"/>
        <w:jc w:val="both"/>
        <w:rPr>
          <w:rFonts w:ascii="Arial" w:hAnsi="Arial" w:cs="Arial"/>
          <w:lang w:val="id-ID"/>
        </w:rPr>
      </w:pPr>
    </w:p>
    <w:p w:rsidR="008E0ABA" w:rsidRPr="008E0ABA" w:rsidRDefault="008E0ABA" w:rsidP="00B35DD4">
      <w:pPr>
        <w:pStyle w:val="ListParagraph"/>
        <w:spacing w:line="360" w:lineRule="auto"/>
        <w:ind w:left="792"/>
        <w:jc w:val="both"/>
        <w:rPr>
          <w:rFonts w:ascii="Arial" w:hAnsi="Arial" w:cs="Arial"/>
          <w:lang w:val="id-ID"/>
        </w:rPr>
      </w:pPr>
    </w:p>
    <w:p w:rsidR="001D7534" w:rsidRPr="008E0ABA" w:rsidRDefault="001D7534" w:rsidP="00F13FBB">
      <w:pPr>
        <w:spacing w:line="360" w:lineRule="auto"/>
        <w:ind w:left="851"/>
        <w:jc w:val="both"/>
        <w:rPr>
          <w:rFonts w:ascii="Arial" w:hAnsi="Arial" w:cs="Arial"/>
          <w:lang w:val="es-ES"/>
        </w:rPr>
      </w:pPr>
      <w:r w:rsidRPr="008E0ABA">
        <w:rPr>
          <w:rFonts w:ascii="Arial" w:hAnsi="Arial" w:cs="Arial"/>
          <w:lang w:val="es-ES"/>
        </w:rPr>
        <w:t xml:space="preserve">Perencanaan   Pembangunan Daerah disusun secara berjangka </w:t>
      </w:r>
      <w:proofErr w:type="gramStart"/>
      <w:r w:rsidRPr="008E0ABA">
        <w:rPr>
          <w:rFonts w:ascii="Arial" w:hAnsi="Arial" w:cs="Arial"/>
          <w:lang w:val="es-ES"/>
        </w:rPr>
        <w:t>meliputi :</w:t>
      </w:r>
      <w:proofErr w:type="gramEnd"/>
    </w:p>
    <w:p w:rsidR="001D7534" w:rsidRPr="008E0ABA" w:rsidRDefault="001D7534" w:rsidP="00F13FBB">
      <w:pPr>
        <w:pStyle w:val="ListParagraph"/>
        <w:numPr>
          <w:ilvl w:val="2"/>
          <w:numId w:val="14"/>
        </w:numPr>
        <w:spacing w:line="360" w:lineRule="auto"/>
        <w:ind w:hanging="373"/>
        <w:jc w:val="both"/>
        <w:rPr>
          <w:rFonts w:ascii="Arial" w:hAnsi="Arial" w:cs="Arial"/>
          <w:lang w:val="es-ES"/>
        </w:rPr>
      </w:pPr>
      <w:r w:rsidRPr="008E0ABA">
        <w:rPr>
          <w:rFonts w:ascii="Arial" w:hAnsi="Arial" w:cs="Arial"/>
          <w:lang w:val="es-ES"/>
        </w:rPr>
        <w:t>Rencana Pembangunan Jangka Panjang Daerah (RPJP Daerah);</w:t>
      </w:r>
    </w:p>
    <w:p w:rsidR="001D7534" w:rsidRPr="008E0ABA" w:rsidRDefault="001D7534" w:rsidP="00F13FBB">
      <w:pPr>
        <w:pStyle w:val="ListParagraph"/>
        <w:numPr>
          <w:ilvl w:val="2"/>
          <w:numId w:val="14"/>
        </w:numPr>
        <w:spacing w:line="360" w:lineRule="auto"/>
        <w:ind w:hanging="373"/>
        <w:jc w:val="both"/>
        <w:rPr>
          <w:rFonts w:ascii="Arial" w:hAnsi="Arial" w:cs="Arial"/>
          <w:lang w:val="sv-SE"/>
        </w:rPr>
      </w:pPr>
      <w:r w:rsidRPr="008E0ABA">
        <w:rPr>
          <w:rFonts w:ascii="Arial" w:hAnsi="Arial" w:cs="Arial"/>
          <w:lang w:val="sv-SE"/>
        </w:rPr>
        <w:t>Rencana Pembangunan Jangka Menengah Daerah (RPJM Daerah);</w:t>
      </w:r>
    </w:p>
    <w:p w:rsidR="001D7534" w:rsidRPr="008E0ABA" w:rsidRDefault="001D7534" w:rsidP="00F13FBB">
      <w:pPr>
        <w:pStyle w:val="ListParagraph"/>
        <w:numPr>
          <w:ilvl w:val="2"/>
          <w:numId w:val="14"/>
        </w:numPr>
        <w:spacing w:line="360" w:lineRule="auto"/>
        <w:ind w:hanging="373"/>
        <w:jc w:val="both"/>
        <w:rPr>
          <w:rFonts w:ascii="Arial" w:hAnsi="Arial" w:cs="Arial"/>
          <w:lang w:val="fi-FI"/>
        </w:rPr>
      </w:pPr>
      <w:r w:rsidRPr="008E0ABA">
        <w:rPr>
          <w:rFonts w:ascii="Arial" w:hAnsi="Arial" w:cs="Arial"/>
          <w:lang w:val="fi-FI"/>
        </w:rPr>
        <w:t>Rencana Kerja Pemerintah Daerah (RKPD).</w:t>
      </w:r>
    </w:p>
    <w:p w:rsidR="00622753" w:rsidRPr="008E0ABA" w:rsidRDefault="001D7534" w:rsidP="008E0ABA">
      <w:pPr>
        <w:spacing w:line="360" w:lineRule="auto"/>
        <w:ind w:left="851"/>
        <w:jc w:val="both"/>
        <w:rPr>
          <w:rFonts w:ascii="Arial" w:hAnsi="Arial" w:cs="Arial"/>
          <w:lang w:val="id-ID"/>
        </w:rPr>
      </w:pPr>
      <w:r w:rsidRPr="008E0ABA">
        <w:rPr>
          <w:rFonts w:ascii="Arial" w:hAnsi="Arial" w:cs="Arial"/>
          <w:lang w:val="sv-SE"/>
        </w:rPr>
        <w:t>Selanjutnya pada pasal 151 ayat (1) dinyatakan bahwa Satuan Kerja Perangkat Daerah (SKPD) menyusun Rencana Strategis yang selanjutnya disebut Renstra-SKPD  memuat visi, misi, tujuan, strategi, kebijakan, program, dan kegiatan pembangunan sesuai dengan tugas dan fungsinya, berpedoman pada RPJM Daerah dan bersifat indikatif.</w:t>
      </w:r>
    </w:p>
    <w:p w:rsidR="0083236B" w:rsidRPr="008E0ABA" w:rsidRDefault="001D7534" w:rsidP="00622753">
      <w:pPr>
        <w:spacing w:line="360" w:lineRule="auto"/>
        <w:ind w:left="851"/>
        <w:jc w:val="both"/>
        <w:rPr>
          <w:rFonts w:ascii="Arial" w:hAnsi="Arial" w:cs="Arial"/>
          <w:lang w:val="id-ID"/>
        </w:rPr>
      </w:pPr>
      <w:r w:rsidRPr="008E0ABA">
        <w:rPr>
          <w:rFonts w:ascii="Arial" w:hAnsi="Arial" w:cs="Arial"/>
          <w:lang w:val="sv-SE"/>
        </w:rPr>
        <w:t>Kemudian pada ayat (2) dinyatakan bahwa Renstra SKPD tersebut dirumuskan dalam bentuk rencana kerja satuan kerja perangkat daerah yang memuat kebijakan, program, dan kegiatan pembangunan baik yang dilaksanakan langsung oleh pemerintah daerah maupun yang ditempuh dengan  mendorong partisipasi masyarakat.</w:t>
      </w:r>
    </w:p>
    <w:p w:rsidR="001D7534" w:rsidRPr="008E0ABA" w:rsidRDefault="00B35DD4" w:rsidP="001D7534">
      <w:pPr>
        <w:pStyle w:val="ListParagraph"/>
        <w:numPr>
          <w:ilvl w:val="1"/>
          <w:numId w:val="14"/>
        </w:numPr>
        <w:tabs>
          <w:tab w:val="num" w:pos="900"/>
        </w:tabs>
        <w:spacing w:line="360" w:lineRule="auto"/>
        <w:jc w:val="both"/>
        <w:rPr>
          <w:rFonts w:ascii="Arial" w:hAnsi="Arial" w:cs="Arial"/>
          <w:bCs/>
          <w:lang w:val="sv-SE"/>
        </w:rPr>
      </w:pPr>
      <w:r w:rsidRPr="008E0ABA">
        <w:rPr>
          <w:rFonts w:ascii="Arial" w:hAnsi="Arial" w:cs="Arial"/>
          <w:bCs/>
          <w:lang w:val="id-ID"/>
        </w:rPr>
        <w:t>Un</w:t>
      </w:r>
      <w:r w:rsidR="001D7534" w:rsidRPr="008E0ABA">
        <w:rPr>
          <w:rFonts w:ascii="Arial" w:hAnsi="Arial" w:cs="Arial"/>
          <w:bCs/>
          <w:lang w:val="sv-SE"/>
        </w:rPr>
        <w:t>dang-Undang Nomor 33 Tahun 2004 Tentang Perimbangan Keuangan Antara Pemerintah Pusat Dan Pemerintah Daerah.</w:t>
      </w:r>
    </w:p>
    <w:p w:rsidR="001D7534" w:rsidRPr="008E0ABA" w:rsidRDefault="001D7534" w:rsidP="001D7534">
      <w:pPr>
        <w:pStyle w:val="ListParagraph"/>
        <w:numPr>
          <w:ilvl w:val="1"/>
          <w:numId w:val="14"/>
        </w:numPr>
        <w:tabs>
          <w:tab w:val="num" w:pos="900"/>
        </w:tabs>
        <w:spacing w:line="360" w:lineRule="auto"/>
        <w:jc w:val="both"/>
        <w:rPr>
          <w:rFonts w:ascii="Arial" w:hAnsi="Arial" w:cs="Arial"/>
          <w:bCs/>
          <w:lang w:val="sv-SE"/>
        </w:rPr>
      </w:pPr>
      <w:r w:rsidRPr="008E0ABA">
        <w:rPr>
          <w:rFonts w:ascii="Arial" w:hAnsi="Arial" w:cs="Arial"/>
          <w:bCs/>
          <w:lang w:val="sv-SE"/>
        </w:rPr>
        <w:t xml:space="preserve">Undang-Undang Nomor 17 Tahun 2007 Tentang Rencana Pembangunan Jangka Panjang Nasional Tahun 2005-2025. </w:t>
      </w:r>
    </w:p>
    <w:p w:rsidR="001D7534" w:rsidRPr="008E0ABA" w:rsidRDefault="001D7534" w:rsidP="001D7534">
      <w:pPr>
        <w:pStyle w:val="ListParagraph"/>
        <w:numPr>
          <w:ilvl w:val="1"/>
          <w:numId w:val="14"/>
        </w:numPr>
        <w:tabs>
          <w:tab w:val="num" w:pos="900"/>
        </w:tabs>
        <w:spacing w:line="360" w:lineRule="auto"/>
        <w:jc w:val="both"/>
        <w:rPr>
          <w:rFonts w:ascii="Arial" w:hAnsi="Arial" w:cs="Arial"/>
          <w:bCs/>
          <w:lang w:val="sv-SE"/>
        </w:rPr>
      </w:pPr>
      <w:r w:rsidRPr="008E0ABA">
        <w:rPr>
          <w:rFonts w:ascii="Arial" w:hAnsi="Arial" w:cs="Arial"/>
          <w:bCs/>
          <w:lang w:val="sv-SE"/>
        </w:rPr>
        <w:t>Undang-Undang Nomor 26 Tahun 2007 Tentang Penataan Ruang.</w:t>
      </w:r>
    </w:p>
    <w:p w:rsidR="001D7534" w:rsidRPr="008E0ABA" w:rsidRDefault="001D7534" w:rsidP="001D7534">
      <w:pPr>
        <w:pStyle w:val="ListParagraph"/>
        <w:numPr>
          <w:ilvl w:val="1"/>
          <w:numId w:val="14"/>
        </w:numPr>
        <w:tabs>
          <w:tab w:val="num" w:pos="900"/>
        </w:tabs>
        <w:spacing w:line="360" w:lineRule="auto"/>
        <w:jc w:val="both"/>
        <w:rPr>
          <w:rFonts w:ascii="Arial" w:hAnsi="Arial" w:cs="Arial"/>
          <w:bCs/>
          <w:lang w:val="sv-SE"/>
        </w:rPr>
      </w:pPr>
      <w:r w:rsidRPr="008E0ABA">
        <w:rPr>
          <w:rFonts w:ascii="Arial" w:hAnsi="Arial" w:cs="Arial"/>
          <w:bCs/>
          <w:lang w:val="sv-SE"/>
        </w:rPr>
        <w:t>Peraturan Pemerintah Nomor 47 Tahun 1997 tentang Rencana Tata Ruang Wilayah Nasional.</w:t>
      </w:r>
    </w:p>
    <w:p w:rsidR="001D7534" w:rsidRPr="008E0ABA" w:rsidRDefault="001D7534" w:rsidP="001D7534">
      <w:pPr>
        <w:pStyle w:val="ListParagraph"/>
        <w:numPr>
          <w:ilvl w:val="1"/>
          <w:numId w:val="14"/>
        </w:numPr>
        <w:tabs>
          <w:tab w:val="num" w:pos="900"/>
        </w:tabs>
        <w:spacing w:line="360" w:lineRule="auto"/>
        <w:jc w:val="both"/>
        <w:rPr>
          <w:rFonts w:ascii="Arial" w:hAnsi="Arial" w:cs="Arial"/>
          <w:bCs/>
          <w:lang w:val="sv-SE"/>
        </w:rPr>
      </w:pPr>
      <w:r w:rsidRPr="008E0ABA">
        <w:rPr>
          <w:rFonts w:ascii="Arial" w:hAnsi="Arial" w:cs="Arial"/>
          <w:bCs/>
          <w:lang w:val="sv-SE"/>
        </w:rPr>
        <w:t xml:space="preserve">Peraturan Pemerintah Nomor 39 Tahun 2006 tentang Tata Cara Pengendalian Dan Evaluasi Pelaksanaan Pembangunan. </w:t>
      </w:r>
    </w:p>
    <w:p w:rsidR="001D7534" w:rsidRPr="008E0ABA" w:rsidRDefault="001D7534" w:rsidP="001D7534">
      <w:pPr>
        <w:pStyle w:val="ListParagraph"/>
        <w:numPr>
          <w:ilvl w:val="1"/>
          <w:numId w:val="14"/>
        </w:numPr>
        <w:tabs>
          <w:tab w:val="num" w:pos="900"/>
        </w:tabs>
        <w:spacing w:line="360" w:lineRule="auto"/>
        <w:jc w:val="both"/>
        <w:rPr>
          <w:rFonts w:ascii="Arial" w:hAnsi="Arial" w:cs="Arial"/>
          <w:bCs/>
          <w:lang w:val="sv-SE"/>
        </w:rPr>
      </w:pPr>
      <w:r w:rsidRPr="008E0ABA">
        <w:rPr>
          <w:rFonts w:ascii="Arial" w:hAnsi="Arial" w:cs="Arial"/>
          <w:bCs/>
          <w:lang w:val="sv-SE"/>
        </w:rPr>
        <w:t>Peraturan Pemerintah Nomor 40 Tahun 2006 tentang Tata Cara Penyusunan Rencana Pembangunan Nasional .</w:t>
      </w:r>
    </w:p>
    <w:p w:rsidR="001D7534" w:rsidRPr="008E0ABA" w:rsidRDefault="001D7534" w:rsidP="001D7534">
      <w:pPr>
        <w:pStyle w:val="ListParagraph"/>
        <w:numPr>
          <w:ilvl w:val="1"/>
          <w:numId w:val="14"/>
        </w:numPr>
        <w:tabs>
          <w:tab w:val="num" w:pos="900"/>
        </w:tabs>
        <w:spacing w:line="360" w:lineRule="auto"/>
        <w:jc w:val="both"/>
        <w:rPr>
          <w:rFonts w:ascii="Arial" w:hAnsi="Arial" w:cs="Arial"/>
          <w:bCs/>
          <w:lang w:val="sv-SE"/>
        </w:rPr>
      </w:pPr>
      <w:r w:rsidRPr="008E0ABA">
        <w:rPr>
          <w:rFonts w:ascii="Arial" w:hAnsi="Arial" w:cs="Arial"/>
          <w:bCs/>
          <w:lang w:val="sv-SE"/>
        </w:rPr>
        <w:t>Peraturan Pemerintah Nomor 38 Tahun 2007 tentang Pembagian Urusan Pemerintah Antaran pemerintah, Pemerintah Daerah Provinsi Dan Pemerintah Daerah/Kota.</w:t>
      </w:r>
    </w:p>
    <w:p w:rsidR="001D7534" w:rsidRPr="008E0ABA" w:rsidRDefault="001D7534" w:rsidP="001D7534">
      <w:pPr>
        <w:pStyle w:val="ListParagraph"/>
        <w:numPr>
          <w:ilvl w:val="1"/>
          <w:numId w:val="14"/>
        </w:numPr>
        <w:tabs>
          <w:tab w:val="num" w:pos="900"/>
        </w:tabs>
        <w:spacing w:line="360" w:lineRule="auto"/>
        <w:jc w:val="both"/>
        <w:rPr>
          <w:rFonts w:ascii="Arial" w:hAnsi="Arial" w:cs="Arial"/>
          <w:bCs/>
          <w:lang w:val="sv-SE"/>
        </w:rPr>
      </w:pPr>
      <w:r w:rsidRPr="008E0ABA">
        <w:rPr>
          <w:rFonts w:ascii="Arial" w:hAnsi="Arial" w:cs="Arial"/>
          <w:bCs/>
          <w:lang w:val="sv-SE"/>
        </w:rPr>
        <w:t>Surat Edaran Menteri Dalam Negeri Nomor : 050/2020/SJ tanggal 11 Agustus 2005, tentang Petunjuk Penyusunan Dokumen RPJP Daerah dan RPJM Daerah</w:t>
      </w:r>
    </w:p>
    <w:p w:rsidR="001D7534" w:rsidRDefault="001D7534" w:rsidP="0026183E">
      <w:pPr>
        <w:spacing w:line="360" w:lineRule="auto"/>
        <w:ind w:left="851"/>
        <w:jc w:val="both"/>
        <w:rPr>
          <w:rFonts w:ascii="Arial" w:hAnsi="Arial" w:cs="Arial"/>
          <w:lang w:val="id-ID"/>
        </w:rPr>
      </w:pPr>
      <w:r w:rsidRPr="008E0ABA">
        <w:rPr>
          <w:rFonts w:ascii="Arial" w:hAnsi="Arial" w:cs="Arial"/>
          <w:lang w:val="sv-SE"/>
        </w:rPr>
        <w:t>Penyusunan Renstra SKPD merupakan bagian dari pentahapan penyusunan RPJM Daerah, hal tersebut tercantum pada Lampiran Surat Edaran Menteri Dalam Negeri Nomor 050/2020/SJ Tahun 2005 perihal Petunjuk Penyusunan Dokumen RPJP Daerah dan RPJM Daerah dimana disebutkan bahwa Dalam upaya mendapatkan RPJM Daerah yang dapat mengantisipasi kebutuhan pembangunan daerah dalam jangka waktu lima tahunan, maka penyusunannya perlu dilakukan secara komprehensif dan lintas pemangku kepentingan (</w:t>
      </w:r>
      <w:r w:rsidRPr="008E0ABA">
        <w:rPr>
          <w:rFonts w:ascii="Arial" w:hAnsi="Arial" w:cs="Arial"/>
          <w:i/>
          <w:lang w:val="sv-SE"/>
        </w:rPr>
        <w:t>stakeholder</w:t>
      </w:r>
      <w:r w:rsidRPr="008E0ABA">
        <w:rPr>
          <w:rFonts w:ascii="Arial" w:hAnsi="Arial" w:cs="Arial"/>
          <w:lang w:val="sv-SE"/>
        </w:rPr>
        <w:t>) pembangunan. Untuk itu dilaksanakan tahapan penyusunan RPJM Daerah sebagai berikut :</w:t>
      </w:r>
    </w:p>
    <w:p w:rsidR="008E0ABA" w:rsidRDefault="008E0ABA" w:rsidP="0026183E">
      <w:pPr>
        <w:spacing w:line="360" w:lineRule="auto"/>
        <w:ind w:left="851"/>
        <w:jc w:val="both"/>
        <w:rPr>
          <w:rFonts w:ascii="Arial" w:hAnsi="Arial" w:cs="Arial"/>
          <w:lang w:val="id-ID"/>
        </w:rPr>
      </w:pPr>
    </w:p>
    <w:p w:rsidR="008E0ABA" w:rsidRDefault="008E0ABA" w:rsidP="0026183E">
      <w:pPr>
        <w:spacing w:line="360" w:lineRule="auto"/>
        <w:ind w:left="851"/>
        <w:jc w:val="both"/>
        <w:rPr>
          <w:rFonts w:ascii="Arial" w:hAnsi="Arial" w:cs="Arial"/>
          <w:lang w:val="id-ID"/>
        </w:rPr>
      </w:pPr>
    </w:p>
    <w:p w:rsidR="008E0ABA" w:rsidRPr="008E0ABA" w:rsidRDefault="008E0ABA" w:rsidP="0026183E">
      <w:pPr>
        <w:spacing w:line="360" w:lineRule="auto"/>
        <w:ind w:left="851"/>
        <w:jc w:val="both"/>
        <w:rPr>
          <w:rFonts w:ascii="Arial" w:hAnsi="Arial" w:cs="Arial"/>
          <w:lang w:val="id-ID"/>
        </w:rPr>
      </w:pPr>
    </w:p>
    <w:p w:rsidR="001D7534" w:rsidRPr="008E0ABA" w:rsidRDefault="001D7534" w:rsidP="007A2B0C">
      <w:pPr>
        <w:pStyle w:val="ListParagraph"/>
        <w:numPr>
          <w:ilvl w:val="2"/>
          <w:numId w:val="14"/>
        </w:numPr>
        <w:spacing w:line="360" w:lineRule="auto"/>
        <w:ind w:hanging="373"/>
        <w:jc w:val="both"/>
        <w:rPr>
          <w:rFonts w:ascii="Arial" w:hAnsi="Arial" w:cs="Arial"/>
          <w:lang w:val="sv-SE"/>
        </w:rPr>
      </w:pPr>
      <w:r w:rsidRPr="008E0ABA">
        <w:rPr>
          <w:rFonts w:ascii="Arial" w:hAnsi="Arial" w:cs="Arial"/>
          <w:lang w:val="sv-SE"/>
        </w:rPr>
        <w:t>Penyiapan rancangan awal RPJM Daerah;</w:t>
      </w:r>
    </w:p>
    <w:p w:rsidR="001D7534" w:rsidRPr="008E0ABA" w:rsidRDefault="001D7534" w:rsidP="007A2B0C">
      <w:pPr>
        <w:pStyle w:val="ListParagraph"/>
        <w:numPr>
          <w:ilvl w:val="2"/>
          <w:numId w:val="14"/>
        </w:numPr>
        <w:spacing w:line="360" w:lineRule="auto"/>
        <w:ind w:hanging="373"/>
        <w:jc w:val="both"/>
        <w:rPr>
          <w:rFonts w:ascii="Arial" w:hAnsi="Arial" w:cs="Arial"/>
          <w:lang w:val="sv-SE"/>
        </w:rPr>
      </w:pPr>
      <w:r w:rsidRPr="008E0ABA">
        <w:rPr>
          <w:rFonts w:ascii="Arial" w:hAnsi="Arial" w:cs="Arial"/>
          <w:lang w:val="sv-SE"/>
        </w:rPr>
        <w:t>Penyiapan rancangan Rencana Strategis Satuan Kerja Perangkat Daerah (Renstra SKPD), yang dilakukan oleh seluruh SKPD;</w:t>
      </w:r>
    </w:p>
    <w:p w:rsidR="001D7534" w:rsidRPr="008E0ABA" w:rsidRDefault="001D7534" w:rsidP="007A2B0C">
      <w:pPr>
        <w:pStyle w:val="ListParagraph"/>
        <w:numPr>
          <w:ilvl w:val="2"/>
          <w:numId w:val="14"/>
        </w:numPr>
        <w:spacing w:line="360" w:lineRule="auto"/>
        <w:ind w:hanging="373"/>
        <w:jc w:val="both"/>
        <w:rPr>
          <w:rFonts w:ascii="Arial" w:hAnsi="Arial" w:cs="Arial"/>
          <w:lang w:val="sv-SE"/>
        </w:rPr>
      </w:pPr>
      <w:r w:rsidRPr="008E0ABA">
        <w:rPr>
          <w:rFonts w:ascii="Arial" w:hAnsi="Arial" w:cs="Arial"/>
          <w:lang w:val="sv-SE"/>
        </w:rPr>
        <w:t>Penyusunan rancangan RPJM Daerah;</w:t>
      </w:r>
    </w:p>
    <w:p w:rsidR="001D7534" w:rsidRPr="008E0ABA" w:rsidRDefault="001D7534" w:rsidP="007A2B0C">
      <w:pPr>
        <w:pStyle w:val="ListParagraph"/>
        <w:numPr>
          <w:ilvl w:val="2"/>
          <w:numId w:val="14"/>
        </w:numPr>
        <w:spacing w:line="360" w:lineRule="auto"/>
        <w:ind w:hanging="373"/>
        <w:jc w:val="both"/>
        <w:rPr>
          <w:rFonts w:ascii="Arial" w:hAnsi="Arial" w:cs="Arial"/>
          <w:lang w:val="sv-SE"/>
        </w:rPr>
      </w:pPr>
      <w:r w:rsidRPr="008E0ABA">
        <w:rPr>
          <w:rFonts w:ascii="Arial" w:hAnsi="Arial" w:cs="Arial"/>
          <w:lang w:val="sv-SE"/>
        </w:rPr>
        <w:t>Musyawarah perencanaan pembangunan (Musrenbang) jangka menengah daerah;</w:t>
      </w:r>
    </w:p>
    <w:p w:rsidR="001D7534" w:rsidRPr="008E0ABA" w:rsidRDefault="001D7534" w:rsidP="007A2B0C">
      <w:pPr>
        <w:pStyle w:val="ListParagraph"/>
        <w:numPr>
          <w:ilvl w:val="2"/>
          <w:numId w:val="14"/>
        </w:numPr>
        <w:spacing w:line="360" w:lineRule="auto"/>
        <w:ind w:hanging="373"/>
        <w:jc w:val="both"/>
        <w:rPr>
          <w:rFonts w:ascii="Arial" w:hAnsi="Arial" w:cs="Arial"/>
          <w:lang w:val="sv-SE"/>
        </w:rPr>
      </w:pPr>
      <w:r w:rsidRPr="008E0ABA">
        <w:rPr>
          <w:rFonts w:ascii="Arial" w:hAnsi="Arial" w:cs="Arial"/>
          <w:lang w:val="sv-SE"/>
        </w:rPr>
        <w:t>Penyusunan rancangan akhir RPJM Daerah;</w:t>
      </w:r>
    </w:p>
    <w:p w:rsidR="001D7534" w:rsidRPr="008E0ABA" w:rsidRDefault="001D7534" w:rsidP="007A2B0C">
      <w:pPr>
        <w:pStyle w:val="ListParagraph"/>
        <w:numPr>
          <w:ilvl w:val="2"/>
          <w:numId w:val="14"/>
        </w:numPr>
        <w:spacing w:line="360" w:lineRule="auto"/>
        <w:ind w:hanging="373"/>
        <w:jc w:val="both"/>
        <w:rPr>
          <w:rFonts w:ascii="Arial" w:hAnsi="Arial" w:cs="Arial"/>
          <w:lang w:val="sv-SE"/>
        </w:rPr>
      </w:pPr>
      <w:r w:rsidRPr="008E0ABA">
        <w:rPr>
          <w:rFonts w:ascii="Arial" w:hAnsi="Arial" w:cs="Arial"/>
          <w:lang w:val="sv-SE"/>
        </w:rPr>
        <w:t>Penetapan Peraturan Daerah tentang RPJM Daerah;</w:t>
      </w:r>
    </w:p>
    <w:p w:rsidR="001D7534" w:rsidRPr="008E0ABA" w:rsidRDefault="001D7534" w:rsidP="009548DA">
      <w:pPr>
        <w:spacing w:line="360" w:lineRule="auto"/>
        <w:ind w:left="900"/>
        <w:jc w:val="both"/>
        <w:rPr>
          <w:rFonts w:ascii="Arial" w:hAnsi="Arial" w:cs="Arial"/>
          <w:lang w:val="id-ID"/>
        </w:rPr>
      </w:pPr>
      <w:r w:rsidRPr="008E0ABA">
        <w:rPr>
          <w:rFonts w:ascii="Arial" w:hAnsi="Arial" w:cs="Arial"/>
          <w:lang w:val="sv-SE"/>
        </w:rPr>
        <w:t>Landasan idiil RPJP Daerah Kabupaten Banyumas adalah Pancasila dan landasan konstitusional adalah Undang-Undang Dasar Negara Republik Indonesia Tahun 1945, sedangkan landasan operasional meliputi seluruh ketentuan peraturan perundangan yang terkait langsung dengan pelaksanaan pembangun</w:t>
      </w:r>
      <w:r w:rsidR="00622753" w:rsidRPr="008E0ABA">
        <w:rPr>
          <w:rFonts w:ascii="Arial" w:hAnsi="Arial" w:cs="Arial"/>
          <w:lang w:val="sv-SE"/>
        </w:rPr>
        <w:t>an di Kabupaten Banyumas</w:t>
      </w:r>
      <w:r w:rsidR="00622753" w:rsidRPr="008E0ABA">
        <w:rPr>
          <w:rFonts w:ascii="Arial" w:hAnsi="Arial" w:cs="Arial"/>
          <w:lang w:val="id-ID"/>
        </w:rPr>
        <w:t>.</w:t>
      </w:r>
    </w:p>
    <w:p w:rsidR="001D7534" w:rsidRPr="008E0ABA" w:rsidRDefault="001D7534" w:rsidP="001D7534">
      <w:pPr>
        <w:pStyle w:val="ListParagraph"/>
        <w:numPr>
          <w:ilvl w:val="1"/>
          <w:numId w:val="14"/>
        </w:numPr>
        <w:tabs>
          <w:tab w:val="num" w:pos="900"/>
          <w:tab w:val="num" w:pos="993"/>
        </w:tabs>
        <w:spacing w:line="360" w:lineRule="auto"/>
        <w:jc w:val="both"/>
        <w:rPr>
          <w:rFonts w:ascii="Arial" w:hAnsi="Arial" w:cs="Arial"/>
          <w:bCs/>
          <w:lang w:val="sv-SE"/>
        </w:rPr>
      </w:pPr>
      <w:r w:rsidRPr="008E0ABA">
        <w:rPr>
          <w:rFonts w:ascii="Arial" w:hAnsi="Arial" w:cs="Arial"/>
          <w:bCs/>
          <w:lang w:val="sv-SE"/>
        </w:rPr>
        <w:t>Peraturan Daerah Provinsi Jawa Tengah Nomor 21 Tahun 2003 Tentang Rencana Tata Ruang Wilayah Provinsi Jawa Tengah.</w:t>
      </w:r>
    </w:p>
    <w:p w:rsidR="000D3061" w:rsidRPr="008E0ABA" w:rsidRDefault="001D7534" w:rsidP="000D3061">
      <w:pPr>
        <w:pStyle w:val="ListParagraph"/>
        <w:numPr>
          <w:ilvl w:val="1"/>
          <w:numId w:val="14"/>
        </w:numPr>
        <w:tabs>
          <w:tab w:val="num" w:pos="900"/>
          <w:tab w:val="num" w:pos="993"/>
        </w:tabs>
        <w:spacing w:line="360" w:lineRule="auto"/>
        <w:jc w:val="both"/>
        <w:rPr>
          <w:rFonts w:ascii="Arial" w:hAnsi="Arial" w:cs="Arial"/>
          <w:bCs/>
          <w:lang w:val="sv-SE"/>
        </w:rPr>
      </w:pPr>
      <w:r w:rsidRPr="008E0ABA">
        <w:rPr>
          <w:rFonts w:ascii="Arial" w:hAnsi="Arial" w:cs="Arial"/>
          <w:bCs/>
          <w:lang w:val="sv-SE"/>
        </w:rPr>
        <w:t>Peraturan Daerah Kabupaten Banyumas Nomor 18 Tahun 2005 Tentang Rencana Tata Ruang Wilayah Kabupaten Banyumas.</w:t>
      </w:r>
    </w:p>
    <w:p w:rsidR="001D7534" w:rsidRPr="008E0ABA" w:rsidRDefault="001D7534" w:rsidP="001D7534">
      <w:pPr>
        <w:pStyle w:val="ListParagraph"/>
        <w:numPr>
          <w:ilvl w:val="1"/>
          <w:numId w:val="14"/>
        </w:numPr>
        <w:tabs>
          <w:tab w:val="num" w:pos="900"/>
          <w:tab w:val="num" w:pos="993"/>
        </w:tabs>
        <w:spacing w:line="360" w:lineRule="auto"/>
        <w:jc w:val="both"/>
        <w:rPr>
          <w:rFonts w:ascii="Arial" w:hAnsi="Arial" w:cs="Arial"/>
          <w:bCs/>
          <w:lang w:val="sv-SE"/>
        </w:rPr>
      </w:pPr>
      <w:r w:rsidRPr="008E0ABA">
        <w:rPr>
          <w:rFonts w:ascii="Arial" w:hAnsi="Arial" w:cs="Arial"/>
          <w:bCs/>
          <w:lang w:val="sv-SE"/>
        </w:rPr>
        <w:t>Peraturan Daerah Kabupaten Banyumas Nomor 9 Tahun 2006 tentang Rencana Pembangunan Jangka Menengah Transisi Kabupaten Banyumas Tahun 2007-2008.</w:t>
      </w:r>
    </w:p>
    <w:p w:rsidR="001D7534" w:rsidRPr="008E0ABA" w:rsidRDefault="001D7534" w:rsidP="001D7534">
      <w:pPr>
        <w:pStyle w:val="ListParagraph"/>
        <w:numPr>
          <w:ilvl w:val="1"/>
          <w:numId w:val="14"/>
        </w:numPr>
        <w:tabs>
          <w:tab w:val="num" w:pos="900"/>
          <w:tab w:val="num" w:pos="993"/>
        </w:tabs>
        <w:spacing w:line="360" w:lineRule="auto"/>
        <w:jc w:val="both"/>
        <w:rPr>
          <w:rFonts w:ascii="Arial" w:hAnsi="Arial" w:cs="Arial"/>
          <w:bCs/>
          <w:lang w:val="sv-SE"/>
        </w:rPr>
      </w:pPr>
      <w:r w:rsidRPr="008E0ABA">
        <w:rPr>
          <w:rFonts w:ascii="Arial" w:hAnsi="Arial" w:cs="Arial"/>
          <w:bCs/>
          <w:lang w:val="sv-SE"/>
        </w:rPr>
        <w:t>Peraturan Bupati Banyumas Nomor 200 Tahun 2005 Tentang Pedoman Tata Cara Penyusunan Dokumen Perencanaan Pembangunan Dan Pelaksanaan Musyawarah Perencanaan Pembangunan Kabupaten Banyumas.</w:t>
      </w:r>
    </w:p>
    <w:p w:rsidR="00622753" w:rsidRPr="008E0ABA" w:rsidRDefault="00622753" w:rsidP="008E0ABA">
      <w:pPr>
        <w:spacing w:line="360" w:lineRule="auto"/>
        <w:rPr>
          <w:rFonts w:ascii="Arial" w:hAnsi="Arial" w:cs="Arial"/>
          <w:b/>
          <w:bCs/>
          <w:lang w:val="id-ID"/>
        </w:rPr>
      </w:pPr>
    </w:p>
    <w:p w:rsidR="001A7ED4" w:rsidRPr="008E0ABA" w:rsidRDefault="001A7ED4" w:rsidP="001A7ED4">
      <w:pPr>
        <w:numPr>
          <w:ilvl w:val="0"/>
          <w:numId w:val="14"/>
        </w:numPr>
        <w:spacing w:line="360" w:lineRule="auto"/>
        <w:rPr>
          <w:rFonts w:ascii="Arial" w:hAnsi="Arial" w:cs="Arial"/>
          <w:b/>
          <w:bCs/>
          <w:lang w:val="sv-SE"/>
        </w:rPr>
      </w:pPr>
      <w:r w:rsidRPr="008E0ABA">
        <w:rPr>
          <w:rFonts w:ascii="Arial" w:hAnsi="Arial" w:cs="Arial"/>
          <w:b/>
          <w:bCs/>
          <w:lang w:val="sv-SE"/>
        </w:rPr>
        <w:t>Hubungan Renstra SKPD dengan Dokumen Perencanaan Lainnya</w:t>
      </w:r>
    </w:p>
    <w:p w:rsidR="001A7ED4" w:rsidRPr="008E0ABA" w:rsidRDefault="001A7ED4" w:rsidP="001A7ED4">
      <w:pPr>
        <w:pStyle w:val="BodyTextIndent2"/>
        <w:spacing w:line="360" w:lineRule="auto"/>
        <w:ind w:left="360"/>
        <w:rPr>
          <w:rFonts w:ascii="Arial" w:hAnsi="Arial"/>
          <w:lang w:val="sv-SE"/>
        </w:rPr>
      </w:pPr>
      <w:r w:rsidRPr="008E0ABA">
        <w:rPr>
          <w:rFonts w:ascii="Arial" w:hAnsi="Arial"/>
          <w:lang w:val="sv-SE"/>
        </w:rPr>
        <w:t>Mendasarkan kepada Visi, Misi dan Program pembangunan Kepala Daerah Masa Jabatan Tahun 20</w:t>
      </w:r>
      <w:r w:rsidRPr="008E0ABA">
        <w:rPr>
          <w:rFonts w:ascii="Arial" w:hAnsi="Arial"/>
          <w:lang w:val="id-ID"/>
        </w:rPr>
        <w:t>13</w:t>
      </w:r>
      <w:r w:rsidRPr="008E0ABA">
        <w:rPr>
          <w:rFonts w:ascii="Arial" w:hAnsi="Arial"/>
          <w:lang w:val="sv-SE"/>
        </w:rPr>
        <w:t>-201</w:t>
      </w:r>
      <w:r w:rsidRPr="008E0ABA">
        <w:rPr>
          <w:rFonts w:ascii="Arial" w:hAnsi="Arial"/>
          <w:lang w:val="id-ID"/>
        </w:rPr>
        <w:t>8</w:t>
      </w:r>
      <w:r w:rsidRPr="008E0ABA">
        <w:rPr>
          <w:rFonts w:ascii="Arial" w:hAnsi="Arial"/>
          <w:lang w:val="sv-SE"/>
        </w:rPr>
        <w:t xml:space="preserve">, dokumen Rencana Strategis (Renstra) </w:t>
      </w:r>
      <w:r w:rsidRPr="008E0ABA">
        <w:rPr>
          <w:rFonts w:ascii="Arial" w:hAnsi="Arial"/>
          <w:lang w:val="id-ID"/>
        </w:rPr>
        <w:t xml:space="preserve">Kelurahan Purwokerto Lor Kecamatan Purwokerto Timur </w:t>
      </w:r>
      <w:r w:rsidRPr="008E0ABA">
        <w:rPr>
          <w:rFonts w:ascii="Arial" w:hAnsi="Arial"/>
          <w:lang w:val="sv-SE"/>
        </w:rPr>
        <w:t xml:space="preserve">disusun untuk </w:t>
      </w:r>
      <w:r w:rsidR="009A2708" w:rsidRPr="008E0ABA">
        <w:rPr>
          <w:rFonts w:ascii="Arial" w:hAnsi="Arial"/>
          <w:lang w:val="sv-SE"/>
        </w:rPr>
        <w:t>Tahun 201</w:t>
      </w:r>
      <w:r w:rsidR="008C7876" w:rsidRPr="008E0ABA">
        <w:rPr>
          <w:rFonts w:ascii="Arial" w:hAnsi="Arial"/>
          <w:lang w:val="id-ID"/>
        </w:rPr>
        <w:t>4</w:t>
      </w:r>
      <w:r w:rsidRPr="008E0ABA">
        <w:rPr>
          <w:rFonts w:ascii="Arial" w:hAnsi="Arial"/>
          <w:lang w:val="id-ID"/>
        </w:rPr>
        <w:t xml:space="preserve"> - 2018</w:t>
      </w:r>
      <w:r w:rsidRPr="008E0ABA">
        <w:rPr>
          <w:rFonts w:ascii="Arial" w:hAnsi="Arial"/>
          <w:lang w:val="sv-SE"/>
        </w:rPr>
        <w:t>.</w:t>
      </w:r>
    </w:p>
    <w:p w:rsidR="001A7ED4" w:rsidRPr="008E0ABA" w:rsidRDefault="001A7ED4" w:rsidP="001A7ED4">
      <w:pPr>
        <w:pStyle w:val="BodyTextIndent2"/>
        <w:spacing w:line="360" w:lineRule="auto"/>
        <w:ind w:left="360"/>
        <w:rPr>
          <w:rFonts w:ascii="Arial" w:hAnsi="Arial"/>
          <w:lang w:val="sv-SE"/>
        </w:rPr>
      </w:pPr>
      <w:r w:rsidRPr="008E0ABA">
        <w:rPr>
          <w:rFonts w:ascii="Arial" w:hAnsi="Arial"/>
          <w:lang w:val="sv-SE"/>
        </w:rPr>
        <w:t xml:space="preserve">Rencana Strategis (Renstra) </w:t>
      </w:r>
      <w:r w:rsidRPr="008E0ABA">
        <w:rPr>
          <w:rFonts w:ascii="Arial" w:hAnsi="Arial"/>
          <w:lang w:val="id-ID"/>
        </w:rPr>
        <w:t>Kelurahan Purwokerto Lor Kecamatan Purwokerto Timur</w:t>
      </w:r>
      <w:r w:rsidRPr="008E0ABA">
        <w:rPr>
          <w:rFonts w:ascii="Arial" w:hAnsi="Arial"/>
          <w:lang w:val="sv-SE"/>
        </w:rPr>
        <w:t xml:space="preserve"> merupakan rencana strategis dalam rangka penentuan kebijakan pembangunan daerah guna mencapai tujuan dan target pembangunan </w:t>
      </w:r>
      <w:r w:rsidRPr="008E0ABA">
        <w:rPr>
          <w:rFonts w:ascii="Arial" w:hAnsi="Arial"/>
          <w:lang w:val="id-ID"/>
        </w:rPr>
        <w:t xml:space="preserve">sesuai dengan Rencana Pembangunan Jangka Menengah Daerah ( RPJMD ) </w:t>
      </w:r>
      <w:r w:rsidRPr="008E0ABA">
        <w:rPr>
          <w:rFonts w:ascii="Arial" w:hAnsi="Arial"/>
          <w:lang w:val="sv-SE"/>
        </w:rPr>
        <w:t>Kabupaten Banyumas Tahun 201</w:t>
      </w:r>
      <w:r w:rsidR="00622753" w:rsidRPr="008E0ABA">
        <w:rPr>
          <w:rFonts w:ascii="Arial" w:hAnsi="Arial"/>
          <w:lang w:val="id-ID"/>
        </w:rPr>
        <w:t>3</w:t>
      </w:r>
      <w:r w:rsidRPr="008E0ABA">
        <w:rPr>
          <w:rFonts w:ascii="Arial" w:hAnsi="Arial"/>
          <w:lang w:val="id-ID"/>
        </w:rPr>
        <w:t xml:space="preserve"> - 2018</w:t>
      </w:r>
      <w:r w:rsidRPr="008E0ABA">
        <w:rPr>
          <w:rFonts w:ascii="Arial" w:hAnsi="Arial"/>
          <w:lang w:val="sv-SE"/>
        </w:rPr>
        <w:t xml:space="preserve">. Renstra SKPD disusun berdasarkan dokumen Visi, Misi dan Program Pembangunan Kepala Daerah Terpilih merupakan pemikiran dasar dari RPJMD yang </w:t>
      </w:r>
      <w:r w:rsidR="00462D30" w:rsidRPr="008E0ABA">
        <w:rPr>
          <w:rFonts w:ascii="Arial" w:hAnsi="Arial"/>
          <w:lang w:val="id-ID"/>
        </w:rPr>
        <w:t xml:space="preserve">telah </w:t>
      </w:r>
      <w:r w:rsidRPr="008E0ABA">
        <w:rPr>
          <w:rFonts w:ascii="Arial" w:hAnsi="Arial"/>
          <w:lang w:val="sv-SE"/>
        </w:rPr>
        <w:t>disusun dan ditetapkan.</w:t>
      </w:r>
    </w:p>
    <w:p w:rsidR="008E0ABA" w:rsidRDefault="001A7ED4" w:rsidP="001A7ED4">
      <w:pPr>
        <w:pStyle w:val="BodyTextIndent2"/>
        <w:spacing w:line="360" w:lineRule="auto"/>
        <w:ind w:left="357"/>
        <w:rPr>
          <w:rFonts w:ascii="Arial" w:hAnsi="Arial"/>
          <w:lang w:val="id-ID"/>
        </w:rPr>
      </w:pPr>
      <w:r w:rsidRPr="008E0ABA">
        <w:rPr>
          <w:rFonts w:ascii="Arial" w:hAnsi="Arial"/>
          <w:lang w:val="sv-SE"/>
        </w:rPr>
        <w:t>Disamping itu, dalam hierarki perencanaan pembangunan daerah sebagaimana diamanatkan dalam Undang-Undang No 25 Tahun 2004 tentang Sistem Perencanaan Pembangunan Nasional, maka  Renstra SKPD merupakan rencana strategis SKPD yang disusun dengan mengacu kebijakan perencanaan pembangunan j</w:t>
      </w:r>
      <w:r w:rsidRPr="008E0ABA">
        <w:rPr>
          <w:rFonts w:ascii="Arial" w:hAnsi="Arial"/>
          <w:lang w:val="id-ID"/>
        </w:rPr>
        <w:t>a</w:t>
      </w:r>
      <w:r w:rsidRPr="008E0ABA">
        <w:rPr>
          <w:rFonts w:ascii="Arial" w:hAnsi="Arial"/>
          <w:lang w:val="sv-SE"/>
        </w:rPr>
        <w:t xml:space="preserve">ngka panjang daerah yaitu RPJPD. </w:t>
      </w:r>
    </w:p>
    <w:p w:rsidR="008E0ABA" w:rsidRDefault="008E0ABA" w:rsidP="001A7ED4">
      <w:pPr>
        <w:pStyle w:val="BodyTextIndent2"/>
        <w:spacing w:line="360" w:lineRule="auto"/>
        <w:ind w:left="357"/>
        <w:rPr>
          <w:rFonts w:ascii="Arial" w:hAnsi="Arial"/>
          <w:lang w:val="id-ID"/>
        </w:rPr>
      </w:pPr>
    </w:p>
    <w:p w:rsidR="001A7ED4" w:rsidRPr="008E0ABA" w:rsidRDefault="001A7ED4" w:rsidP="001A7ED4">
      <w:pPr>
        <w:pStyle w:val="BodyTextIndent2"/>
        <w:spacing w:line="360" w:lineRule="auto"/>
        <w:ind w:left="357"/>
        <w:rPr>
          <w:rFonts w:ascii="Arial" w:hAnsi="Arial"/>
          <w:lang w:val="sv-SE"/>
        </w:rPr>
      </w:pPr>
      <w:r w:rsidRPr="008E0ABA">
        <w:rPr>
          <w:rFonts w:ascii="Arial" w:hAnsi="Arial"/>
          <w:lang w:val="sv-SE"/>
        </w:rPr>
        <w:lastRenderedPageBreak/>
        <w:t>Namun demikian RPJPD Kabupaten Banyumas Tahun 2005-2025  belum ditetapkan, maka Renstra SKPD merupakan kebijakan perencanaan pembangunan 5 tahun yang mengacu pada pemikiran-pemikiran perencanaan pembangunan jangka panjang yang tertuang dalam Rancangan Awal RPJPD Kabupaten Banyumas Tahun 2005-2025, yang pada saat ini sedang dilakukan proses penetapan menjadi Peraturan Daerah tentang Rencana Pembangunan Jangka Panja</w:t>
      </w:r>
      <w:r w:rsidRPr="008E0ABA">
        <w:rPr>
          <w:rFonts w:ascii="Arial" w:hAnsi="Arial"/>
          <w:lang w:val="id-ID"/>
        </w:rPr>
        <w:t>n</w:t>
      </w:r>
      <w:r w:rsidRPr="008E0ABA">
        <w:rPr>
          <w:rFonts w:ascii="Arial" w:hAnsi="Arial"/>
          <w:lang w:val="sv-SE"/>
        </w:rPr>
        <w:t>g Daerah (RPJPD) Kabupaten Banyumas Tahun 2005-2025.</w:t>
      </w:r>
    </w:p>
    <w:p w:rsidR="00622753" w:rsidRDefault="00622753" w:rsidP="001A7ED4">
      <w:pPr>
        <w:pStyle w:val="BodyTextIndent2"/>
        <w:spacing w:line="360" w:lineRule="auto"/>
        <w:ind w:left="357"/>
        <w:rPr>
          <w:rFonts w:ascii="Arial" w:hAnsi="Arial"/>
          <w:lang w:val="id-ID"/>
        </w:rPr>
      </w:pPr>
    </w:p>
    <w:p w:rsidR="008E0ABA" w:rsidRPr="008E0ABA" w:rsidRDefault="008E0ABA" w:rsidP="001A7ED4">
      <w:pPr>
        <w:pStyle w:val="BodyTextIndent2"/>
        <w:spacing w:line="360" w:lineRule="auto"/>
        <w:ind w:left="357"/>
        <w:rPr>
          <w:rFonts w:ascii="Arial" w:hAnsi="Arial"/>
          <w:lang w:val="id-ID"/>
        </w:rPr>
      </w:pPr>
    </w:p>
    <w:p w:rsidR="001A7ED4" w:rsidRPr="008E0ABA" w:rsidRDefault="001A7ED4" w:rsidP="001A7ED4">
      <w:pPr>
        <w:numPr>
          <w:ilvl w:val="0"/>
          <w:numId w:val="14"/>
        </w:numPr>
        <w:spacing w:line="360" w:lineRule="auto"/>
        <w:ind w:left="357"/>
        <w:rPr>
          <w:rFonts w:ascii="Arial" w:hAnsi="Arial" w:cs="Arial"/>
          <w:b/>
          <w:bCs/>
          <w:lang w:val="sv-SE"/>
        </w:rPr>
      </w:pPr>
      <w:r w:rsidRPr="008E0ABA">
        <w:rPr>
          <w:rFonts w:ascii="Arial" w:hAnsi="Arial" w:cs="Arial"/>
          <w:b/>
          <w:bCs/>
          <w:lang w:val="sv-SE"/>
        </w:rPr>
        <w:t>Sistematika Penulisan</w:t>
      </w:r>
    </w:p>
    <w:p w:rsidR="001A7ED4" w:rsidRPr="008E0ABA" w:rsidRDefault="001A7ED4" w:rsidP="001A7ED4">
      <w:pPr>
        <w:pStyle w:val="BodyTextIndent2"/>
        <w:spacing w:line="360" w:lineRule="auto"/>
        <w:ind w:left="357"/>
        <w:rPr>
          <w:rFonts w:ascii="Arial" w:hAnsi="Arial"/>
          <w:lang w:val="sv-SE"/>
        </w:rPr>
      </w:pPr>
      <w:r w:rsidRPr="008E0ABA">
        <w:rPr>
          <w:rFonts w:ascii="Arial" w:hAnsi="Arial"/>
          <w:lang w:val="sv-SE"/>
        </w:rPr>
        <w:t>Sistematika penulisan berdasarkan Surat Edaran Menteri Dalam Negeri Nomor : 050/2020/SJ tanggal 11 Agustus 2005, tentang Petunjuk Penyusunan Dokumen RPJP Daerah dan RPJM Daerah adalah  :</w:t>
      </w:r>
    </w:p>
    <w:p w:rsidR="001A7ED4" w:rsidRPr="008E0ABA" w:rsidRDefault="001A7ED4" w:rsidP="001A7ED4">
      <w:pPr>
        <w:tabs>
          <w:tab w:val="left" w:pos="1440"/>
        </w:tabs>
        <w:spacing w:line="360" w:lineRule="auto"/>
        <w:ind w:left="1437" w:hanging="1080"/>
        <w:rPr>
          <w:rFonts w:ascii="Arial" w:hAnsi="Arial" w:cs="Arial"/>
          <w:b/>
          <w:bCs/>
          <w:lang w:val="fi-FI"/>
        </w:rPr>
      </w:pPr>
      <w:r w:rsidRPr="008E0ABA">
        <w:rPr>
          <w:rFonts w:ascii="Arial" w:hAnsi="Arial" w:cs="Arial"/>
          <w:b/>
          <w:bCs/>
          <w:lang w:val="fi-FI"/>
        </w:rPr>
        <w:t>BAB I</w:t>
      </w:r>
      <w:r w:rsidRPr="008E0ABA">
        <w:rPr>
          <w:rFonts w:ascii="Arial" w:hAnsi="Arial" w:cs="Arial"/>
          <w:b/>
          <w:bCs/>
          <w:lang w:val="fi-FI"/>
        </w:rPr>
        <w:tab/>
        <w:t>PENDAHULUAN</w:t>
      </w:r>
    </w:p>
    <w:p w:rsidR="001A7ED4" w:rsidRPr="008E0ABA" w:rsidRDefault="001A7ED4" w:rsidP="001A7ED4">
      <w:pPr>
        <w:numPr>
          <w:ilvl w:val="0"/>
          <w:numId w:val="15"/>
        </w:numPr>
        <w:tabs>
          <w:tab w:val="clear" w:pos="1440"/>
          <w:tab w:val="num" w:pos="1797"/>
        </w:tabs>
        <w:spacing w:line="360" w:lineRule="auto"/>
        <w:ind w:left="1797"/>
        <w:rPr>
          <w:rFonts w:ascii="Arial" w:hAnsi="Arial" w:cs="Arial"/>
          <w:b/>
          <w:bCs/>
          <w:lang w:val="fi-FI"/>
        </w:rPr>
      </w:pPr>
      <w:r w:rsidRPr="008E0ABA">
        <w:rPr>
          <w:rFonts w:ascii="Arial" w:hAnsi="Arial" w:cs="Arial"/>
          <w:b/>
          <w:bCs/>
          <w:lang w:val="fi-FI"/>
        </w:rPr>
        <w:t>Latar Belakang</w:t>
      </w:r>
    </w:p>
    <w:p w:rsidR="001A7ED4" w:rsidRPr="008E0ABA" w:rsidRDefault="001A7ED4" w:rsidP="001A7ED4">
      <w:pPr>
        <w:spacing w:line="360" w:lineRule="auto"/>
        <w:ind w:left="1797"/>
        <w:jc w:val="both"/>
        <w:rPr>
          <w:rFonts w:ascii="Arial" w:hAnsi="Arial" w:cs="Arial"/>
          <w:bCs/>
          <w:lang w:val="fi-FI"/>
        </w:rPr>
      </w:pPr>
      <w:r w:rsidRPr="008E0ABA">
        <w:rPr>
          <w:rFonts w:ascii="Arial" w:hAnsi="Arial" w:cs="Arial"/>
          <w:bCs/>
          <w:lang w:val="id-ID"/>
        </w:rPr>
        <w:t>Bab ini berisi paparan yang melatarbelakangi perlunya penyusunan Rencana Strategis Kelurahan Purwokerto Lor.</w:t>
      </w:r>
    </w:p>
    <w:p w:rsidR="001A7ED4" w:rsidRPr="008E0ABA" w:rsidRDefault="001A7ED4" w:rsidP="001A7ED4">
      <w:pPr>
        <w:numPr>
          <w:ilvl w:val="0"/>
          <w:numId w:val="15"/>
        </w:numPr>
        <w:tabs>
          <w:tab w:val="clear" w:pos="1440"/>
          <w:tab w:val="num" w:pos="1797"/>
        </w:tabs>
        <w:spacing w:line="360" w:lineRule="auto"/>
        <w:ind w:left="1797"/>
        <w:rPr>
          <w:rFonts w:ascii="Arial" w:hAnsi="Arial" w:cs="Arial"/>
          <w:b/>
          <w:bCs/>
          <w:lang w:val="fi-FI"/>
        </w:rPr>
      </w:pPr>
      <w:r w:rsidRPr="008E0ABA">
        <w:rPr>
          <w:rFonts w:ascii="Arial" w:hAnsi="Arial" w:cs="Arial"/>
          <w:b/>
          <w:bCs/>
          <w:lang w:val="fi-FI"/>
        </w:rPr>
        <w:t>Maksud dan Tujuan</w:t>
      </w:r>
    </w:p>
    <w:p w:rsidR="00622753" w:rsidRPr="008E0ABA" w:rsidRDefault="001A7ED4" w:rsidP="008E0ABA">
      <w:pPr>
        <w:spacing w:line="360" w:lineRule="auto"/>
        <w:ind w:left="1797"/>
        <w:jc w:val="both"/>
        <w:rPr>
          <w:rFonts w:ascii="Arial" w:hAnsi="Arial" w:cs="Arial"/>
          <w:bCs/>
          <w:lang w:val="id-ID"/>
        </w:rPr>
      </w:pPr>
      <w:r w:rsidRPr="008E0ABA">
        <w:rPr>
          <w:rFonts w:ascii="Arial" w:hAnsi="Arial" w:cs="Arial"/>
          <w:bCs/>
          <w:lang w:val="id-ID"/>
        </w:rPr>
        <w:t>Pada Bab ini memberi penjelasan mengenai maksud dan tujuan disusunnya Rencana Strategis Kelurahan Purwokerto Lor.</w:t>
      </w:r>
    </w:p>
    <w:p w:rsidR="001A7ED4" w:rsidRPr="008E0ABA" w:rsidRDefault="001A7ED4" w:rsidP="001A7ED4">
      <w:pPr>
        <w:numPr>
          <w:ilvl w:val="0"/>
          <w:numId w:val="15"/>
        </w:numPr>
        <w:tabs>
          <w:tab w:val="clear" w:pos="1440"/>
          <w:tab w:val="num" w:pos="1797"/>
        </w:tabs>
        <w:spacing w:line="360" w:lineRule="auto"/>
        <w:ind w:left="1797"/>
        <w:rPr>
          <w:rFonts w:ascii="Arial" w:hAnsi="Arial" w:cs="Arial"/>
          <w:b/>
          <w:bCs/>
          <w:lang w:val="fi-FI"/>
        </w:rPr>
      </w:pPr>
      <w:r w:rsidRPr="008E0ABA">
        <w:rPr>
          <w:rFonts w:ascii="Arial" w:hAnsi="Arial" w:cs="Arial"/>
          <w:b/>
          <w:bCs/>
          <w:lang w:val="fi-FI"/>
        </w:rPr>
        <w:t>Landasan Hukum</w:t>
      </w:r>
    </w:p>
    <w:p w:rsidR="009A2708" w:rsidRPr="008E0ABA" w:rsidRDefault="001A7ED4" w:rsidP="00622753">
      <w:pPr>
        <w:spacing w:line="360" w:lineRule="auto"/>
        <w:ind w:left="1797"/>
        <w:jc w:val="both"/>
        <w:rPr>
          <w:rFonts w:ascii="Arial" w:hAnsi="Arial" w:cs="Arial"/>
          <w:bCs/>
          <w:lang w:val="id-ID"/>
        </w:rPr>
      </w:pPr>
      <w:r w:rsidRPr="008E0ABA">
        <w:rPr>
          <w:rFonts w:ascii="Arial" w:hAnsi="Arial" w:cs="Arial"/>
          <w:bCs/>
          <w:lang w:val="id-ID"/>
        </w:rPr>
        <w:t>Didalam Bab ini berisi landasan hukum yang digunakan sebagai dasar penyusunan Rencana Strategis mulai dari Peraturan Perundanga-undangan yang tertinggi sampai dengan yang tersendah yang mengamanatkan Satuan Kerja untuk menyusun Rencana Strategis.</w:t>
      </w:r>
    </w:p>
    <w:p w:rsidR="001A7ED4" w:rsidRPr="008E0ABA" w:rsidRDefault="001A7ED4" w:rsidP="001A7ED4">
      <w:pPr>
        <w:numPr>
          <w:ilvl w:val="0"/>
          <w:numId w:val="15"/>
        </w:numPr>
        <w:tabs>
          <w:tab w:val="clear" w:pos="1440"/>
          <w:tab w:val="num" w:pos="1797"/>
        </w:tabs>
        <w:spacing w:line="360" w:lineRule="auto"/>
        <w:ind w:left="1797"/>
        <w:rPr>
          <w:rFonts w:ascii="Arial" w:hAnsi="Arial" w:cs="Arial"/>
          <w:b/>
          <w:bCs/>
          <w:lang w:val="sv-SE"/>
        </w:rPr>
      </w:pPr>
      <w:r w:rsidRPr="008E0ABA">
        <w:rPr>
          <w:rFonts w:ascii="Arial" w:hAnsi="Arial" w:cs="Arial"/>
          <w:b/>
          <w:bCs/>
          <w:lang w:val="sv-SE"/>
        </w:rPr>
        <w:t>Hubungan Renstra SKPD dengan Dokumen Perencanaan Lainnya</w:t>
      </w:r>
    </w:p>
    <w:p w:rsidR="001A7ED4" w:rsidRPr="008E0ABA" w:rsidRDefault="001A7ED4" w:rsidP="001A7ED4">
      <w:pPr>
        <w:spacing w:line="360" w:lineRule="auto"/>
        <w:ind w:left="1797"/>
        <w:jc w:val="both"/>
        <w:rPr>
          <w:rFonts w:ascii="Arial" w:hAnsi="Arial" w:cs="Arial"/>
          <w:bCs/>
          <w:lang w:val="sv-SE"/>
        </w:rPr>
      </w:pPr>
      <w:r w:rsidRPr="008E0ABA">
        <w:rPr>
          <w:rFonts w:ascii="Arial" w:hAnsi="Arial" w:cs="Arial"/>
          <w:bCs/>
          <w:lang w:val="id-ID"/>
        </w:rPr>
        <w:t>Dalam Bab ini diuraiakan tentang hubungan antara Rencana Strategis dengan dokumen perencanaan lainnya seperti halnya RPJMD.</w:t>
      </w:r>
    </w:p>
    <w:p w:rsidR="001A7ED4" w:rsidRPr="008E0ABA" w:rsidRDefault="001A7ED4" w:rsidP="001A7ED4">
      <w:pPr>
        <w:numPr>
          <w:ilvl w:val="0"/>
          <w:numId w:val="15"/>
        </w:numPr>
        <w:tabs>
          <w:tab w:val="clear" w:pos="1440"/>
          <w:tab w:val="num" w:pos="1797"/>
        </w:tabs>
        <w:spacing w:line="360" w:lineRule="auto"/>
        <w:ind w:left="1797"/>
        <w:rPr>
          <w:rFonts w:ascii="Arial" w:hAnsi="Arial" w:cs="Arial"/>
          <w:b/>
          <w:bCs/>
          <w:lang w:val="fi-FI"/>
        </w:rPr>
      </w:pPr>
      <w:r w:rsidRPr="008E0ABA">
        <w:rPr>
          <w:rFonts w:ascii="Arial" w:hAnsi="Arial" w:cs="Arial"/>
          <w:b/>
          <w:bCs/>
          <w:lang w:val="fi-FI"/>
        </w:rPr>
        <w:t>Sistematika Penulisan</w:t>
      </w:r>
    </w:p>
    <w:p w:rsidR="001A7ED4" w:rsidRPr="008E0ABA" w:rsidRDefault="001A7ED4" w:rsidP="001A7ED4">
      <w:pPr>
        <w:spacing w:line="360" w:lineRule="auto"/>
        <w:ind w:left="1797"/>
        <w:jc w:val="both"/>
        <w:rPr>
          <w:rFonts w:ascii="Arial" w:hAnsi="Arial" w:cs="Arial"/>
          <w:bCs/>
          <w:lang w:val="id-ID"/>
        </w:rPr>
      </w:pPr>
      <w:r w:rsidRPr="008E0ABA">
        <w:rPr>
          <w:rFonts w:ascii="Arial" w:hAnsi="Arial" w:cs="Arial"/>
          <w:bCs/>
          <w:lang w:val="id-ID"/>
        </w:rPr>
        <w:t>Pada Bab ini dijelaskan tentang sistematika penulisan Rencana Strategis Kelurahan Purwokerto Lor.</w:t>
      </w:r>
    </w:p>
    <w:p w:rsidR="00622753" w:rsidRPr="008E0ABA" w:rsidRDefault="00622753" w:rsidP="00622753">
      <w:pPr>
        <w:spacing w:line="360" w:lineRule="auto"/>
        <w:rPr>
          <w:rFonts w:ascii="Arial" w:hAnsi="Arial" w:cs="Arial"/>
          <w:bCs/>
          <w:lang w:val="id-ID"/>
        </w:rPr>
      </w:pPr>
    </w:p>
    <w:p w:rsidR="001A7ED4" w:rsidRPr="008E0ABA" w:rsidRDefault="001A7ED4" w:rsidP="001A7ED4">
      <w:pPr>
        <w:tabs>
          <w:tab w:val="left" w:pos="1440"/>
        </w:tabs>
        <w:spacing w:line="360" w:lineRule="auto"/>
        <w:ind w:left="1437" w:hanging="1080"/>
        <w:rPr>
          <w:rFonts w:ascii="Arial" w:hAnsi="Arial" w:cs="Arial"/>
          <w:b/>
          <w:bCs/>
          <w:lang w:val="sv-SE"/>
        </w:rPr>
      </w:pPr>
      <w:r w:rsidRPr="008E0ABA">
        <w:rPr>
          <w:rFonts w:ascii="Arial" w:hAnsi="Arial" w:cs="Arial"/>
          <w:b/>
          <w:bCs/>
          <w:lang w:val="sv-SE"/>
        </w:rPr>
        <w:t>BAB II</w:t>
      </w:r>
      <w:r w:rsidRPr="008E0ABA">
        <w:rPr>
          <w:rFonts w:ascii="Arial" w:hAnsi="Arial" w:cs="Arial"/>
          <w:b/>
          <w:bCs/>
          <w:lang w:val="sv-SE"/>
        </w:rPr>
        <w:tab/>
      </w:r>
      <w:r w:rsidRPr="008E0ABA">
        <w:rPr>
          <w:rFonts w:ascii="Arial" w:hAnsi="Arial" w:cs="Arial"/>
          <w:b/>
          <w:bCs/>
          <w:lang w:val="fi-FI"/>
        </w:rPr>
        <w:t>TUGAS</w:t>
      </w:r>
      <w:r w:rsidRPr="008E0ABA">
        <w:rPr>
          <w:rFonts w:ascii="Arial" w:hAnsi="Arial" w:cs="Arial"/>
          <w:b/>
          <w:bCs/>
          <w:lang w:val="sv-SE"/>
        </w:rPr>
        <w:t xml:space="preserve"> </w:t>
      </w:r>
      <w:r w:rsidRPr="008E0ABA">
        <w:rPr>
          <w:rFonts w:ascii="Arial" w:hAnsi="Arial" w:cs="Arial"/>
          <w:b/>
          <w:bCs/>
          <w:lang w:val="fi-FI"/>
        </w:rPr>
        <w:t>DAN</w:t>
      </w:r>
      <w:r w:rsidRPr="008E0ABA">
        <w:rPr>
          <w:rFonts w:ascii="Arial" w:hAnsi="Arial" w:cs="Arial"/>
          <w:b/>
          <w:bCs/>
          <w:lang w:val="sv-SE"/>
        </w:rPr>
        <w:t xml:space="preserve"> FUNGSI SKPD</w:t>
      </w:r>
    </w:p>
    <w:p w:rsidR="001A7ED4" w:rsidRPr="008E0ABA" w:rsidRDefault="001A7ED4" w:rsidP="001A7ED4">
      <w:pPr>
        <w:numPr>
          <w:ilvl w:val="0"/>
          <w:numId w:val="16"/>
        </w:numPr>
        <w:spacing w:line="360" w:lineRule="auto"/>
        <w:rPr>
          <w:rFonts w:ascii="Arial" w:hAnsi="Arial" w:cs="Arial"/>
          <w:b/>
          <w:bCs/>
          <w:lang w:val="fi-FI"/>
        </w:rPr>
      </w:pPr>
      <w:r w:rsidRPr="008E0ABA">
        <w:rPr>
          <w:rFonts w:ascii="Arial" w:hAnsi="Arial" w:cs="Arial"/>
          <w:b/>
          <w:bCs/>
          <w:lang w:val="fi-FI"/>
        </w:rPr>
        <w:t>Struktur Organisasi</w:t>
      </w:r>
    </w:p>
    <w:p w:rsidR="001A7ED4" w:rsidRDefault="001A7ED4" w:rsidP="001A7ED4">
      <w:pPr>
        <w:spacing w:line="360" w:lineRule="auto"/>
        <w:ind w:left="1797"/>
        <w:jc w:val="both"/>
        <w:rPr>
          <w:rFonts w:ascii="Arial" w:hAnsi="Arial" w:cs="Arial"/>
          <w:bCs/>
          <w:lang w:val="id-ID"/>
        </w:rPr>
      </w:pPr>
      <w:r w:rsidRPr="008E0ABA">
        <w:rPr>
          <w:rFonts w:ascii="Arial" w:hAnsi="Arial" w:cs="Arial"/>
          <w:bCs/>
          <w:lang w:val="id-ID"/>
        </w:rPr>
        <w:t>Dalam Sub Bab ini memberian gambaran tentang Struktur Organisasi Kelurahan Purwokerto Lor sesuai dengan Peraturan Daerah Kabupaten Bnayumas Nomor 33 Tahun 2004 tentang Sususnan Organisasi dan Tata Kerja Kelurahan di Kabupaten Banyumas.</w:t>
      </w:r>
    </w:p>
    <w:p w:rsidR="008E0ABA" w:rsidRDefault="008E0ABA" w:rsidP="001A7ED4">
      <w:pPr>
        <w:spacing w:line="360" w:lineRule="auto"/>
        <w:ind w:left="1797"/>
        <w:jc w:val="both"/>
        <w:rPr>
          <w:rFonts w:ascii="Arial" w:hAnsi="Arial" w:cs="Arial"/>
          <w:bCs/>
          <w:lang w:val="id-ID"/>
        </w:rPr>
      </w:pPr>
    </w:p>
    <w:p w:rsidR="008E0ABA" w:rsidRDefault="008E0ABA" w:rsidP="001A7ED4">
      <w:pPr>
        <w:spacing w:line="360" w:lineRule="auto"/>
        <w:ind w:left="1797"/>
        <w:jc w:val="both"/>
        <w:rPr>
          <w:rFonts w:ascii="Arial" w:hAnsi="Arial" w:cs="Arial"/>
          <w:bCs/>
          <w:lang w:val="id-ID"/>
        </w:rPr>
      </w:pPr>
    </w:p>
    <w:p w:rsidR="008E0ABA" w:rsidRDefault="008E0ABA" w:rsidP="001A7ED4">
      <w:pPr>
        <w:spacing w:line="360" w:lineRule="auto"/>
        <w:ind w:left="1797"/>
        <w:jc w:val="both"/>
        <w:rPr>
          <w:rFonts w:ascii="Arial" w:hAnsi="Arial" w:cs="Arial"/>
          <w:bCs/>
          <w:lang w:val="id-ID"/>
        </w:rPr>
      </w:pPr>
    </w:p>
    <w:p w:rsidR="008E0ABA" w:rsidRPr="008E0ABA" w:rsidRDefault="008E0ABA" w:rsidP="001A7ED4">
      <w:pPr>
        <w:spacing w:line="360" w:lineRule="auto"/>
        <w:ind w:left="1797"/>
        <w:jc w:val="both"/>
        <w:rPr>
          <w:rFonts w:ascii="Arial" w:hAnsi="Arial" w:cs="Arial"/>
          <w:bCs/>
          <w:lang w:val="fi-FI"/>
        </w:rPr>
      </w:pPr>
    </w:p>
    <w:p w:rsidR="001A7ED4" w:rsidRPr="008E0ABA" w:rsidRDefault="001A7ED4" w:rsidP="001A7ED4">
      <w:pPr>
        <w:numPr>
          <w:ilvl w:val="0"/>
          <w:numId w:val="16"/>
        </w:numPr>
        <w:spacing w:line="360" w:lineRule="auto"/>
        <w:rPr>
          <w:rFonts w:ascii="Arial" w:hAnsi="Arial" w:cs="Arial"/>
          <w:b/>
          <w:bCs/>
          <w:lang w:val="fi-FI"/>
        </w:rPr>
      </w:pPr>
      <w:r w:rsidRPr="008E0ABA">
        <w:rPr>
          <w:rFonts w:ascii="Arial" w:hAnsi="Arial" w:cs="Arial"/>
          <w:b/>
          <w:bCs/>
          <w:lang w:val="fi-FI"/>
        </w:rPr>
        <w:lastRenderedPageBreak/>
        <w:t>Susunan Kepegawaian dan Perlengkapan</w:t>
      </w:r>
    </w:p>
    <w:p w:rsidR="001A7ED4" w:rsidRPr="008E0ABA" w:rsidRDefault="001A7ED4" w:rsidP="001A7ED4">
      <w:pPr>
        <w:spacing w:line="360" w:lineRule="auto"/>
        <w:ind w:left="1797"/>
        <w:jc w:val="both"/>
        <w:rPr>
          <w:rFonts w:ascii="Arial" w:hAnsi="Arial" w:cs="Arial"/>
          <w:bCs/>
          <w:lang w:val="fi-FI"/>
        </w:rPr>
      </w:pPr>
      <w:r w:rsidRPr="008E0ABA">
        <w:rPr>
          <w:rFonts w:ascii="Arial" w:hAnsi="Arial" w:cs="Arial"/>
          <w:bCs/>
          <w:lang w:val="id-ID"/>
        </w:rPr>
        <w:t>Sub Bab ini menyajikan secara khusus tentang kekuatan personil dan perlengkapan yang mendukung terlaksananya visi dan misi Kelurahan Purwokerto Lor.</w:t>
      </w:r>
    </w:p>
    <w:p w:rsidR="001A7ED4" w:rsidRPr="008E0ABA" w:rsidRDefault="001A7ED4" w:rsidP="001A7ED4">
      <w:pPr>
        <w:numPr>
          <w:ilvl w:val="0"/>
          <w:numId w:val="16"/>
        </w:numPr>
        <w:spacing w:line="360" w:lineRule="auto"/>
        <w:rPr>
          <w:rFonts w:ascii="Arial" w:hAnsi="Arial" w:cs="Arial"/>
          <w:b/>
          <w:bCs/>
          <w:lang w:val="fi-FI"/>
        </w:rPr>
      </w:pPr>
      <w:r w:rsidRPr="008E0ABA">
        <w:rPr>
          <w:rFonts w:ascii="Arial" w:hAnsi="Arial" w:cs="Arial"/>
          <w:b/>
          <w:bCs/>
          <w:lang w:val="fi-FI"/>
        </w:rPr>
        <w:t>Tugas dan Fungsi</w:t>
      </w:r>
    </w:p>
    <w:p w:rsidR="001A7ED4" w:rsidRPr="008E0ABA" w:rsidRDefault="001A7ED4" w:rsidP="00622753">
      <w:pPr>
        <w:spacing w:line="360" w:lineRule="auto"/>
        <w:ind w:left="1797"/>
        <w:rPr>
          <w:rFonts w:ascii="Arial" w:hAnsi="Arial" w:cs="Arial"/>
          <w:bCs/>
          <w:lang w:val="id-ID"/>
        </w:rPr>
      </w:pPr>
      <w:r w:rsidRPr="008E0ABA">
        <w:rPr>
          <w:rFonts w:ascii="Arial" w:hAnsi="Arial" w:cs="Arial"/>
          <w:bCs/>
          <w:lang w:val="id-ID"/>
        </w:rPr>
        <w:t>Pada Su b Bab in dijelaskan mengenai tugas pokok dan fungsi fungsi yang melekat dengan tugas pokok yang diemban.</w:t>
      </w:r>
    </w:p>
    <w:p w:rsidR="00622753" w:rsidRPr="008E0ABA" w:rsidRDefault="00622753" w:rsidP="001A7ED4">
      <w:pPr>
        <w:spacing w:line="360" w:lineRule="auto"/>
        <w:ind w:left="1797"/>
        <w:rPr>
          <w:rFonts w:ascii="Arial" w:hAnsi="Arial" w:cs="Arial"/>
          <w:bCs/>
          <w:lang w:val="id-ID"/>
        </w:rPr>
      </w:pPr>
    </w:p>
    <w:p w:rsidR="001A7ED4" w:rsidRPr="008E0ABA" w:rsidRDefault="001A7ED4" w:rsidP="001A7ED4">
      <w:pPr>
        <w:tabs>
          <w:tab w:val="left" w:pos="1440"/>
        </w:tabs>
        <w:spacing w:line="360" w:lineRule="auto"/>
        <w:ind w:left="1437" w:hanging="1080"/>
        <w:rPr>
          <w:rFonts w:ascii="Arial" w:hAnsi="Arial" w:cs="Arial"/>
          <w:b/>
          <w:bCs/>
          <w:lang w:val="fi-FI"/>
        </w:rPr>
      </w:pPr>
      <w:r w:rsidRPr="008E0ABA">
        <w:rPr>
          <w:rFonts w:ascii="Arial" w:hAnsi="Arial" w:cs="Arial"/>
          <w:b/>
          <w:bCs/>
          <w:lang w:val="fi-FI"/>
        </w:rPr>
        <w:t>BAB III</w:t>
      </w:r>
      <w:r w:rsidRPr="008E0ABA">
        <w:rPr>
          <w:rFonts w:ascii="Arial" w:hAnsi="Arial" w:cs="Arial"/>
          <w:b/>
          <w:bCs/>
          <w:lang w:val="fi-FI"/>
        </w:rPr>
        <w:tab/>
        <w:t xml:space="preserve">GAMBARAN UMUM KONDISI DAERAH </w:t>
      </w:r>
    </w:p>
    <w:p w:rsidR="001A7ED4" w:rsidRPr="008E0ABA" w:rsidRDefault="001A7ED4" w:rsidP="001A7ED4">
      <w:pPr>
        <w:tabs>
          <w:tab w:val="left" w:pos="1440"/>
        </w:tabs>
        <w:spacing w:line="360" w:lineRule="auto"/>
        <w:ind w:left="1437" w:hanging="1080"/>
        <w:rPr>
          <w:rFonts w:ascii="Arial" w:hAnsi="Arial" w:cs="Arial"/>
          <w:b/>
          <w:bCs/>
          <w:lang w:val="fi-FI"/>
        </w:rPr>
      </w:pPr>
      <w:r w:rsidRPr="008E0ABA">
        <w:rPr>
          <w:rFonts w:ascii="Arial" w:hAnsi="Arial" w:cs="Arial"/>
          <w:b/>
          <w:bCs/>
          <w:lang w:val="fi-FI"/>
        </w:rPr>
        <w:tab/>
        <w:t>DI BIDANG PERENCANAAN PEMBANGUNAN</w:t>
      </w:r>
    </w:p>
    <w:p w:rsidR="001A7ED4" w:rsidRPr="008E0ABA" w:rsidRDefault="001A7ED4" w:rsidP="001A7ED4">
      <w:pPr>
        <w:numPr>
          <w:ilvl w:val="0"/>
          <w:numId w:val="17"/>
        </w:numPr>
        <w:spacing w:line="360" w:lineRule="auto"/>
        <w:rPr>
          <w:rFonts w:ascii="Arial" w:hAnsi="Arial" w:cs="Arial"/>
          <w:b/>
          <w:bCs/>
          <w:lang w:val="fi-FI"/>
        </w:rPr>
      </w:pPr>
      <w:r w:rsidRPr="008E0ABA">
        <w:rPr>
          <w:rFonts w:ascii="Arial" w:hAnsi="Arial" w:cs="Arial"/>
          <w:b/>
          <w:bCs/>
          <w:lang w:val="fi-FI"/>
        </w:rPr>
        <w:t>Kondisi Umum Daerah Masa Kini</w:t>
      </w:r>
    </w:p>
    <w:p w:rsidR="001A7ED4" w:rsidRPr="008E0ABA" w:rsidRDefault="001A7ED4" w:rsidP="001A7ED4">
      <w:pPr>
        <w:spacing w:line="360" w:lineRule="auto"/>
        <w:ind w:left="1797"/>
        <w:rPr>
          <w:rFonts w:ascii="Arial" w:hAnsi="Arial" w:cs="Arial"/>
          <w:bCs/>
          <w:lang w:val="fi-FI"/>
        </w:rPr>
      </w:pPr>
      <w:r w:rsidRPr="008E0ABA">
        <w:rPr>
          <w:rFonts w:ascii="Arial" w:hAnsi="Arial" w:cs="Arial"/>
          <w:bCs/>
          <w:lang w:val="fi-FI"/>
        </w:rPr>
        <w:t>(sesuai dengan tugas fungsi SKPD, berupa standar pelayanan minimum dan hasil capaian kinerja)</w:t>
      </w:r>
    </w:p>
    <w:p w:rsidR="001A7ED4" w:rsidRPr="008E0ABA" w:rsidRDefault="001A7ED4" w:rsidP="001A7ED4">
      <w:pPr>
        <w:numPr>
          <w:ilvl w:val="0"/>
          <w:numId w:val="17"/>
        </w:numPr>
        <w:spacing w:line="360" w:lineRule="auto"/>
        <w:rPr>
          <w:rFonts w:ascii="Arial" w:hAnsi="Arial" w:cs="Arial"/>
          <w:b/>
          <w:bCs/>
          <w:lang w:val="nl-NL"/>
        </w:rPr>
      </w:pPr>
      <w:r w:rsidRPr="008E0ABA">
        <w:rPr>
          <w:rFonts w:ascii="Arial" w:hAnsi="Arial" w:cs="Arial"/>
          <w:b/>
          <w:bCs/>
          <w:lang w:val="fi-FI"/>
        </w:rPr>
        <w:t>Kondisi</w:t>
      </w:r>
      <w:r w:rsidRPr="008E0ABA">
        <w:rPr>
          <w:rFonts w:ascii="Arial" w:hAnsi="Arial" w:cs="Arial"/>
          <w:b/>
          <w:bCs/>
          <w:lang w:val="nl-NL"/>
        </w:rPr>
        <w:t xml:space="preserve"> Yang Diinginkan dan Proyeksi ke Depan</w:t>
      </w:r>
    </w:p>
    <w:p w:rsidR="001A7ED4" w:rsidRPr="008E0ABA" w:rsidRDefault="001A7ED4" w:rsidP="001A7ED4">
      <w:pPr>
        <w:spacing w:line="360" w:lineRule="auto"/>
        <w:ind w:left="1797"/>
        <w:rPr>
          <w:rFonts w:ascii="Arial" w:hAnsi="Arial" w:cs="Arial"/>
          <w:bCs/>
          <w:lang w:val="id-ID"/>
        </w:rPr>
      </w:pPr>
      <w:r w:rsidRPr="008E0ABA">
        <w:rPr>
          <w:rFonts w:ascii="Arial" w:hAnsi="Arial" w:cs="Arial"/>
          <w:bCs/>
          <w:lang w:val="nl-NL"/>
        </w:rPr>
        <w:t>(sesuai dengan tugas fungsi SKPD, berupa standar pelayanan minimum dan hasil capaian kinerja yang ingin dicapai).</w:t>
      </w:r>
    </w:p>
    <w:p w:rsidR="001A7ED4" w:rsidRPr="008E0ABA" w:rsidRDefault="001A7ED4" w:rsidP="001A7ED4">
      <w:pPr>
        <w:spacing w:line="360" w:lineRule="auto"/>
        <w:ind w:left="1797"/>
        <w:rPr>
          <w:rFonts w:ascii="Arial" w:hAnsi="Arial" w:cs="Arial"/>
          <w:bCs/>
          <w:lang w:val="id-ID"/>
        </w:rPr>
      </w:pPr>
    </w:p>
    <w:p w:rsidR="001A7ED4" w:rsidRPr="008E0ABA" w:rsidRDefault="001A7ED4" w:rsidP="001A7ED4">
      <w:pPr>
        <w:tabs>
          <w:tab w:val="left" w:pos="1440"/>
        </w:tabs>
        <w:spacing w:line="360" w:lineRule="auto"/>
        <w:ind w:left="1437" w:hanging="1080"/>
        <w:rPr>
          <w:rFonts w:ascii="Arial" w:hAnsi="Arial" w:cs="Arial"/>
          <w:b/>
          <w:bCs/>
          <w:lang w:val="fi-FI"/>
        </w:rPr>
      </w:pPr>
      <w:r w:rsidRPr="008E0ABA">
        <w:rPr>
          <w:rFonts w:ascii="Arial" w:hAnsi="Arial" w:cs="Arial"/>
          <w:b/>
          <w:bCs/>
          <w:lang w:val="fi-FI"/>
        </w:rPr>
        <w:t>BAB IV</w:t>
      </w:r>
      <w:r w:rsidRPr="008E0ABA">
        <w:rPr>
          <w:rFonts w:ascii="Arial" w:hAnsi="Arial" w:cs="Arial"/>
          <w:b/>
          <w:bCs/>
          <w:lang w:val="fi-FI"/>
        </w:rPr>
        <w:tab/>
        <w:t xml:space="preserve">VISI, MISI, TUJUAN, STRATEGI DAN KEBIJAKAN </w:t>
      </w:r>
    </w:p>
    <w:p w:rsidR="001A7ED4" w:rsidRPr="008E0ABA" w:rsidRDefault="001A7ED4" w:rsidP="00BF109B">
      <w:pPr>
        <w:numPr>
          <w:ilvl w:val="0"/>
          <w:numId w:val="20"/>
        </w:numPr>
        <w:spacing w:line="360" w:lineRule="auto"/>
        <w:rPr>
          <w:rFonts w:ascii="Arial" w:hAnsi="Arial" w:cs="Arial"/>
          <w:b/>
          <w:bCs/>
          <w:lang w:val="fi-FI"/>
        </w:rPr>
      </w:pPr>
      <w:r w:rsidRPr="008E0ABA">
        <w:rPr>
          <w:rFonts w:ascii="Arial" w:hAnsi="Arial" w:cs="Arial"/>
          <w:b/>
          <w:bCs/>
          <w:lang w:val="fi-FI"/>
        </w:rPr>
        <w:t>Visi dan Misi SKPD</w:t>
      </w:r>
    </w:p>
    <w:p w:rsidR="00622753" w:rsidRPr="008E0ABA" w:rsidRDefault="001A7ED4" w:rsidP="008E0ABA">
      <w:pPr>
        <w:spacing w:line="360" w:lineRule="auto"/>
        <w:ind w:left="1797"/>
        <w:rPr>
          <w:rFonts w:ascii="Arial" w:hAnsi="Arial" w:cs="Arial"/>
          <w:bCs/>
          <w:lang w:val="id-ID"/>
        </w:rPr>
      </w:pPr>
      <w:r w:rsidRPr="008E0ABA">
        <w:rPr>
          <w:rFonts w:ascii="Arial" w:hAnsi="Arial" w:cs="Arial"/>
          <w:bCs/>
          <w:lang w:val="id-ID"/>
        </w:rPr>
        <w:t>Pada sub bab ini berisi visi dan misi yang merupakan kondisi yang diinginkan pada periode akhir perencanaan yang dipresentasikan dengan sejumlah sasaran hasil pembangunan yang dicapai melalui program-program pembangunan.</w:t>
      </w:r>
    </w:p>
    <w:p w:rsidR="001A7ED4" w:rsidRPr="008E0ABA" w:rsidRDefault="001A7ED4" w:rsidP="00BF109B">
      <w:pPr>
        <w:numPr>
          <w:ilvl w:val="0"/>
          <w:numId w:val="20"/>
        </w:numPr>
        <w:spacing w:line="360" w:lineRule="auto"/>
        <w:rPr>
          <w:rFonts w:ascii="Arial" w:hAnsi="Arial" w:cs="Arial"/>
          <w:b/>
          <w:bCs/>
          <w:lang w:val="fi-FI"/>
        </w:rPr>
      </w:pPr>
      <w:r w:rsidRPr="008E0ABA">
        <w:rPr>
          <w:rFonts w:ascii="Arial" w:hAnsi="Arial" w:cs="Arial"/>
          <w:b/>
          <w:bCs/>
          <w:lang w:val="fi-FI"/>
        </w:rPr>
        <w:t>Tujuan</w:t>
      </w:r>
    </w:p>
    <w:p w:rsidR="001A7ED4" w:rsidRPr="008E0ABA" w:rsidRDefault="001A7ED4" w:rsidP="001A7ED4">
      <w:pPr>
        <w:spacing w:line="360" w:lineRule="auto"/>
        <w:ind w:left="1797"/>
        <w:jc w:val="both"/>
        <w:rPr>
          <w:rFonts w:ascii="Arial" w:hAnsi="Arial" w:cs="Arial"/>
          <w:bCs/>
          <w:lang w:val="id-ID"/>
        </w:rPr>
      </w:pPr>
      <w:r w:rsidRPr="008E0ABA">
        <w:rPr>
          <w:rFonts w:ascii="Arial" w:hAnsi="Arial" w:cs="Arial"/>
          <w:bCs/>
          <w:lang w:val="id-ID"/>
        </w:rPr>
        <w:t xml:space="preserve">Dalam sub bab ini berisi </w:t>
      </w:r>
      <w:r w:rsidRPr="008E0ABA">
        <w:rPr>
          <w:rFonts w:ascii="Arial" w:hAnsi="Arial" w:cs="Arial"/>
          <w:bCs/>
          <w:lang w:val="fi-FI"/>
        </w:rPr>
        <w:t>penjabaran visi SKPD yang lebih spesifik dan terukur sebagai upaya mewujudkan visi dan misi pembangunan jangka menengah dan dilengkapi dengan rencana sasaran yang hendak dicapai</w:t>
      </w:r>
      <w:r w:rsidRPr="008E0ABA">
        <w:rPr>
          <w:rFonts w:ascii="Arial" w:hAnsi="Arial" w:cs="Arial"/>
          <w:bCs/>
          <w:lang w:val="id-ID"/>
        </w:rPr>
        <w:t>.</w:t>
      </w:r>
    </w:p>
    <w:p w:rsidR="001A7ED4" w:rsidRPr="008E0ABA" w:rsidRDefault="001A7ED4" w:rsidP="00BF109B">
      <w:pPr>
        <w:numPr>
          <w:ilvl w:val="0"/>
          <w:numId w:val="20"/>
        </w:numPr>
        <w:spacing w:line="360" w:lineRule="auto"/>
        <w:rPr>
          <w:rFonts w:ascii="Arial" w:hAnsi="Arial" w:cs="Arial"/>
          <w:b/>
          <w:bCs/>
          <w:lang w:val="fi-FI"/>
        </w:rPr>
      </w:pPr>
      <w:r w:rsidRPr="008E0ABA">
        <w:rPr>
          <w:rFonts w:ascii="Arial" w:hAnsi="Arial" w:cs="Arial"/>
          <w:b/>
          <w:bCs/>
          <w:lang w:val="fi-FI"/>
        </w:rPr>
        <w:t>Strategi</w:t>
      </w:r>
    </w:p>
    <w:p w:rsidR="001A7ED4" w:rsidRPr="008E0ABA" w:rsidRDefault="001A7ED4" w:rsidP="00622753">
      <w:pPr>
        <w:spacing w:line="360" w:lineRule="auto"/>
        <w:ind w:left="1797"/>
        <w:jc w:val="both"/>
        <w:rPr>
          <w:rFonts w:ascii="Arial" w:hAnsi="Arial" w:cs="Arial"/>
          <w:bCs/>
          <w:lang w:val="id-ID"/>
        </w:rPr>
      </w:pPr>
      <w:r w:rsidRPr="008E0ABA">
        <w:rPr>
          <w:rFonts w:ascii="Arial" w:hAnsi="Arial" w:cs="Arial"/>
          <w:bCs/>
          <w:lang w:val="id-ID"/>
        </w:rPr>
        <w:t xml:space="preserve">Pada sub bab ini diuraikan tentang </w:t>
      </w:r>
      <w:r w:rsidRPr="008E0ABA">
        <w:rPr>
          <w:rFonts w:ascii="Arial" w:hAnsi="Arial" w:cs="Arial"/>
          <w:bCs/>
          <w:lang w:val="fi-FI"/>
        </w:rPr>
        <w:t xml:space="preserve">cara untuk mewujudkan tujuan , dirancang secara koseptual, analitis, realistis, rasional dan komprehensif. Strategi diwujudkan dalam kebijakan  dan program oleh </w:t>
      </w:r>
      <w:r w:rsidRPr="008E0ABA">
        <w:rPr>
          <w:rFonts w:ascii="Arial" w:hAnsi="Arial" w:cs="Arial"/>
          <w:bCs/>
          <w:lang w:val="id-ID"/>
        </w:rPr>
        <w:t>Kelurahan Purwokerto Lor.</w:t>
      </w:r>
    </w:p>
    <w:p w:rsidR="001A7ED4" w:rsidRPr="008E0ABA" w:rsidRDefault="001A7ED4" w:rsidP="00BF109B">
      <w:pPr>
        <w:numPr>
          <w:ilvl w:val="0"/>
          <w:numId w:val="20"/>
        </w:numPr>
        <w:spacing w:line="360" w:lineRule="auto"/>
        <w:rPr>
          <w:rFonts w:ascii="Arial" w:hAnsi="Arial" w:cs="Arial"/>
          <w:b/>
          <w:bCs/>
          <w:lang w:val="fi-FI"/>
        </w:rPr>
      </w:pPr>
      <w:r w:rsidRPr="008E0ABA">
        <w:rPr>
          <w:rFonts w:ascii="Arial" w:hAnsi="Arial" w:cs="Arial"/>
          <w:b/>
          <w:bCs/>
          <w:lang w:val="fi-FI"/>
        </w:rPr>
        <w:t>Kebijakan</w:t>
      </w:r>
    </w:p>
    <w:p w:rsidR="001A7ED4" w:rsidRPr="008E0ABA" w:rsidRDefault="001A7ED4" w:rsidP="001A7ED4">
      <w:pPr>
        <w:spacing w:line="360" w:lineRule="auto"/>
        <w:ind w:left="1797"/>
        <w:jc w:val="both"/>
        <w:rPr>
          <w:rFonts w:ascii="Arial" w:hAnsi="Arial" w:cs="Arial"/>
          <w:bCs/>
          <w:lang w:val="id-ID"/>
        </w:rPr>
      </w:pPr>
      <w:r w:rsidRPr="008E0ABA">
        <w:rPr>
          <w:rFonts w:ascii="Arial" w:hAnsi="Arial" w:cs="Arial"/>
          <w:bCs/>
          <w:lang w:val="id-ID"/>
        </w:rPr>
        <w:t>Dalam sub bab ini memberikan gambaran tentang a</w:t>
      </w:r>
      <w:r w:rsidRPr="008E0ABA">
        <w:rPr>
          <w:rFonts w:ascii="Arial" w:hAnsi="Arial" w:cs="Arial"/>
          <w:bCs/>
          <w:lang w:val="fi-FI"/>
        </w:rPr>
        <w:t xml:space="preserve">rah yang diambil oleh </w:t>
      </w:r>
      <w:r w:rsidRPr="008E0ABA">
        <w:rPr>
          <w:rFonts w:ascii="Arial" w:hAnsi="Arial" w:cs="Arial"/>
          <w:bCs/>
          <w:lang w:val="id-ID"/>
        </w:rPr>
        <w:t>Kelurahan Purwoketo Lor</w:t>
      </w:r>
      <w:r w:rsidRPr="008E0ABA">
        <w:rPr>
          <w:rFonts w:ascii="Arial" w:hAnsi="Arial" w:cs="Arial"/>
          <w:bCs/>
          <w:lang w:val="fi-FI"/>
        </w:rPr>
        <w:t xml:space="preserve"> dalam menentukan bentuk konfigurasi program dan kegiatan untuk mencapai tujuan menurut targetnya. </w:t>
      </w:r>
    </w:p>
    <w:p w:rsidR="001A7ED4" w:rsidRDefault="001A7ED4" w:rsidP="001A7ED4">
      <w:pPr>
        <w:spacing w:line="360" w:lineRule="auto"/>
        <w:ind w:left="1797"/>
        <w:jc w:val="both"/>
        <w:rPr>
          <w:rFonts w:ascii="Arial" w:hAnsi="Arial" w:cs="Arial"/>
          <w:bCs/>
          <w:lang w:val="id-ID"/>
        </w:rPr>
      </w:pPr>
      <w:r w:rsidRPr="008E0ABA">
        <w:rPr>
          <w:rFonts w:ascii="Arial" w:hAnsi="Arial" w:cs="Arial"/>
          <w:bCs/>
          <w:lang w:val="sv-SE"/>
        </w:rPr>
        <w:t xml:space="preserve">Kebijakan </w:t>
      </w:r>
      <w:r w:rsidRPr="008E0ABA">
        <w:rPr>
          <w:rFonts w:ascii="Arial" w:hAnsi="Arial" w:cs="Arial"/>
          <w:bCs/>
          <w:lang w:val="id-ID"/>
        </w:rPr>
        <w:t xml:space="preserve">tersebut </w:t>
      </w:r>
      <w:r w:rsidRPr="008E0ABA">
        <w:rPr>
          <w:rFonts w:ascii="Arial" w:hAnsi="Arial" w:cs="Arial"/>
          <w:bCs/>
          <w:lang w:val="sv-SE"/>
        </w:rPr>
        <w:t xml:space="preserve">terdiri atas </w:t>
      </w:r>
    </w:p>
    <w:p w:rsidR="008E0ABA" w:rsidRDefault="008E0ABA" w:rsidP="001A7ED4">
      <w:pPr>
        <w:spacing w:line="360" w:lineRule="auto"/>
        <w:ind w:left="1797"/>
        <w:jc w:val="both"/>
        <w:rPr>
          <w:rFonts w:ascii="Arial" w:hAnsi="Arial" w:cs="Arial"/>
          <w:bCs/>
          <w:lang w:val="id-ID"/>
        </w:rPr>
      </w:pPr>
    </w:p>
    <w:p w:rsidR="008E0ABA" w:rsidRDefault="008E0ABA" w:rsidP="001A7ED4">
      <w:pPr>
        <w:spacing w:line="360" w:lineRule="auto"/>
        <w:ind w:left="1797"/>
        <w:jc w:val="both"/>
        <w:rPr>
          <w:rFonts w:ascii="Arial" w:hAnsi="Arial" w:cs="Arial"/>
          <w:bCs/>
          <w:lang w:val="id-ID"/>
        </w:rPr>
      </w:pPr>
    </w:p>
    <w:p w:rsidR="008E0ABA" w:rsidRPr="008E0ABA" w:rsidRDefault="008E0ABA" w:rsidP="001A7ED4">
      <w:pPr>
        <w:spacing w:line="360" w:lineRule="auto"/>
        <w:ind w:left="1797"/>
        <w:jc w:val="both"/>
        <w:rPr>
          <w:rFonts w:ascii="Arial" w:hAnsi="Arial" w:cs="Arial"/>
          <w:bCs/>
          <w:lang w:val="id-ID"/>
        </w:rPr>
      </w:pPr>
    </w:p>
    <w:p w:rsidR="001A7ED4" w:rsidRPr="008E0ABA" w:rsidRDefault="001A7ED4" w:rsidP="001A7ED4">
      <w:pPr>
        <w:spacing w:line="360" w:lineRule="auto"/>
        <w:ind w:left="2127" w:hanging="330"/>
        <w:jc w:val="both"/>
        <w:rPr>
          <w:rFonts w:ascii="Arial" w:hAnsi="Arial" w:cs="Arial"/>
          <w:bCs/>
          <w:lang w:val="id-ID"/>
        </w:rPr>
      </w:pPr>
      <w:r w:rsidRPr="008E0ABA">
        <w:rPr>
          <w:rFonts w:ascii="Arial" w:hAnsi="Arial" w:cs="Arial"/>
          <w:bCs/>
          <w:lang w:val="sv-SE"/>
        </w:rPr>
        <w:lastRenderedPageBreak/>
        <w:t xml:space="preserve">1). Kebijakan internal yaitu kebijakan </w:t>
      </w:r>
      <w:r w:rsidRPr="008E0ABA">
        <w:rPr>
          <w:rFonts w:ascii="Arial" w:hAnsi="Arial" w:cs="Arial"/>
          <w:bCs/>
          <w:lang w:val="id-ID"/>
        </w:rPr>
        <w:t xml:space="preserve">Kelrahan Purwoketo Lor </w:t>
      </w:r>
      <w:r w:rsidRPr="008E0ABA">
        <w:rPr>
          <w:rFonts w:ascii="Arial" w:hAnsi="Arial" w:cs="Arial"/>
          <w:bCs/>
          <w:lang w:val="sv-SE"/>
        </w:rPr>
        <w:t xml:space="preserve">dalam mengelola pelaksanaan program-program pembangunan. </w:t>
      </w:r>
    </w:p>
    <w:p w:rsidR="001A7ED4" w:rsidRPr="008E0ABA" w:rsidRDefault="001A7ED4" w:rsidP="001A7ED4">
      <w:pPr>
        <w:spacing w:line="360" w:lineRule="auto"/>
        <w:ind w:left="2127" w:hanging="330"/>
        <w:jc w:val="both"/>
        <w:rPr>
          <w:rFonts w:ascii="Arial" w:hAnsi="Arial" w:cs="Arial"/>
          <w:bCs/>
          <w:lang w:val="id-ID"/>
        </w:rPr>
      </w:pPr>
      <w:r w:rsidRPr="008E0ABA">
        <w:rPr>
          <w:rFonts w:ascii="Arial" w:hAnsi="Arial" w:cs="Arial"/>
          <w:bCs/>
          <w:lang w:val="sv-SE"/>
        </w:rPr>
        <w:t xml:space="preserve">2) Kebijakan eksternal yaitu  kebijakan yang diterbitkan oleh </w:t>
      </w:r>
      <w:r w:rsidRPr="008E0ABA">
        <w:rPr>
          <w:rFonts w:ascii="Arial" w:hAnsi="Arial" w:cs="Arial"/>
          <w:bCs/>
          <w:lang w:val="id-ID"/>
        </w:rPr>
        <w:t>Kelurahan Purwokerto Lor d</w:t>
      </w:r>
      <w:r w:rsidRPr="008E0ABA">
        <w:rPr>
          <w:rFonts w:ascii="Arial" w:hAnsi="Arial" w:cs="Arial"/>
          <w:bCs/>
          <w:lang w:val="sv-SE"/>
        </w:rPr>
        <w:t>alam rangka mengatur, mendorong, dan memfasiltiasi kegiatan masyarakat.</w:t>
      </w:r>
    </w:p>
    <w:p w:rsidR="001A7ED4" w:rsidRPr="008E0ABA" w:rsidRDefault="001A7ED4" w:rsidP="001A7ED4">
      <w:pPr>
        <w:spacing w:line="360" w:lineRule="auto"/>
        <w:ind w:left="1797"/>
        <w:jc w:val="both"/>
        <w:rPr>
          <w:rFonts w:ascii="Arial" w:hAnsi="Arial" w:cs="Arial"/>
          <w:bCs/>
          <w:lang w:val="id-ID"/>
        </w:rPr>
      </w:pPr>
    </w:p>
    <w:p w:rsidR="001A7ED4" w:rsidRPr="008E0ABA" w:rsidRDefault="001A7ED4" w:rsidP="001A7ED4">
      <w:pPr>
        <w:tabs>
          <w:tab w:val="left" w:pos="1440"/>
        </w:tabs>
        <w:spacing w:line="360" w:lineRule="auto"/>
        <w:ind w:left="1437" w:hanging="1080"/>
        <w:rPr>
          <w:rFonts w:ascii="Arial" w:hAnsi="Arial" w:cs="Arial"/>
          <w:b/>
          <w:bCs/>
          <w:lang w:val="sv-SE"/>
        </w:rPr>
      </w:pPr>
      <w:r w:rsidRPr="008E0ABA">
        <w:rPr>
          <w:rFonts w:ascii="Arial" w:hAnsi="Arial" w:cs="Arial"/>
          <w:b/>
          <w:bCs/>
          <w:lang w:val="sv-SE"/>
        </w:rPr>
        <w:t>BAB V</w:t>
      </w:r>
      <w:r w:rsidRPr="008E0ABA">
        <w:rPr>
          <w:rFonts w:ascii="Arial" w:hAnsi="Arial" w:cs="Arial"/>
          <w:b/>
          <w:bCs/>
          <w:lang w:val="sv-SE"/>
        </w:rPr>
        <w:tab/>
        <w:t>PROGRAM DAN KEGIATAN</w:t>
      </w:r>
    </w:p>
    <w:p w:rsidR="001A7ED4" w:rsidRPr="008E0ABA" w:rsidRDefault="001A7ED4" w:rsidP="001A7ED4">
      <w:pPr>
        <w:spacing w:line="360" w:lineRule="auto"/>
        <w:ind w:left="1440"/>
        <w:jc w:val="both"/>
        <w:rPr>
          <w:rFonts w:ascii="Arial" w:hAnsi="Arial" w:cs="Arial"/>
          <w:bCs/>
          <w:lang w:val="id-ID"/>
        </w:rPr>
      </w:pPr>
      <w:r w:rsidRPr="008E0ABA">
        <w:rPr>
          <w:rFonts w:ascii="Arial" w:hAnsi="Arial" w:cs="Arial"/>
          <w:bCs/>
          <w:lang w:val="id-ID"/>
        </w:rPr>
        <w:t xml:space="preserve">Pada Bab ini </w:t>
      </w:r>
      <w:r w:rsidRPr="008E0ABA">
        <w:rPr>
          <w:rFonts w:ascii="Arial" w:hAnsi="Arial" w:cs="Arial"/>
          <w:bCs/>
          <w:lang w:val="sv-SE"/>
        </w:rPr>
        <w:t>me</w:t>
      </w:r>
      <w:r w:rsidRPr="008E0ABA">
        <w:rPr>
          <w:rFonts w:ascii="Arial" w:hAnsi="Arial" w:cs="Arial"/>
          <w:bCs/>
          <w:lang w:val="id-ID"/>
        </w:rPr>
        <w:t xml:space="preserve">mberikan </w:t>
      </w:r>
      <w:r w:rsidRPr="008E0ABA">
        <w:rPr>
          <w:rFonts w:ascii="Arial" w:hAnsi="Arial" w:cs="Arial"/>
          <w:bCs/>
          <w:lang w:val="sv-SE"/>
        </w:rPr>
        <w:t>penjelasan yang bersifat umum dari program dan kegiatan beserta indikasi pendanaan dan sumbernya</w:t>
      </w:r>
      <w:r w:rsidRPr="008E0ABA">
        <w:rPr>
          <w:rFonts w:ascii="Arial" w:hAnsi="Arial" w:cs="Arial"/>
          <w:bCs/>
          <w:lang w:val="id-ID"/>
        </w:rPr>
        <w:t>.</w:t>
      </w:r>
    </w:p>
    <w:p w:rsidR="001A7ED4" w:rsidRPr="008E0ABA" w:rsidRDefault="001A7ED4" w:rsidP="001A7ED4">
      <w:pPr>
        <w:tabs>
          <w:tab w:val="left" w:pos="1440"/>
        </w:tabs>
        <w:spacing w:line="360" w:lineRule="auto"/>
        <w:ind w:left="1437" w:hanging="1080"/>
        <w:rPr>
          <w:rFonts w:ascii="Arial" w:hAnsi="Arial" w:cs="Arial"/>
          <w:b/>
          <w:bCs/>
          <w:lang w:val="sv-SE"/>
        </w:rPr>
      </w:pPr>
    </w:p>
    <w:p w:rsidR="001A7ED4" w:rsidRPr="008E0ABA" w:rsidRDefault="001A7ED4" w:rsidP="001A7ED4">
      <w:pPr>
        <w:tabs>
          <w:tab w:val="left" w:pos="1440"/>
        </w:tabs>
        <w:spacing w:line="360" w:lineRule="auto"/>
        <w:ind w:left="1437" w:hanging="1080"/>
        <w:rPr>
          <w:rFonts w:ascii="Arial" w:hAnsi="Arial" w:cs="Arial"/>
          <w:b/>
          <w:bCs/>
          <w:lang w:val="sv-SE"/>
        </w:rPr>
      </w:pPr>
      <w:r w:rsidRPr="008E0ABA">
        <w:rPr>
          <w:rFonts w:ascii="Arial" w:hAnsi="Arial" w:cs="Arial"/>
          <w:b/>
          <w:bCs/>
          <w:lang w:val="sv-SE"/>
        </w:rPr>
        <w:t xml:space="preserve">BAB VI  </w:t>
      </w:r>
      <w:r w:rsidRPr="008E0ABA">
        <w:rPr>
          <w:rFonts w:ascii="Arial" w:hAnsi="Arial" w:cs="Arial"/>
          <w:b/>
          <w:bCs/>
          <w:lang w:val="sv-SE"/>
        </w:rPr>
        <w:tab/>
      </w:r>
      <w:r w:rsidRPr="008E0ABA">
        <w:rPr>
          <w:rFonts w:ascii="Arial" w:hAnsi="Arial" w:cs="Arial"/>
          <w:b/>
          <w:bCs/>
          <w:lang w:val="fi-FI"/>
        </w:rPr>
        <w:t>PENUTUP</w:t>
      </w:r>
    </w:p>
    <w:p w:rsidR="001A7ED4" w:rsidRPr="008E0ABA" w:rsidRDefault="001A7ED4" w:rsidP="001A7ED4">
      <w:pPr>
        <w:spacing w:line="360" w:lineRule="auto"/>
        <w:ind w:left="1440"/>
        <w:jc w:val="both"/>
        <w:rPr>
          <w:rFonts w:ascii="Arial" w:hAnsi="Arial" w:cs="Arial"/>
          <w:bCs/>
          <w:lang w:val="id-ID"/>
        </w:rPr>
      </w:pPr>
      <w:r w:rsidRPr="008E0ABA">
        <w:rPr>
          <w:rFonts w:ascii="Arial" w:hAnsi="Arial" w:cs="Arial"/>
          <w:bCs/>
          <w:lang w:val="id-ID"/>
        </w:rPr>
        <w:t xml:space="preserve">Dalam bab ini </w:t>
      </w:r>
      <w:r w:rsidRPr="008E0ABA">
        <w:rPr>
          <w:rFonts w:ascii="Arial" w:hAnsi="Arial" w:cs="Arial"/>
          <w:bCs/>
          <w:lang w:val="sv-SE"/>
        </w:rPr>
        <w:t>memuat kaidah pelaksanaan yang meliputi penjelasan antara lain Renstra-</w:t>
      </w:r>
      <w:r w:rsidRPr="008E0ABA">
        <w:rPr>
          <w:rFonts w:ascii="Arial" w:hAnsi="Arial" w:cs="Arial"/>
          <w:bCs/>
          <w:lang w:val="id-ID"/>
        </w:rPr>
        <w:t>Kelurahan Purwokerto Lor</w:t>
      </w:r>
      <w:r w:rsidRPr="008E0ABA">
        <w:rPr>
          <w:rFonts w:ascii="Arial" w:hAnsi="Arial" w:cs="Arial"/>
          <w:bCs/>
          <w:lang w:val="sv-SE"/>
        </w:rPr>
        <w:t xml:space="preserve"> merupakan pedoman  dalam penyusunan Renja </w:t>
      </w:r>
      <w:r w:rsidRPr="008E0ABA">
        <w:rPr>
          <w:rFonts w:ascii="Arial" w:hAnsi="Arial" w:cs="Arial"/>
          <w:bCs/>
          <w:lang w:val="id-ID"/>
        </w:rPr>
        <w:t>Kelurahan Purwokerto Lor</w:t>
      </w:r>
      <w:r w:rsidRPr="008E0ABA">
        <w:rPr>
          <w:rFonts w:ascii="Arial" w:hAnsi="Arial" w:cs="Arial"/>
          <w:bCs/>
          <w:lang w:val="sv-SE"/>
        </w:rPr>
        <w:t xml:space="preserve">, penguatan peran serta stakeholders dalam pelaksanaan Renja </w:t>
      </w:r>
      <w:r w:rsidRPr="008E0ABA">
        <w:rPr>
          <w:rFonts w:ascii="Arial" w:hAnsi="Arial" w:cs="Arial"/>
          <w:bCs/>
          <w:lang w:val="id-ID"/>
        </w:rPr>
        <w:t>Kelurahan Purwokerto Lor d</w:t>
      </w:r>
      <w:r w:rsidRPr="008E0ABA">
        <w:rPr>
          <w:rFonts w:ascii="Arial" w:hAnsi="Arial" w:cs="Arial"/>
          <w:bCs/>
          <w:lang w:val="sv-SE"/>
        </w:rPr>
        <w:t>an merupakan dasar evaluasi dan laporan pelaksanaan atas kinerja tahunan dan lima tahunan, serta catatan dan harapan Kep</w:t>
      </w:r>
      <w:r w:rsidRPr="008E0ABA">
        <w:rPr>
          <w:rFonts w:ascii="Arial" w:hAnsi="Arial" w:cs="Arial"/>
          <w:bCs/>
          <w:lang w:val="id-ID"/>
        </w:rPr>
        <w:t>ala Kelurahan Purwokerto Lor.</w:t>
      </w:r>
    </w:p>
    <w:p w:rsidR="001A7ED4" w:rsidRPr="008E0ABA" w:rsidRDefault="001A7ED4" w:rsidP="001A7ED4">
      <w:pPr>
        <w:pStyle w:val="BodyTextIndent2"/>
        <w:spacing w:line="360" w:lineRule="auto"/>
        <w:ind w:left="357"/>
        <w:rPr>
          <w:rFonts w:ascii="Arial" w:hAnsi="Arial"/>
          <w:lang w:val="sv-SE"/>
        </w:rPr>
      </w:pPr>
    </w:p>
    <w:p w:rsidR="001A7ED4" w:rsidRPr="008E0ABA" w:rsidRDefault="001A7ED4" w:rsidP="00EA7383">
      <w:pPr>
        <w:spacing w:before="100" w:beforeAutospacing="1" w:after="100" w:afterAutospacing="1"/>
        <w:rPr>
          <w:rFonts w:ascii="Arial" w:hAnsi="Arial" w:cs="Arial"/>
          <w:lang w:val="id-ID" w:eastAsia="id-ID"/>
        </w:rPr>
      </w:pPr>
    </w:p>
    <w:p w:rsidR="001A7ED4" w:rsidRDefault="001A7ED4" w:rsidP="00EA7383">
      <w:pPr>
        <w:spacing w:before="100" w:beforeAutospacing="1" w:after="100" w:afterAutospacing="1"/>
        <w:rPr>
          <w:rFonts w:ascii="Arial" w:hAnsi="Arial" w:cs="Arial"/>
          <w:sz w:val="22"/>
          <w:szCs w:val="22"/>
          <w:lang w:val="id-ID" w:eastAsia="id-ID"/>
        </w:rPr>
      </w:pPr>
    </w:p>
    <w:p w:rsidR="002E1191" w:rsidRDefault="002E1191" w:rsidP="00EA7383">
      <w:pPr>
        <w:spacing w:before="100" w:beforeAutospacing="1" w:after="100" w:afterAutospacing="1"/>
        <w:rPr>
          <w:rFonts w:ascii="Arial" w:hAnsi="Arial" w:cs="Arial"/>
          <w:sz w:val="22"/>
          <w:szCs w:val="22"/>
          <w:lang w:val="id-ID" w:eastAsia="id-ID"/>
        </w:rPr>
      </w:pPr>
    </w:p>
    <w:p w:rsidR="002E1191" w:rsidRDefault="002E1191" w:rsidP="00EA7383">
      <w:pPr>
        <w:spacing w:before="100" w:beforeAutospacing="1" w:after="100" w:afterAutospacing="1"/>
        <w:rPr>
          <w:rFonts w:ascii="Arial" w:hAnsi="Arial" w:cs="Arial"/>
          <w:sz w:val="22"/>
          <w:szCs w:val="22"/>
          <w:lang w:val="id-ID" w:eastAsia="id-ID"/>
        </w:rPr>
      </w:pPr>
    </w:p>
    <w:p w:rsidR="002E1191" w:rsidRDefault="002E1191" w:rsidP="00EA7383">
      <w:pPr>
        <w:spacing w:before="100" w:beforeAutospacing="1" w:after="100" w:afterAutospacing="1"/>
        <w:rPr>
          <w:rFonts w:ascii="Arial" w:hAnsi="Arial" w:cs="Arial"/>
          <w:sz w:val="22"/>
          <w:szCs w:val="22"/>
          <w:lang w:val="id-ID" w:eastAsia="id-ID"/>
        </w:rPr>
      </w:pPr>
    </w:p>
    <w:p w:rsidR="002E1191" w:rsidRDefault="002E1191" w:rsidP="00EA7383">
      <w:pPr>
        <w:spacing w:before="100" w:beforeAutospacing="1" w:after="100" w:afterAutospacing="1"/>
        <w:rPr>
          <w:rFonts w:ascii="Arial" w:hAnsi="Arial" w:cs="Arial"/>
          <w:sz w:val="22"/>
          <w:szCs w:val="22"/>
          <w:lang w:val="id-ID" w:eastAsia="id-ID"/>
        </w:rPr>
      </w:pPr>
    </w:p>
    <w:p w:rsidR="002E1191" w:rsidRDefault="002E1191" w:rsidP="00EA7383">
      <w:pPr>
        <w:spacing w:before="100" w:beforeAutospacing="1" w:after="100" w:afterAutospacing="1"/>
        <w:rPr>
          <w:rFonts w:ascii="Arial" w:hAnsi="Arial" w:cs="Arial"/>
          <w:sz w:val="22"/>
          <w:szCs w:val="22"/>
          <w:lang w:val="id-ID" w:eastAsia="id-ID"/>
        </w:rPr>
      </w:pPr>
    </w:p>
    <w:p w:rsidR="002E1191" w:rsidRDefault="002E1191" w:rsidP="00EA7383">
      <w:pPr>
        <w:spacing w:before="100" w:beforeAutospacing="1" w:after="100" w:afterAutospacing="1"/>
        <w:rPr>
          <w:rFonts w:ascii="Arial" w:hAnsi="Arial" w:cs="Arial"/>
          <w:sz w:val="22"/>
          <w:szCs w:val="22"/>
          <w:lang w:val="id-ID" w:eastAsia="id-ID"/>
        </w:rPr>
      </w:pPr>
    </w:p>
    <w:p w:rsidR="008E0ABA" w:rsidRDefault="008E0ABA" w:rsidP="00EA7383">
      <w:pPr>
        <w:spacing w:before="100" w:beforeAutospacing="1" w:after="100" w:afterAutospacing="1"/>
        <w:rPr>
          <w:rFonts w:ascii="Arial" w:hAnsi="Arial" w:cs="Arial"/>
          <w:sz w:val="22"/>
          <w:szCs w:val="22"/>
          <w:lang w:val="id-ID" w:eastAsia="id-ID"/>
        </w:rPr>
      </w:pPr>
    </w:p>
    <w:p w:rsidR="008E0ABA" w:rsidRDefault="008E0ABA" w:rsidP="00EA7383">
      <w:pPr>
        <w:spacing w:before="100" w:beforeAutospacing="1" w:after="100" w:afterAutospacing="1"/>
        <w:rPr>
          <w:rFonts w:ascii="Arial" w:hAnsi="Arial" w:cs="Arial"/>
          <w:sz w:val="22"/>
          <w:szCs w:val="22"/>
          <w:lang w:val="id-ID" w:eastAsia="id-ID"/>
        </w:rPr>
      </w:pPr>
    </w:p>
    <w:p w:rsidR="008E0ABA" w:rsidRDefault="008E0ABA" w:rsidP="00EA7383">
      <w:pPr>
        <w:spacing w:before="100" w:beforeAutospacing="1" w:after="100" w:afterAutospacing="1"/>
        <w:rPr>
          <w:rFonts w:ascii="Arial" w:hAnsi="Arial" w:cs="Arial"/>
          <w:sz w:val="22"/>
          <w:szCs w:val="22"/>
          <w:lang w:val="id-ID" w:eastAsia="id-ID"/>
        </w:rPr>
      </w:pPr>
    </w:p>
    <w:p w:rsidR="008E0ABA" w:rsidRDefault="008E0ABA" w:rsidP="00EA7383">
      <w:pPr>
        <w:spacing w:before="100" w:beforeAutospacing="1" w:after="100" w:afterAutospacing="1"/>
        <w:rPr>
          <w:rFonts w:ascii="Arial" w:hAnsi="Arial" w:cs="Arial"/>
          <w:sz w:val="22"/>
          <w:szCs w:val="22"/>
          <w:lang w:val="id-ID" w:eastAsia="id-ID"/>
        </w:rPr>
      </w:pPr>
    </w:p>
    <w:p w:rsidR="008E0ABA" w:rsidRDefault="008E0ABA" w:rsidP="00EA7383">
      <w:pPr>
        <w:spacing w:before="100" w:beforeAutospacing="1" w:after="100" w:afterAutospacing="1"/>
        <w:rPr>
          <w:rFonts w:ascii="Arial" w:hAnsi="Arial" w:cs="Arial"/>
          <w:sz w:val="22"/>
          <w:szCs w:val="22"/>
          <w:lang w:val="id-ID" w:eastAsia="id-ID"/>
        </w:rPr>
      </w:pPr>
    </w:p>
    <w:p w:rsidR="008E0ABA" w:rsidRDefault="008E0ABA" w:rsidP="00EA7383">
      <w:pPr>
        <w:spacing w:before="100" w:beforeAutospacing="1" w:after="100" w:afterAutospacing="1"/>
        <w:rPr>
          <w:rFonts w:ascii="Arial" w:hAnsi="Arial" w:cs="Arial"/>
          <w:sz w:val="22"/>
          <w:szCs w:val="22"/>
          <w:lang w:val="id-ID" w:eastAsia="id-ID"/>
        </w:rPr>
      </w:pPr>
    </w:p>
    <w:p w:rsidR="008E0ABA" w:rsidRDefault="008E0ABA" w:rsidP="00EA7383">
      <w:pPr>
        <w:spacing w:before="100" w:beforeAutospacing="1" w:after="100" w:afterAutospacing="1"/>
        <w:rPr>
          <w:rFonts w:ascii="Arial" w:hAnsi="Arial" w:cs="Arial"/>
          <w:sz w:val="22"/>
          <w:szCs w:val="22"/>
          <w:lang w:val="id-ID" w:eastAsia="id-ID"/>
        </w:rPr>
      </w:pPr>
    </w:p>
    <w:p w:rsidR="008E0ABA" w:rsidRDefault="008E0ABA" w:rsidP="00EA7383">
      <w:pPr>
        <w:spacing w:before="100" w:beforeAutospacing="1" w:after="100" w:afterAutospacing="1"/>
        <w:rPr>
          <w:rFonts w:ascii="Arial" w:hAnsi="Arial" w:cs="Arial"/>
          <w:sz w:val="22"/>
          <w:szCs w:val="22"/>
          <w:lang w:val="id-ID" w:eastAsia="id-ID"/>
        </w:rPr>
      </w:pPr>
    </w:p>
    <w:p w:rsidR="002E1191" w:rsidRDefault="002E1191" w:rsidP="00EA7383">
      <w:pPr>
        <w:spacing w:before="100" w:beforeAutospacing="1" w:after="100" w:afterAutospacing="1"/>
        <w:rPr>
          <w:rFonts w:ascii="Arial" w:hAnsi="Arial" w:cs="Arial"/>
          <w:sz w:val="22"/>
          <w:szCs w:val="22"/>
          <w:lang w:val="id-ID" w:eastAsia="id-ID"/>
        </w:rPr>
      </w:pPr>
    </w:p>
    <w:p w:rsidR="002E1191" w:rsidRDefault="002E1191" w:rsidP="00EA7383">
      <w:pPr>
        <w:spacing w:before="100" w:beforeAutospacing="1" w:after="100" w:afterAutospacing="1"/>
        <w:rPr>
          <w:rFonts w:ascii="Arial" w:hAnsi="Arial" w:cs="Arial"/>
          <w:sz w:val="22"/>
          <w:szCs w:val="22"/>
          <w:lang w:val="id-ID" w:eastAsia="id-ID"/>
        </w:rPr>
      </w:pPr>
    </w:p>
    <w:p w:rsidR="002E1191" w:rsidRPr="008E0ABA" w:rsidRDefault="002E1191" w:rsidP="002E1191">
      <w:pPr>
        <w:tabs>
          <w:tab w:val="left" w:pos="1080"/>
        </w:tabs>
        <w:spacing w:line="360" w:lineRule="auto"/>
        <w:ind w:left="1080" w:hanging="1080"/>
        <w:jc w:val="center"/>
        <w:rPr>
          <w:rFonts w:ascii="Arial" w:hAnsi="Arial" w:cs="Arial"/>
          <w:b/>
          <w:bCs/>
          <w:lang w:val="sv-SE"/>
        </w:rPr>
      </w:pPr>
      <w:r w:rsidRPr="008E0ABA">
        <w:rPr>
          <w:rFonts w:ascii="Arial" w:hAnsi="Arial" w:cs="Arial"/>
          <w:b/>
          <w:bCs/>
          <w:lang w:val="sv-SE"/>
        </w:rPr>
        <w:lastRenderedPageBreak/>
        <w:t>BAB II</w:t>
      </w:r>
    </w:p>
    <w:p w:rsidR="002E1191" w:rsidRPr="008E0ABA" w:rsidRDefault="002E1191" w:rsidP="002E1191">
      <w:pPr>
        <w:tabs>
          <w:tab w:val="left" w:pos="1080"/>
        </w:tabs>
        <w:spacing w:line="360" w:lineRule="auto"/>
        <w:ind w:left="1080" w:hanging="1080"/>
        <w:jc w:val="center"/>
        <w:rPr>
          <w:rFonts w:ascii="Arial" w:hAnsi="Arial" w:cs="Arial"/>
          <w:b/>
          <w:bCs/>
          <w:lang w:val="sv-SE"/>
        </w:rPr>
      </w:pPr>
      <w:r w:rsidRPr="008E0ABA">
        <w:rPr>
          <w:rFonts w:ascii="Arial" w:hAnsi="Arial" w:cs="Arial"/>
          <w:b/>
          <w:bCs/>
          <w:lang w:val="sv-SE"/>
        </w:rPr>
        <w:t>TUGAS DAN FUNGSI SKPD</w:t>
      </w:r>
    </w:p>
    <w:p w:rsidR="002E1191" w:rsidRPr="008E0ABA" w:rsidRDefault="002E1191" w:rsidP="002E1191">
      <w:pPr>
        <w:tabs>
          <w:tab w:val="left" w:pos="1080"/>
        </w:tabs>
        <w:spacing w:line="360" w:lineRule="auto"/>
        <w:ind w:left="1080" w:hanging="1080"/>
        <w:jc w:val="center"/>
        <w:rPr>
          <w:rFonts w:ascii="Arial" w:hAnsi="Arial" w:cs="Arial"/>
          <w:b/>
          <w:bCs/>
          <w:lang w:val="id-ID"/>
        </w:rPr>
      </w:pPr>
    </w:p>
    <w:p w:rsidR="002E1191" w:rsidRPr="008E0ABA" w:rsidRDefault="002E1191" w:rsidP="00C15416">
      <w:pPr>
        <w:pStyle w:val="ListParagraph"/>
        <w:numPr>
          <w:ilvl w:val="0"/>
          <w:numId w:val="33"/>
        </w:numPr>
        <w:spacing w:line="360" w:lineRule="auto"/>
        <w:rPr>
          <w:rFonts w:ascii="Arial" w:hAnsi="Arial" w:cs="Arial"/>
          <w:b/>
          <w:bCs/>
          <w:lang w:val="fi-FI"/>
        </w:rPr>
      </w:pPr>
      <w:r w:rsidRPr="008E0ABA">
        <w:rPr>
          <w:rFonts w:ascii="Arial" w:hAnsi="Arial" w:cs="Arial"/>
          <w:b/>
          <w:bCs/>
          <w:lang w:val="fi-FI"/>
        </w:rPr>
        <w:t>Struktur Organisasi</w:t>
      </w:r>
    </w:p>
    <w:p w:rsidR="002E1191" w:rsidRPr="008E0ABA" w:rsidRDefault="002E1191" w:rsidP="002E1191">
      <w:pPr>
        <w:spacing w:line="360" w:lineRule="auto"/>
        <w:rPr>
          <w:rFonts w:ascii="Arial" w:hAnsi="Arial" w:cs="Arial"/>
          <w:b/>
          <w:bCs/>
          <w:lang w:val="fi-FI"/>
        </w:rPr>
      </w:pPr>
    </w:p>
    <w:p w:rsidR="002E1191" w:rsidRPr="006A15DF" w:rsidRDefault="002E1191" w:rsidP="009D478E">
      <w:pPr>
        <w:pStyle w:val="BodyTextIndent"/>
        <w:spacing w:after="0" w:line="360" w:lineRule="auto"/>
        <w:ind w:left="720" w:firstLine="363"/>
        <w:jc w:val="both"/>
        <w:rPr>
          <w:rFonts w:ascii="Arial" w:hAnsi="Arial"/>
          <w:bCs/>
          <w:sz w:val="22"/>
          <w:szCs w:val="22"/>
          <w:lang w:val="id-ID"/>
        </w:rPr>
      </w:pPr>
      <w:r w:rsidRPr="008E0ABA">
        <w:rPr>
          <w:rFonts w:ascii="Arial" w:hAnsi="Arial"/>
          <w:bCs/>
          <w:lang w:val="fi-FI"/>
        </w:rPr>
        <w:t>Sebagai suatu organisasi Kelurahan Purwokerto Lor, Kecamatan Purwokerto Timur mempunyai struktur organisasi yang berbentuk lini dan staf sesuai dengan Peraturan Daerah Kabupaten Banyumas Nomor : 33 Tahun 2004 Struktur Organisasi dan Tata Kerja Kelurahan di Kabupaten Banyumas</w:t>
      </w:r>
      <w:r w:rsidRPr="008E0ABA">
        <w:rPr>
          <w:rFonts w:ascii="Arial" w:hAnsi="Arial"/>
          <w:bCs/>
          <w:lang w:val="id-ID"/>
        </w:rPr>
        <w:t xml:space="preserve">, </w:t>
      </w:r>
      <w:r w:rsidRPr="008E0ABA">
        <w:rPr>
          <w:rFonts w:ascii="Arial" w:hAnsi="Arial"/>
          <w:bCs/>
          <w:lang w:val="fi-FI"/>
        </w:rPr>
        <w:t xml:space="preserve">Bagan Susunan Organisasi </w:t>
      </w:r>
      <w:r w:rsidRPr="008E0ABA">
        <w:rPr>
          <w:rFonts w:ascii="Arial" w:hAnsi="Arial"/>
          <w:bCs/>
          <w:lang w:val="id-ID"/>
        </w:rPr>
        <w:t xml:space="preserve">Kelurahan Purwokerto Lor Kecamatan Purwokerto Timur Kabupaten Banyumas </w:t>
      </w:r>
      <w:r w:rsidRPr="008E0ABA">
        <w:rPr>
          <w:rFonts w:ascii="Arial" w:hAnsi="Arial"/>
          <w:bCs/>
          <w:lang w:val="fi-FI"/>
        </w:rPr>
        <w:t xml:space="preserve"> adalah sebagai berikut :</w:t>
      </w:r>
    </w:p>
    <w:p w:rsidR="002E1191" w:rsidRPr="002C639D" w:rsidRDefault="002E1191" w:rsidP="002E1191">
      <w:pPr>
        <w:pStyle w:val="BodyTextIndent"/>
        <w:spacing w:line="360" w:lineRule="auto"/>
        <w:ind w:left="360"/>
        <w:rPr>
          <w:rFonts w:ascii="Arial" w:hAnsi="Arial"/>
          <w:bCs/>
          <w:sz w:val="22"/>
          <w:szCs w:val="22"/>
          <w:lang w:val="id-ID"/>
        </w:rPr>
      </w:pPr>
      <w:r w:rsidRPr="006A15DF">
        <w:rPr>
          <w:rFonts w:ascii="Arial" w:hAnsi="Arial"/>
          <w:bCs/>
          <w:sz w:val="22"/>
          <w:szCs w:val="22"/>
          <w:lang w:val="id-ID"/>
        </w:rPr>
        <w:t xml:space="preserve"> </w:t>
      </w:r>
    </w:p>
    <w:p w:rsidR="002E1191" w:rsidRPr="00513093" w:rsidRDefault="00CF3907" w:rsidP="002E1191">
      <w:pPr>
        <w:tabs>
          <w:tab w:val="left" w:pos="720"/>
        </w:tabs>
        <w:ind w:left="360"/>
        <w:rPr>
          <w:rFonts w:ascii="Arial" w:hAnsi="Arial" w:cs="Arial"/>
          <w:lang w:val="am-ET"/>
        </w:rPr>
      </w:pPr>
      <w:r w:rsidRPr="00CF3907">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151.65pt;margin-top:1.35pt;width:110.75pt;height:50.75pt;z-index:251661312" strokeweight="1.5pt">
            <v:textbox style="mso-next-textbox:#_x0000_s1026">
              <w:txbxContent>
                <w:p w:rsidR="008C7876" w:rsidRDefault="008C7876" w:rsidP="002E1191">
                  <w:pPr>
                    <w:jc w:val="center"/>
                    <w:rPr>
                      <w:rFonts w:ascii="Verdana" w:hAnsi="Verdana"/>
                      <w:b/>
                      <w:u w:val="single"/>
                      <w:lang w:val="id-ID"/>
                    </w:rPr>
                  </w:pPr>
                  <w:r w:rsidRPr="00BE1EF7">
                    <w:rPr>
                      <w:rFonts w:ascii="Verdana" w:hAnsi="Verdana"/>
                      <w:b/>
                      <w:u w:val="single"/>
                    </w:rPr>
                    <w:t>LURAH</w:t>
                  </w:r>
                </w:p>
                <w:p w:rsidR="008C7876" w:rsidRPr="002D267E" w:rsidRDefault="008C7876" w:rsidP="002E1191">
                  <w:pPr>
                    <w:jc w:val="center"/>
                    <w:rPr>
                      <w:rFonts w:ascii="Verdana" w:hAnsi="Verdana"/>
                      <w:b/>
                      <w:u w:val="single"/>
                      <w:lang w:val="id-ID"/>
                    </w:rPr>
                  </w:pPr>
                </w:p>
                <w:p w:rsidR="008C7876" w:rsidRPr="00BE1EF7" w:rsidRDefault="008C7876" w:rsidP="002E1191">
                  <w:pPr>
                    <w:jc w:val="center"/>
                    <w:rPr>
                      <w:rFonts w:ascii="Arial Narrow" w:hAnsi="Arial Narrow"/>
                      <w:sz w:val="22"/>
                      <w:szCs w:val="22"/>
                      <w:lang w:val="id-ID"/>
                    </w:rPr>
                  </w:pPr>
                  <w:r>
                    <w:rPr>
                      <w:rFonts w:ascii="Arial Narrow" w:hAnsi="Arial Narrow"/>
                      <w:sz w:val="22"/>
                      <w:szCs w:val="22"/>
                      <w:lang w:val="id-ID"/>
                    </w:rPr>
                    <w:t>SANTOSO,S.Sos</w:t>
                  </w:r>
                </w:p>
              </w:txbxContent>
            </v:textbox>
          </v:shape>
        </w:pict>
      </w:r>
    </w:p>
    <w:p w:rsidR="002E1191" w:rsidRPr="00513093" w:rsidRDefault="002E1191" w:rsidP="002E1191">
      <w:pPr>
        <w:tabs>
          <w:tab w:val="left" w:pos="720"/>
        </w:tabs>
        <w:ind w:left="360"/>
        <w:rPr>
          <w:rFonts w:ascii="Arial" w:hAnsi="Arial" w:cs="Arial"/>
          <w:lang w:val="am-ET"/>
        </w:rPr>
      </w:pPr>
    </w:p>
    <w:p w:rsidR="002E1191" w:rsidRDefault="00CF3907" w:rsidP="002E1191">
      <w:pPr>
        <w:tabs>
          <w:tab w:val="left" w:pos="720"/>
        </w:tabs>
        <w:ind w:left="360"/>
        <w:rPr>
          <w:rFonts w:ascii="Arial" w:hAnsi="Arial" w:cs="Arial"/>
          <w:lang w:val="id-ID"/>
        </w:rPr>
      </w:pPr>
      <w:r w:rsidRPr="00CF3907">
        <w:rPr>
          <w:rFonts w:ascii="Arial" w:hAnsi="Arial" w:cs="Arial"/>
          <w:noProof/>
        </w:rPr>
        <w:pict>
          <v:line id="_x0000_s1040" style="position:absolute;left:0;text-align:left;z-index:251675648" from="79.65pt,5.9pt" to="79.65pt,37.65pt">
            <v:stroke endarrow="block"/>
          </v:line>
        </w:pict>
      </w:r>
      <w:r w:rsidRPr="00CF3907">
        <w:rPr>
          <w:rFonts w:ascii="Arial" w:hAnsi="Arial" w:cs="Arial"/>
          <w:noProof/>
        </w:rPr>
        <w:pict>
          <v:line id="_x0000_s1039" style="position:absolute;left:0;text-align:left;flip:x;z-index:251674624" from="79.65pt,5.9pt" to="151.65pt,5.9pt"/>
        </w:pict>
      </w:r>
    </w:p>
    <w:p w:rsidR="002E1191" w:rsidRPr="00513093" w:rsidRDefault="00CF3907" w:rsidP="002E1191">
      <w:pPr>
        <w:tabs>
          <w:tab w:val="left" w:pos="720"/>
        </w:tabs>
        <w:ind w:left="360"/>
        <w:rPr>
          <w:rFonts w:ascii="Arial" w:hAnsi="Arial" w:cs="Arial"/>
          <w:lang w:val="am-ET"/>
        </w:rPr>
      </w:pPr>
      <w:r w:rsidRPr="00CF3907">
        <w:rPr>
          <w:rFonts w:ascii="Arial" w:hAnsi="Arial" w:cs="Arial"/>
          <w:noProof/>
        </w:rPr>
        <w:pict>
          <v:line id="_x0000_s1029" style="position:absolute;left:0;text-align:left;z-index:251664384" from="204pt,11.35pt" to="204pt,128.35pt"/>
        </w:pict>
      </w:r>
    </w:p>
    <w:p w:rsidR="002E1191" w:rsidRPr="00513093" w:rsidRDefault="00CF3907" w:rsidP="002E1191">
      <w:pPr>
        <w:tabs>
          <w:tab w:val="left" w:pos="720"/>
        </w:tabs>
        <w:ind w:left="360"/>
        <w:rPr>
          <w:rFonts w:ascii="Arial" w:hAnsi="Arial" w:cs="Arial"/>
          <w:lang w:val="am-ET"/>
        </w:rPr>
      </w:pPr>
      <w:r w:rsidRPr="00CF3907">
        <w:rPr>
          <w:rFonts w:ascii="Arial" w:hAnsi="Arial" w:cs="Arial"/>
          <w:noProof/>
        </w:rPr>
        <w:pict>
          <v:shape id="_x0000_s1038" type="#_x0000_t202" style="position:absolute;left:0;text-align:left;margin-left:38.7pt;margin-top:9.75pt;width:81pt;height:45.95pt;z-index:251673600">
            <v:textbox style="mso-next-textbox:#_x0000_s1038">
              <w:txbxContent>
                <w:p w:rsidR="008C7876" w:rsidRPr="006C37F8" w:rsidRDefault="008C7876" w:rsidP="002E1191">
                  <w:pPr>
                    <w:jc w:val="center"/>
                    <w:rPr>
                      <w:rFonts w:ascii="Verdana" w:hAnsi="Verdana"/>
                      <w:sz w:val="16"/>
                      <w:szCs w:val="16"/>
                    </w:rPr>
                  </w:pPr>
                  <w:r w:rsidRPr="006C37F8">
                    <w:rPr>
                      <w:rFonts w:ascii="Verdana" w:hAnsi="Verdana"/>
                      <w:sz w:val="16"/>
                      <w:szCs w:val="16"/>
                    </w:rPr>
                    <w:t>KELOMPOK JABATAN FUNGSIONAL</w:t>
                  </w:r>
                </w:p>
              </w:txbxContent>
            </v:textbox>
          </v:shape>
        </w:pict>
      </w:r>
    </w:p>
    <w:p w:rsidR="002E1191" w:rsidRPr="00513093" w:rsidRDefault="00CF3907" w:rsidP="002E1191">
      <w:pPr>
        <w:tabs>
          <w:tab w:val="left" w:pos="720"/>
        </w:tabs>
        <w:ind w:left="360"/>
        <w:rPr>
          <w:rFonts w:ascii="Arial" w:hAnsi="Arial" w:cs="Arial"/>
          <w:lang w:val="am-ET"/>
        </w:rPr>
      </w:pPr>
      <w:r w:rsidRPr="00CF3907">
        <w:rPr>
          <w:rFonts w:ascii="Arial" w:hAnsi="Arial" w:cs="Arial"/>
          <w:noProof/>
        </w:rPr>
        <w:pict>
          <v:line id="_x0000_s1030" style="position:absolute;left:0;text-align:left;z-index:251665408" from="207pt,13.2pt" to="324pt,13.2pt"/>
        </w:pict>
      </w:r>
    </w:p>
    <w:p w:rsidR="002E1191" w:rsidRDefault="00CF3907" w:rsidP="002E1191">
      <w:pPr>
        <w:tabs>
          <w:tab w:val="left" w:pos="720"/>
        </w:tabs>
        <w:ind w:left="360"/>
        <w:rPr>
          <w:rFonts w:ascii="Arial" w:hAnsi="Arial" w:cs="Arial"/>
          <w:lang w:val="id-ID"/>
        </w:rPr>
      </w:pPr>
      <w:r w:rsidRPr="00CF3907">
        <w:rPr>
          <w:rFonts w:ascii="Arial" w:hAnsi="Arial" w:cs="Arial"/>
          <w:noProof/>
        </w:rPr>
        <w:pict>
          <v:line id="_x0000_s1031" style="position:absolute;left:0;text-align:left;z-index:251666432" from="324pt,-.6pt" to="324pt,20.75pt">
            <v:stroke endarrow="block"/>
          </v:line>
        </w:pict>
      </w:r>
    </w:p>
    <w:p w:rsidR="002E1191" w:rsidRPr="00513093" w:rsidRDefault="00CF3907" w:rsidP="002E1191">
      <w:pPr>
        <w:tabs>
          <w:tab w:val="left" w:pos="720"/>
        </w:tabs>
        <w:ind w:left="360"/>
        <w:rPr>
          <w:rFonts w:ascii="Arial" w:hAnsi="Arial" w:cs="Arial"/>
          <w:lang w:val="am-ET"/>
        </w:rPr>
      </w:pPr>
      <w:r w:rsidRPr="00CF3907">
        <w:rPr>
          <w:rFonts w:ascii="Arial" w:hAnsi="Arial" w:cs="Arial"/>
          <w:noProof/>
        </w:rPr>
        <w:pict>
          <v:shape id="_x0000_s1027" type="#_x0000_t202" style="position:absolute;left:0;text-align:left;margin-left:281.25pt;margin-top:6.95pt;width:99.75pt;height:48.5pt;z-index:251662336">
            <v:textbox style="mso-next-textbox:#_x0000_s1027">
              <w:txbxContent>
                <w:p w:rsidR="008C7876" w:rsidRPr="00FB5F18" w:rsidRDefault="008C7876" w:rsidP="002E1191">
                  <w:pPr>
                    <w:jc w:val="center"/>
                    <w:rPr>
                      <w:rFonts w:ascii="Verdana" w:hAnsi="Verdana"/>
                      <w:b/>
                      <w:sz w:val="22"/>
                      <w:szCs w:val="22"/>
                      <w:u w:val="single"/>
                      <w:lang w:val="id-ID"/>
                    </w:rPr>
                  </w:pPr>
                  <w:r w:rsidRPr="00FB5F18">
                    <w:rPr>
                      <w:rFonts w:ascii="Verdana" w:hAnsi="Verdana"/>
                      <w:b/>
                      <w:sz w:val="22"/>
                      <w:szCs w:val="22"/>
                      <w:u w:val="single"/>
                    </w:rPr>
                    <w:t>SEKRETARIS</w:t>
                  </w:r>
                </w:p>
                <w:p w:rsidR="008C7876" w:rsidRPr="002D267E" w:rsidRDefault="008C7876" w:rsidP="002E1191">
                  <w:pPr>
                    <w:jc w:val="center"/>
                    <w:rPr>
                      <w:rFonts w:ascii="Verdana" w:hAnsi="Verdana"/>
                      <w:sz w:val="22"/>
                      <w:szCs w:val="22"/>
                      <w:u w:val="single"/>
                      <w:lang w:val="id-ID"/>
                    </w:rPr>
                  </w:pPr>
                </w:p>
                <w:p w:rsidR="008C7876" w:rsidRDefault="008C7876" w:rsidP="002E1191">
                  <w:pPr>
                    <w:jc w:val="center"/>
                    <w:rPr>
                      <w:rFonts w:ascii="Arial Narrow" w:hAnsi="Arial Narrow"/>
                      <w:sz w:val="22"/>
                      <w:szCs w:val="22"/>
                      <w:lang w:val="id-ID"/>
                    </w:rPr>
                  </w:pPr>
                  <w:r>
                    <w:rPr>
                      <w:rFonts w:ascii="Arial Narrow" w:hAnsi="Arial Narrow"/>
                      <w:sz w:val="22"/>
                      <w:szCs w:val="22"/>
                      <w:lang w:val="id-ID"/>
                    </w:rPr>
                    <w:t>SUNARYATI</w:t>
                  </w:r>
                </w:p>
                <w:p w:rsidR="008C7876" w:rsidRPr="00BE1EF7" w:rsidRDefault="008C7876" w:rsidP="002E1191">
                  <w:pPr>
                    <w:jc w:val="center"/>
                    <w:rPr>
                      <w:rFonts w:ascii="Arial Narrow" w:hAnsi="Arial Narrow"/>
                      <w:sz w:val="22"/>
                      <w:szCs w:val="22"/>
                      <w:lang w:val="id-ID"/>
                    </w:rPr>
                  </w:pPr>
                </w:p>
              </w:txbxContent>
            </v:textbox>
          </v:shape>
        </w:pict>
      </w:r>
    </w:p>
    <w:p w:rsidR="002E1191" w:rsidRPr="00513093" w:rsidRDefault="002E1191" w:rsidP="002E1191">
      <w:pPr>
        <w:tabs>
          <w:tab w:val="left" w:pos="720"/>
        </w:tabs>
        <w:ind w:left="360"/>
        <w:rPr>
          <w:rFonts w:ascii="Arial" w:hAnsi="Arial" w:cs="Arial"/>
          <w:lang w:val="am-ET"/>
        </w:rPr>
      </w:pPr>
    </w:p>
    <w:p w:rsidR="002E1191" w:rsidRDefault="002E1191" w:rsidP="002E1191">
      <w:pPr>
        <w:tabs>
          <w:tab w:val="left" w:pos="720"/>
        </w:tabs>
        <w:ind w:left="360"/>
        <w:rPr>
          <w:rFonts w:ascii="Arial" w:hAnsi="Arial" w:cs="Arial"/>
          <w:lang w:val="id-ID"/>
        </w:rPr>
      </w:pPr>
    </w:p>
    <w:p w:rsidR="002E1191" w:rsidRDefault="002E1191" w:rsidP="002E1191">
      <w:pPr>
        <w:tabs>
          <w:tab w:val="left" w:pos="720"/>
        </w:tabs>
        <w:ind w:left="360"/>
        <w:rPr>
          <w:rFonts w:ascii="Arial" w:hAnsi="Arial" w:cs="Arial"/>
          <w:lang w:val="id-ID"/>
        </w:rPr>
      </w:pPr>
    </w:p>
    <w:p w:rsidR="002E1191" w:rsidRPr="006925A1" w:rsidRDefault="002E1191" w:rsidP="002E1191">
      <w:pPr>
        <w:tabs>
          <w:tab w:val="left" w:pos="720"/>
        </w:tabs>
        <w:ind w:left="360"/>
        <w:rPr>
          <w:rFonts w:ascii="Arial" w:hAnsi="Arial" w:cs="Arial"/>
          <w:lang w:val="id-ID"/>
        </w:rPr>
      </w:pPr>
    </w:p>
    <w:p w:rsidR="002E1191" w:rsidRPr="00513093" w:rsidRDefault="00CF3907" w:rsidP="002E1191">
      <w:pPr>
        <w:tabs>
          <w:tab w:val="left" w:pos="720"/>
        </w:tabs>
        <w:ind w:left="360"/>
        <w:rPr>
          <w:rFonts w:ascii="Arial" w:hAnsi="Arial" w:cs="Arial"/>
          <w:lang w:val="am-ET"/>
        </w:rPr>
      </w:pPr>
      <w:r w:rsidRPr="00CF3907">
        <w:rPr>
          <w:rFonts w:ascii="Arial" w:hAnsi="Arial" w:cs="Arial"/>
          <w:noProof/>
        </w:rPr>
        <w:pict>
          <v:line id="_x0000_s1035" style="position:absolute;left:0;text-align:left;z-index:251670528" from="366pt,2.05pt" to="366pt,26.65pt">
            <v:stroke endarrow="block"/>
          </v:line>
        </w:pict>
      </w:r>
      <w:r w:rsidRPr="00CF3907">
        <w:rPr>
          <w:rFonts w:ascii="Arial" w:hAnsi="Arial" w:cs="Arial"/>
          <w:noProof/>
        </w:rPr>
        <w:pict>
          <v:line id="_x0000_s1034" style="position:absolute;left:0;text-align:left;z-index:251669504" from="204pt,2.05pt" to="204pt,29.05pt">
            <v:stroke endarrow="block"/>
          </v:line>
        </w:pict>
      </w:r>
      <w:r w:rsidRPr="00CF3907">
        <w:rPr>
          <w:rFonts w:ascii="Arial" w:hAnsi="Arial" w:cs="Arial"/>
          <w:noProof/>
        </w:rPr>
        <w:pict>
          <v:line id="_x0000_s1033" style="position:absolute;left:0;text-align:left;z-index:251668480" from="48pt,2.05pt" to="48pt,26.65pt">
            <v:stroke endarrow="block"/>
          </v:line>
        </w:pict>
      </w:r>
      <w:r w:rsidRPr="00CF3907">
        <w:rPr>
          <w:rFonts w:ascii="Arial" w:hAnsi="Arial" w:cs="Arial"/>
          <w:noProof/>
        </w:rPr>
        <w:pict>
          <v:line id="_x0000_s1032" style="position:absolute;left:0;text-align:left;z-index:251667456" from="48pt,2.05pt" to="366pt,2.05pt"/>
        </w:pict>
      </w:r>
    </w:p>
    <w:p w:rsidR="002E1191" w:rsidRPr="00513093" w:rsidRDefault="002E1191" w:rsidP="002E1191">
      <w:pPr>
        <w:tabs>
          <w:tab w:val="left" w:pos="720"/>
        </w:tabs>
        <w:ind w:left="360"/>
        <w:rPr>
          <w:rFonts w:ascii="Arial" w:hAnsi="Arial" w:cs="Arial"/>
          <w:lang w:val="am-ET"/>
        </w:rPr>
      </w:pPr>
    </w:p>
    <w:p w:rsidR="002E1191" w:rsidRPr="00513093" w:rsidRDefault="00CF3907" w:rsidP="002E1191">
      <w:pPr>
        <w:tabs>
          <w:tab w:val="left" w:pos="720"/>
        </w:tabs>
        <w:ind w:left="360"/>
        <w:rPr>
          <w:rFonts w:ascii="Arial" w:hAnsi="Arial" w:cs="Arial"/>
          <w:lang w:val="am-ET"/>
        </w:rPr>
      </w:pPr>
      <w:r w:rsidRPr="00CF3907">
        <w:rPr>
          <w:rFonts w:ascii="Arial" w:hAnsi="Arial" w:cs="Arial"/>
          <w:noProof/>
        </w:rPr>
        <w:pict>
          <v:shape id="_x0000_s1036" type="#_x0000_t202" style="position:absolute;left:0;text-align:left;margin-left:6pt;margin-top:3.6pt;width:113.7pt;height:61.85pt;z-index:251671552">
            <v:textbox style="mso-next-textbox:#_x0000_s1036">
              <w:txbxContent>
                <w:p w:rsidR="008C7876" w:rsidRPr="002D267E" w:rsidRDefault="008C7876" w:rsidP="002E1191">
                  <w:pPr>
                    <w:ind w:right="-120"/>
                    <w:jc w:val="center"/>
                    <w:rPr>
                      <w:rFonts w:ascii="Verdana" w:hAnsi="Verdana"/>
                      <w:sz w:val="16"/>
                      <w:szCs w:val="16"/>
                      <w:u w:val="single"/>
                      <w:lang w:val="id-ID"/>
                    </w:rPr>
                  </w:pPr>
                  <w:r w:rsidRPr="002D267E">
                    <w:rPr>
                      <w:rFonts w:ascii="Verdana" w:hAnsi="Verdana"/>
                      <w:b/>
                      <w:sz w:val="16"/>
                      <w:szCs w:val="16"/>
                      <w:u w:val="single"/>
                    </w:rPr>
                    <w:t>KASI</w:t>
                  </w:r>
                  <w:r w:rsidRPr="002D267E">
                    <w:rPr>
                      <w:rFonts w:ascii="Verdana" w:hAnsi="Verdana"/>
                      <w:sz w:val="16"/>
                      <w:szCs w:val="16"/>
                      <w:u w:val="single"/>
                    </w:rPr>
                    <w:t xml:space="preserve"> </w:t>
                  </w:r>
                  <w:r w:rsidRPr="002D267E">
                    <w:rPr>
                      <w:rFonts w:ascii="Verdana" w:hAnsi="Verdana"/>
                      <w:b/>
                      <w:sz w:val="16"/>
                      <w:szCs w:val="16"/>
                      <w:u w:val="single"/>
                    </w:rPr>
                    <w:t>PEMERINTAHAN</w:t>
                  </w:r>
                </w:p>
                <w:p w:rsidR="008C7876" w:rsidRDefault="008C7876" w:rsidP="002E1191">
                  <w:pPr>
                    <w:ind w:right="-120"/>
                    <w:jc w:val="center"/>
                    <w:rPr>
                      <w:rFonts w:ascii="Verdana" w:hAnsi="Verdana"/>
                      <w:sz w:val="16"/>
                      <w:szCs w:val="16"/>
                      <w:lang w:val="id-ID"/>
                    </w:rPr>
                  </w:pPr>
                </w:p>
                <w:p w:rsidR="008C7876" w:rsidRPr="00622753" w:rsidRDefault="008C7876" w:rsidP="002E1191">
                  <w:pPr>
                    <w:ind w:right="-120"/>
                    <w:jc w:val="center"/>
                    <w:rPr>
                      <w:rFonts w:ascii="Verdana" w:hAnsi="Verdana"/>
                      <w:sz w:val="16"/>
                      <w:szCs w:val="16"/>
                      <w:lang w:val="id-ID"/>
                    </w:rPr>
                  </w:pPr>
                </w:p>
                <w:p w:rsidR="008C7876" w:rsidRPr="00F233DD" w:rsidRDefault="008C7876" w:rsidP="002E1191">
                  <w:pPr>
                    <w:ind w:right="-120"/>
                    <w:jc w:val="center"/>
                    <w:rPr>
                      <w:rFonts w:ascii="Verdana" w:hAnsi="Verdana"/>
                      <w:sz w:val="16"/>
                      <w:szCs w:val="16"/>
                      <w:lang w:val="id-ID"/>
                    </w:rPr>
                  </w:pPr>
                  <w:r>
                    <w:rPr>
                      <w:rFonts w:ascii="Verdana" w:hAnsi="Verdana"/>
                      <w:sz w:val="16"/>
                      <w:szCs w:val="16"/>
                      <w:lang w:val="id-ID"/>
                    </w:rPr>
                    <w:t>SUYUDIN</w:t>
                  </w:r>
                </w:p>
                <w:p w:rsidR="008C7876" w:rsidRDefault="008C7876" w:rsidP="002E1191"/>
              </w:txbxContent>
            </v:textbox>
          </v:shape>
        </w:pict>
      </w:r>
      <w:r w:rsidRPr="00CF3907">
        <w:rPr>
          <w:rFonts w:ascii="Arial" w:hAnsi="Arial" w:cs="Arial"/>
          <w:noProof/>
        </w:rPr>
        <w:pict>
          <v:shape id="_x0000_s1028" type="#_x0000_t202" style="position:absolute;left:0;text-align:left;margin-left:318pt;margin-top:1.45pt;width:120.75pt;height:58.75pt;z-index:251663360">
            <v:textbox style="mso-next-textbox:#_x0000_s1028">
              <w:txbxContent>
                <w:p w:rsidR="008C7876" w:rsidRPr="00FB5F18" w:rsidRDefault="008C7876" w:rsidP="00622753">
                  <w:pPr>
                    <w:ind w:right="-119"/>
                    <w:jc w:val="center"/>
                    <w:rPr>
                      <w:rFonts w:ascii="Verdana" w:hAnsi="Verdana"/>
                      <w:b/>
                      <w:sz w:val="16"/>
                      <w:szCs w:val="16"/>
                      <w:lang w:val="id-ID"/>
                    </w:rPr>
                  </w:pPr>
                  <w:r w:rsidRPr="00FB5F18">
                    <w:rPr>
                      <w:rFonts w:ascii="Verdana" w:hAnsi="Verdana"/>
                      <w:b/>
                      <w:sz w:val="16"/>
                      <w:szCs w:val="16"/>
                    </w:rPr>
                    <w:t>KASI PEMB</w:t>
                  </w:r>
                  <w:r w:rsidRPr="00FB5F18">
                    <w:rPr>
                      <w:rFonts w:ascii="Verdana" w:hAnsi="Verdana"/>
                      <w:b/>
                      <w:sz w:val="16"/>
                      <w:szCs w:val="16"/>
                      <w:lang w:val="id-ID"/>
                    </w:rPr>
                    <w:t xml:space="preserve">ERDAYAAN </w:t>
                  </w:r>
                  <w:r w:rsidRPr="00FB5F18">
                    <w:rPr>
                      <w:rFonts w:ascii="Verdana" w:hAnsi="Verdana"/>
                      <w:b/>
                      <w:sz w:val="16"/>
                      <w:szCs w:val="16"/>
                      <w:u w:val="single"/>
                      <w:lang w:val="id-ID"/>
                    </w:rPr>
                    <w:t>MASYARAKAT</w:t>
                  </w:r>
                </w:p>
                <w:p w:rsidR="008C7876" w:rsidRDefault="008C7876" w:rsidP="00622753">
                  <w:pPr>
                    <w:ind w:right="-119"/>
                    <w:jc w:val="center"/>
                    <w:rPr>
                      <w:rFonts w:ascii="Verdana" w:hAnsi="Verdana"/>
                      <w:sz w:val="16"/>
                      <w:szCs w:val="16"/>
                      <w:lang w:val="id-ID"/>
                    </w:rPr>
                  </w:pPr>
                </w:p>
                <w:p w:rsidR="008C7876" w:rsidRDefault="008C7876" w:rsidP="00622753">
                  <w:pPr>
                    <w:ind w:right="-119"/>
                    <w:jc w:val="center"/>
                    <w:rPr>
                      <w:rFonts w:ascii="Verdana" w:hAnsi="Verdana"/>
                      <w:sz w:val="16"/>
                      <w:szCs w:val="16"/>
                      <w:lang w:val="id-ID"/>
                    </w:rPr>
                  </w:pPr>
                </w:p>
                <w:p w:rsidR="008C7876" w:rsidRPr="00F233DD" w:rsidRDefault="008C7876" w:rsidP="002E1191">
                  <w:pPr>
                    <w:ind w:right="-119"/>
                    <w:jc w:val="center"/>
                    <w:rPr>
                      <w:rFonts w:ascii="Arial Narrow" w:hAnsi="Arial Narrow"/>
                      <w:sz w:val="16"/>
                      <w:szCs w:val="16"/>
                      <w:lang w:val="id-ID"/>
                    </w:rPr>
                  </w:pPr>
                  <w:r>
                    <w:rPr>
                      <w:rFonts w:ascii="Verdana" w:hAnsi="Verdana"/>
                      <w:sz w:val="16"/>
                      <w:szCs w:val="16"/>
                      <w:lang w:val="id-ID"/>
                    </w:rPr>
                    <w:t>DARYONO WASITO,SH</w:t>
                  </w:r>
                </w:p>
              </w:txbxContent>
            </v:textbox>
          </v:shape>
        </w:pict>
      </w:r>
      <w:r w:rsidRPr="00CF3907">
        <w:rPr>
          <w:rFonts w:ascii="Arial" w:hAnsi="Arial" w:cs="Arial"/>
          <w:noProof/>
        </w:rPr>
        <w:pict>
          <v:shape id="_x0000_s1037" type="#_x0000_t202" style="position:absolute;left:0;text-align:left;margin-left:156.75pt;margin-top:1.45pt;width:113.25pt;height:64pt;z-index:251672576">
            <v:textbox style="mso-next-textbox:#_x0000_s1037">
              <w:txbxContent>
                <w:p w:rsidR="008C7876" w:rsidRDefault="008C7876" w:rsidP="002E1191">
                  <w:pPr>
                    <w:jc w:val="center"/>
                    <w:rPr>
                      <w:rFonts w:ascii="Verdana" w:hAnsi="Verdana"/>
                      <w:sz w:val="16"/>
                      <w:szCs w:val="16"/>
                      <w:lang w:val="id-ID"/>
                    </w:rPr>
                  </w:pPr>
                </w:p>
                <w:p w:rsidR="008C7876" w:rsidRPr="00FB5F18" w:rsidRDefault="008C7876" w:rsidP="002E1191">
                  <w:pPr>
                    <w:jc w:val="center"/>
                    <w:rPr>
                      <w:rFonts w:ascii="Verdana" w:hAnsi="Verdana"/>
                      <w:b/>
                      <w:sz w:val="16"/>
                      <w:szCs w:val="16"/>
                      <w:u w:val="single"/>
                      <w:lang w:val="id-ID"/>
                    </w:rPr>
                  </w:pPr>
                  <w:r w:rsidRPr="00FB5F18">
                    <w:rPr>
                      <w:rFonts w:ascii="Verdana" w:hAnsi="Verdana"/>
                      <w:b/>
                      <w:sz w:val="16"/>
                      <w:szCs w:val="16"/>
                      <w:u w:val="single"/>
                    </w:rPr>
                    <w:t>KASI TRANTIB</w:t>
                  </w:r>
                </w:p>
                <w:p w:rsidR="008C7876" w:rsidRDefault="008C7876" w:rsidP="00622753">
                  <w:pPr>
                    <w:rPr>
                      <w:rFonts w:ascii="Verdana" w:hAnsi="Verdana"/>
                      <w:sz w:val="16"/>
                      <w:szCs w:val="16"/>
                      <w:lang w:val="id-ID"/>
                    </w:rPr>
                  </w:pPr>
                </w:p>
                <w:p w:rsidR="008C7876" w:rsidRPr="00622753" w:rsidRDefault="008C7876" w:rsidP="002E1191">
                  <w:pPr>
                    <w:jc w:val="center"/>
                    <w:rPr>
                      <w:rFonts w:ascii="Verdana" w:hAnsi="Verdana"/>
                      <w:sz w:val="16"/>
                      <w:szCs w:val="16"/>
                      <w:lang w:val="id-ID"/>
                    </w:rPr>
                  </w:pPr>
                </w:p>
                <w:p w:rsidR="008C7876" w:rsidRPr="00F233DD" w:rsidRDefault="008C7876" w:rsidP="002E1191">
                  <w:pPr>
                    <w:ind w:right="-119"/>
                    <w:jc w:val="center"/>
                    <w:rPr>
                      <w:rFonts w:ascii="Verdana" w:hAnsi="Verdana"/>
                      <w:sz w:val="16"/>
                      <w:szCs w:val="16"/>
                      <w:lang w:val="id-ID"/>
                    </w:rPr>
                  </w:pPr>
                  <w:r w:rsidRPr="00F233DD">
                    <w:rPr>
                      <w:rFonts w:ascii="Verdana" w:hAnsi="Verdana"/>
                      <w:sz w:val="16"/>
                      <w:szCs w:val="16"/>
                      <w:lang w:val="id-ID"/>
                    </w:rPr>
                    <w:t>ABDULAH MARZUKI,SH</w:t>
                  </w:r>
                </w:p>
                <w:p w:rsidR="008C7876" w:rsidRPr="00BE1EF7" w:rsidRDefault="008C7876" w:rsidP="002E1191">
                  <w:pPr>
                    <w:jc w:val="center"/>
                    <w:rPr>
                      <w:rFonts w:ascii="Arial Narrow" w:hAnsi="Arial Narrow"/>
                      <w:sz w:val="22"/>
                      <w:szCs w:val="22"/>
                      <w:u w:val="single"/>
                      <w:lang w:val="id-ID"/>
                    </w:rPr>
                  </w:pPr>
                </w:p>
              </w:txbxContent>
            </v:textbox>
          </v:shape>
        </w:pict>
      </w:r>
    </w:p>
    <w:p w:rsidR="002E1191" w:rsidRPr="00513093" w:rsidRDefault="002E1191" w:rsidP="002E1191">
      <w:pPr>
        <w:tabs>
          <w:tab w:val="left" w:pos="720"/>
        </w:tabs>
        <w:ind w:left="360"/>
        <w:rPr>
          <w:rFonts w:ascii="Arial" w:hAnsi="Arial" w:cs="Arial"/>
          <w:lang w:val="am-ET"/>
        </w:rPr>
      </w:pPr>
    </w:p>
    <w:p w:rsidR="002E1191" w:rsidRPr="00513093" w:rsidRDefault="002E1191" w:rsidP="002E1191">
      <w:pPr>
        <w:tabs>
          <w:tab w:val="left" w:pos="720"/>
        </w:tabs>
        <w:ind w:left="360"/>
        <w:rPr>
          <w:rFonts w:ascii="Arial" w:hAnsi="Arial" w:cs="Arial"/>
          <w:lang w:val="am-ET"/>
        </w:rPr>
      </w:pPr>
    </w:p>
    <w:p w:rsidR="002E1191" w:rsidRDefault="002E1191" w:rsidP="002E1191">
      <w:pPr>
        <w:pStyle w:val="BodyTextIndent"/>
        <w:spacing w:line="480" w:lineRule="auto"/>
        <w:rPr>
          <w:rFonts w:ascii="Arial" w:hAnsi="Arial"/>
          <w:lang w:val="id-ID"/>
        </w:rPr>
      </w:pPr>
    </w:p>
    <w:p w:rsidR="002E1191" w:rsidRPr="008E0ABA" w:rsidRDefault="002E1191" w:rsidP="002E1191">
      <w:pPr>
        <w:pStyle w:val="BodyTextIndent"/>
        <w:spacing w:line="480" w:lineRule="auto"/>
        <w:ind w:left="0"/>
        <w:rPr>
          <w:rFonts w:ascii="Arial" w:hAnsi="Arial"/>
          <w:lang w:val="id-ID"/>
        </w:rPr>
      </w:pPr>
    </w:p>
    <w:p w:rsidR="002E1191" w:rsidRPr="008E0ABA" w:rsidRDefault="002E1191" w:rsidP="009D478E">
      <w:pPr>
        <w:pStyle w:val="ListParagraph"/>
        <w:numPr>
          <w:ilvl w:val="0"/>
          <w:numId w:val="33"/>
        </w:numPr>
        <w:spacing w:line="360" w:lineRule="auto"/>
        <w:ind w:left="567" w:hanging="425"/>
        <w:rPr>
          <w:rFonts w:ascii="Arial" w:hAnsi="Arial" w:cs="Arial"/>
          <w:b/>
          <w:bCs/>
          <w:lang w:val="fi-FI"/>
        </w:rPr>
      </w:pPr>
      <w:r w:rsidRPr="008E0ABA">
        <w:rPr>
          <w:rFonts w:ascii="Arial" w:hAnsi="Arial" w:cs="Arial"/>
          <w:b/>
          <w:bCs/>
          <w:lang w:val="fi-FI"/>
        </w:rPr>
        <w:t>Susunan Kepegawaian dan Perlengkapan</w:t>
      </w:r>
    </w:p>
    <w:p w:rsidR="002E1191" w:rsidRPr="008E0ABA" w:rsidRDefault="002E1191" w:rsidP="002E1191">
      <w:pPr>
        <w:spacing w:line="360" w:lineRule="auto"/>
        <w:rPr>
          <w:rFonts w:ascii="Arial" w:hAnsi="Arial" w:cs="Arial"/>
          <w:b/>
          <w:bCs/>
          <w:lang w:val="fi-FI"/>
        </w:rPr>
      </w:pPr>
    </w:p>
    <w:p w:rsidR="002E1191" w:rsidRPr="008E0ABA" w:rsidRDefault="002E1191" w:rsidP="009D478E">
      <w:pPr>
        <w:pStyle w:val="BodyTextIndent"/>
        <w:spacing w:line="360" w:lineRule="auto"/>
        <w:ind w:left="360"/>
        <w:jc w:val="both"/>
        <w:rPr>
          <w:rFonts w:ascii="Arial" w:hAnsi="Arial"/>
          <w:bCs/>
          <w:lang w:val="id-ID"/>
        </w:rPr>
      </w:pPr>
      <w:r w:rsidRPr="008E0ABA">
        <w:rPr>
          <w:rFonts w:ascii="Arial" w:hAnsi="Arial"/>
          <w:bCs/>
          <w:lang w:val="id-ID"/>
        </w:rPr>
        <w:t>Kelurahan Purwokerto Lor sampai dengan saat ini memiliki Sumber Daya Manusia sejumlah 1</w:t>
      </w:r>
      <w:r w:rsidR="008C7876" w:rsidRPr="008E0ABA">
        <w:rPr>
          <w:rFonts w:ascii="Arial" w:hAnsi="Arial"/>
          <w:bCs/>
          <w:lang w:val="id-ID"/>
        </w:rPr>
        <w:t>1 ( Se</w:t>
      </w:r>
      <w:r w:rsidRPr="008E0ABA">
        <w:rPr>
          <w:rFonts w:ascii="Arial" w:hAnsi="Arial"/>
          <w:bCs/>
          <w:lang w:val="id-ID"/>
        </w:rPr>
        <w:t xml:space="preserve">belas) orang yang terdiri dari Pegawai Negeri Sipil (PNS) </w:t>
      </w:r>
      <w:r w:rsidR="008C7876" w:rsidRPr="008E0ABA">
        <w:rPr>
          <w:rFonts w:ascii="Arial" w:hAnsi="Arial"/>
          <w:bCs/>
          <w:lang w:val="id-ID"/>
        </w:rPr>
        <w:t>6</w:t>
      </w:r>
      <w:r w:rsidRPr="008E0ABA">
        <w:rPr>
          <w:rFonts w:ascii="Arial" w:hAnsi="Arial"/>
          <w:bCs/>
          <w:lang w:val="id-ID"/>
        </w:rPr>
        <w:t xml:space="preserve"> orang dan 5 orang pegawai honor</w:t>
      </w:r>
      <w:r w:rsidR="008C7876" w:rsidRPr="008E0ABA">
        <w:rPr>
          <w:rFonts w:ascii="Arial" w:hAnsi="Arial"/>
          <w:bCs/>
          <w:lang w:val="id-ID"/>
        </w:rPr>
        <w:t>er</w:t>
      </w:r>
      <w:r w:rsidRPr="008E0ABA">
        <w:rPr>
          <w:rFonts w:ascii="Arial" w:hAnsi="Arial"/>
          <w:bCs/>
          <w:lang w:val="id-ID"/>
        </w:rPr>
        <w:t>. Dari jumlah pegawai tersebut apabila dilihat dari tingkat pendidikan Pegawai Negeri Sipil dapat dirinci sebagai berikut</w:t>
      </w:r>
      <w:r w:rsidRPr="008E0ABA">
        <w:rPr>
          <w:rFonts w:ascii="Arial" w:hAnsi="Arial"/>
          <w:bCs/>
          <w:lang w:val="fi-FI"/>
        </w:rPr>
        <w:t xml:space="preserve"> :</w:t>
      </w:r>
    </w:p>
    <w:p w:rsidR="002E1191" w:rsidRPr="008E0ABA" w:rsidRDefault="002E1191" w:rsidP="002E1191">
      <w:pPr>
        <w:numPr>
          <w:ilvl w:val="1"/>
          <w:numId w:val="21"/>
        </w:numPr>
        <w:spacing w:after="120" w:line="360" w:lineRule="auto"/>
        <w:jc w:val="both"/>
        <w:rPr>
          <w:rFonts w:ascii="Arial" w:hAnsi="Arial" w:cs="Arial"/>
          <w:bCs/>
          <w:lang w:val="fi-FI"/>
        </w:rPr>
      </w:pPr>
      <w:r w:rsidRPr="008E0ABA">
        <w:rPr>
          <w:rFonts w:ascii="Arial" w:hAnsi="Arial" w:cs="Arial"/>
          <w:bCs/>
          <w:lang w:val="fi-FI"/>
        </w:rPr>
        <w:t xml:space="preserve">Pendidikan Strata Satu sebanyak </w:t>
      </w:r>
      <w:r w:rsidR="00B33EA0" w:rsidRPr="008E0ABA">
        <w:rPr>
          <w:rFonts w:ascii="Arial" w:hAnsi="Arial" w:cs="Arial"/>
          <w:bCs/>
          <w:lang w:val="id-ID"/>
        </w:rPr>
        <w:t>4</w:t>
      </w:r>
      <w:r w:rsidRPr="008E0ABA">
        <w:rPr>
          <w:rFonts w:ascii="Arial" w:hAnsi="Arial" w:cs="Arial"/>
          <w:bCs/>
          <w:lang w:val="fi-FI"/>
        </w:rPr>
        <w:t xml:space="preserve"> orang</w:t>
      </w:r>
      <w:r w:rsidRPr="008E0ABA">
        <w:rPr>
          <w:rFonts w:ascii="Arial" w:hAnsi="Arial" w:cs="Arial"/>
          <w:bCs/>
          <w:lang w:val="id-ID"/>
        </w:rPr>
        <w:t>;</w:t>
      </w:r>
    </w:p>
    <w:p w:rsidR="002E1191" w:rsidRPr="008E0ABA" w:rsidRDefault="002E1191" w:rsidP="002E1191">
      <w:pPr>
        <w:numPr>
          <w:ilvl w:val="1"/>
          <w:numId w:val="21"/>
        </w:numPr>
        <w:spacing w:after="120" w:line="360" w:lineRule="auto"/>
        <w:jc w:val="both"/>
        <w:rPr>
          <w:rFonts w:ascii="Arial" w:hAnsi="Arial" w:cs="Arial"/>
          <w:bCs/>
          <w:lang w:val="fi-FI"/>
        </w:rPr>
      </w:pPr>
      <w:r w:rsidRPr="008E0ABA">
        <w:rPr>
          <w:rFonts w:ascii="Arial" w:hAnsi="Arial" w:cs="Arial"/>
          <w:bCs/>
          <w:lang w:val="fi-FI"/>
        </w:rPr>
        <w:t xml:space="preserve">Pendidikan </w:t>
      </w:r>
      <w:r w:rsidRPr="008E0ABA">
        <w:rPr>
          <w:rFonts w:ascii="Arial" w:hAnsi="Arial" w:cs="Arial"/>
          <w:bCs/>
          <w:lang w:val="id-ID"/>
        </w:rPr>
        <w:t>S</w:t>
      </w:r>
      <w:r w:rsidR="008C7876" w:rsidRPr="008E0ABA">
        <w:rPr>
          <w:rFonts w:ascii="Arial" w:hAnsi="Arial" w:cs="Arial"/>
          <w:bCs/>
          <w:lang w:val="id-ID"/>
        </w:rPr>
        <w:t>LT</w:t>
      </w:r>
      <w:r w:rsidRPr="008E0ABA">
        <w:rPr>
          <w:rFonts w:ascii="Arial" w:hAnsi="Arial" w:cs="Arial"/>
          <w:bCs/>
          <w:lang w:val="id-ID"/>
        </w:rPr>
        <w:t xml:space="preserve">A </w:t>
      </w:r>
      <w:r w:rsidRPr="008E0ABA">
        <w:rPr>
          <w:rFonts w:ascii="Arial" w:hAnsi="Arial" w:cs="Arial"/>
          <w:bCs/>
          <w:lang w:val="fi-FI"/>
        </w:rPr>
        <w:t xml:space="preserve">sebanyak </w:t>
      </w:r>
      <w:r w:rsidR="00B33EA0" w:rsidRPr="008E0ABA">
        <w:rPr>
          <w:rFonts w:ascii="Arial" w:hAnsi="Arial" w:cs="Arial"/>
          <w:bCs/>
          <w:lang w:val="id-ID"/>
        </w:rPr>
        <w:t>2</w:t>
      </w:r>
      <w:r w:rsidRPr="008E0ABA">
        <w:rPr>
          <w:rFonts w:ascii="Arial" w:hAnsi="Arial" w:cs="Arial"/>
          <w:bCs/>
          <w:lang w:val="fi-FI"/>
        </w:rPr>
        <w:t xml:space="preserve"> orang</w:t>
      </w:r>
      <w:r w:rsidRPr="008E0ABA">
        <w:rPr>
          <w:rFonts w:ascii="Arial" w:hAnsi="Arial" w:cs="Arial"/>
          <w:bCs/>
          <w:lang w:val="id-ID"/>
        </w:rPr>
        <w:t>.</w:t>
      </w:r>
      <w:r w:rsidRPr="008E0ABA">
        <w:rPr>
          <w:rFonts w:ascii="Arial" w:hAnsi="Arial" w:cs="Arial"/>
          <w:bCs/>
          <w:lang w:val="fi-FI"/>
        </w:rPr>
        <w:t xml:space="preserve"> </w:t>
      </w:r>
    </w:p>
    <w:p w:rsidR="00AD7E7D" w:rsidRPr="008E0ABA" w:rsidRDefault="002E1191" w:rsidP="009D478E">
      <w:pPr>
        <w:pStyle w:val="BodyTextIndent"/>
        <w:spacing w:line="360" w:lineRule="auto"/>
        <w:ind w:left="360"/>
        <w:jc w:val="both"/>
        <w:rPr>
          <w:rFonts w:ascii="Arial" w:hAnsi="Arial"/>
          <w:bCs/>
          <w:lang w:val="id-ID"/>
        </w:rPr>
      </w:pPr>
      <w:r w:rsidRPr="008E0ABA">
        <w:rPr>
          <w:rFonts w:ascii="Arial" w:hAnsi="Arial"/>
          <w:bCs/>
          <w:lang w:val="id-ID"/>
        </w:rPr>
        <w:t xml:space="preserve">Dari angka sebagaimana tersebut diatas menunjukkan bahwa Kelurahan Purwokerto Lor tidak didominasi oleh pegawai dengan kualifikasi pendidikan tertentu. </w:t>
      </w:r>
    </w:p>
    <w:p w:rsidR="00AD7E7D" w:rsidRPr="008E0ABA" w:rsidRDefault="00AD7E7D" w:rsidP="009D478E">
      <w:pPr>
        <w:pStyle w:val="BodyTextIndent"/>
        <w:spacing w:line="360" w:lineRule="auto"/>
        <w:ind w:left="360"/>
        <w:jc w:val="both"/>
        <w:rPr>
          <w:rFonts w:ascii="Arial" w:hAnsi="Arial"/>
          <w:bCs/>
          <w:lang w:val="id-ID"/>
        </w:rPr>
      </w:pPr>
    </w:p>
    <w:p w:rsidR="00AD7E7D" w:rsidRDefault="00AD7E7D" w:rsidP="009D478E">
      <w:pPr>
        <w:pStyle w:val="BodyTextIndent"/>
        <w:spacing w:line="360" w:lineRule="auto"/>
        <w:ind w:left="360"/>
        <w:jc w:val="both"/>
        <w:rPr>
          <w:rFonts w:ascii="Arial" w:hAnsi="Arial"/>
          <w:bCs/>
          <w:sz w:val="22"/>
          <w:szCs w:val="22"/>
          <w:lang w:val="id-ID"/>
        </w:rPr>
      </w:pPr>
    </w:p>
    <w:p w:rsidR="00AD7E7D" w:rsidRDefault="00AD7E7D" w:rsidP="009D478E">
      <w:pPr>
        <w:pStyle w:val="BodyTextIndent"/>
        <w:spacing w:line="360" w:lineRule="auto"/>
        <w:ind w:left="360"/>
        <w:jc w:val="both"/>
        <w:rPr>
          <w:rFonts w:ascii="Arial" w:hAnsi="Arial"/>
          <w:bCs/>
          <w:sz w:val="22"/>
          <w:szCs w:val="22"/>
          <w:lang w:val="id-ID"/>
        </w:rPr>
      </w:pPr>
    </w:p>
    <w:p w:rsidR="002E1191" w:rsidRPr="008E0ABA" w:rsidRDefault="002E1191" w:rsidP="009D478E">
      <w:pPr>
        <w:pStyle w:val="BodyTextIndent"/>
        <w:spacing w:line="360" w:lineRule="auto"/>
        <w:ind w:left="360"/>
        <w:jc w:val="both"/>
        <w:rPr>
          <w:rFonts w:ascii="Arial" w:hAnsi="Arial"/>
          <w:bCs/>
          <w:lang w:val="id-ID"/>
        </w:rPr>
      </w:pPr>
      <w:r w:rsidRPr="008E0ABA">
        <w:rPr>
          <w:rFonts w:ascii="Arial" w:hAnsi="Arial"/>
          <w:bCs/>
          <w:lang w:val="id-ID"/>
        </w:rPr>
        <w:lastRenderedPageBreak/>
        <w:t>Dengan beragamnya kualifikasi pendidikan formal tersebut akan lebih lengkap apabila keahlian dari masing-masing personal mendapat tambahan berupa pelatihan/pendidikan/penjenjangan tambahan yang berhubungan dengan proses perencanaan secara umum maupun penyelenggaraan Pemerintahan.</w:t>
      </w:r>
    </w:p>
    <w:p w:rsidR="002E1191" w:rsidRPr="008E0ABA" w:rsidRDefault="002E1191" w:rsidP="009D478E">
      <w:pPr>
        <w:pStyle w:val="BodyTextIndent"/>
        <w:spacing w:line="360" w:lineRule="auto"/>
        <w:ind w:left="360"/>
        <w:jc w:val="both"/>
        <w:rPr>
          <w:rFonts w:ascii="Arial" w:hAnsi="Arial"/>
          <w:bCs/>
          <w:lang w:val="id-ID"/>
        </w:rPr>
      </w:pPr>
      <w:r w:rsidRPr="008E0ABA">
        <w:rPr>
          <w:rFonts w:ascii="Arial" w:hAnsi="Arial"/>
          <w:bCs/>
          <w:lang w:val="id-ID"/>
        </w:rPr>
        <w:t xml:space="preserve">Kondisi per tanggal 1 </w:t>
      </w:r>
      <w:r w:rsidR="008C7876" w:rsidRPr="008E0ABA">
        <w:rPr>
          <w:rFonts w:ascii="Arial" w:hAnsi="Arial"/>
          <w:bCs/>
          <w:lang w:val="id-ID"/>
        </w:rPr>
        <w:t>Nopember</w:t>
      </w:r>
      <w:r w:rsidRPr="008E0ABA">
        <w:rPr>
          <w:rFonts w:ascii="Arial" w:hAnsi="Arial"/>
          <w:bCs/>
          <w:lang w:val="id-ID"/>
        </w:rPr>
        <w:t xml:space="preserve"> 201</w:t>
      </w:r>
      <w:r w:rsidR="008C7876" w:rsidRPr="008E0ABA">
        <w:rPr>
          <w:rFonts w:ascii="Arial" w:hAnsi="Arial"/>
          <w:bCs/>
          <w:lang w:val="id-ID"/>
        </w:rPr>
        <w:t>5</w:t>
      </w:r>
      <w:r w:rsidRPr="008E0ABA">
        <w:rPr>
          <w:rFonts w:ascii="Arial" w:hAnsi="Arial"/>
          <w:bCs/>
          <w:lang w:val="id-ID"/>
        </w:rPr>
        <w:t xml:space="preserve"> susunan kepegawaian yang ada pada Kelurahan Purwokerto Lor adalah :</w:t>
      </w:r>
    </w:p>
    <w:tbl>
      <w:tblPr>
        <w:tblW w:w="8499"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1"/>
        <w:gridCol w:w="2683"/>
        <w:gridCol w:w="1559"/>
        <w:gridCol w:w="1701"/>
        <w:gridCol w:w="1134"/>
        <w:gridCol w:w="851"/>
      </w:tblGrid>
      <w:tr w:rsidR="002E1191" w:rsidRPr="009B6489" w:rsidTr="00D77EAC">
        <w:tc>
          <w:tcPr>
            <w:tcW w:w="571" w:type="dxa"/>
            <w:tcBorders>
              <w:top w:val="single" w:sz="4" w:space="0" w:color="auto"/>
              <w:left w:val="single" w:sz="4" w:space="0" w:color="auto"/>
              <w:bottom w:val="single" w:sz="4" w:space="0" w:color="000000"/>
            </w:tcBorders>
            <w:vAlign w:val="center"/>
          </w:tcPr>
          <w:p w:rsidR="002E1191" w:rsidRPr="008E0ABA" w:rsidRDefault="002E1191" w:rsidP="00D77EAC">
            <w:pPr>
              <w:pStyle w:val="BodyTextIndent"/>
              <w:spacing w:after="0"/>
              <w:ind w:left="0"/>
              <w:jc w:val="center"/>
              <w:rPr>
                <w:rFonts w:ascii="Arial" w:hAnsi="Arial" w:cs="Arial"/>
                <w:b/>
              </w:rPr>
            </w:pPr>
            <w:r w:rsidRPr="008E0ABA">
              <w:rPr>
                <w:rFonts w:ascii="Arial" w:hAnsi="Arial" w:cs="Arial"/>
                <w:b/>
                <w:sz w:val="22"/>
                <w:szCs w:val="22"/>
              </w:rPr>
              <w:t xml:space="preserve">No. </w:t>
            </w:r>
          </w:p>
        </w:tc>
        <w:tc>
          <w:tcPr>
            <w:tcW w:w="2683" w:type="dxa"/>
            <w:tcBorders>
              <w:top w:val="single" w:sz="4" w:space="0" w:color="auto"/>
              <w:bottom w:val="single" w:sz="4" w:space="0" w:color="000000"/>
            </w:tcBorders>
            <w:vAlign w:val="center"/>
          </w:tcPr>
          <w:p w:rsidR="002E1191" w:rsidRPr="008E0ABA" w:rsidRDefault="002E1191" w:rsidP="00D77EAC">
            <w:pPr>
              <w:pStyle w:val="BodyTextIndent"/>
              <w:spacing w:after="0"/>
              <w:ind w:left="0"/>
              <w:jc w:val="center"/>
              <w:rPr>
                <w:rFonts w:ascii="Arial" w:hAnsi="Arial" w:cs="Arial"/>
                <w:b/>
                <w:lang w:val="id-ID"/>
              </w:rPr>
            </w:pPr>
          </w:p>
          <w:p w:rsidR="002E1191" w:rsidRPr="008E0ABA" w:rsidRDefault="002E1191" w:rsidP="00D77EAC">
            <w:pPr>
              <w:pStyle w:val="BodyTextIndent"/>
              <w:spacing w:after="0"/>
              <w:ind w:left="0"/>
              <w:jc w:val="center"/>
              <w:rPr>
                <w:rFonts w:ascii="Arial" w:hAnsi="Arial" w:cs="Arial"/>
                <w:b/>
                <w:lang w:val="id-ID"/>
              </w:rPr>
            </w:pPr>
            <w:r w:rsidRPr="008E0ABA">
              <w:rPr>
                <w:rFonts w:ascii="Arial" w:hAnsi="Arial" w:cs="Arial"/>
                <w:b/>
                <w:sz w:val="22"/>
                <w:szCs w:val="22"/>
              </w:rPr>
              <w:t>Nama</w:t>
            </w:r>
            <w:r w:rsidRPr="008E0ABA">
              <w:rPr>
                <w:rFonts w:ascii="Arial" w:hAnsi="Arial" w:cs="Arial"/>
                <w:b/>
                <w:sz w:val="22"/>
                <w:szCs w:val="22"/>
                <w:lang w:val="id-ID"/>
              </w:rPr>
              <w:t xml:space="preserve"> / NIP</w:t>
            </w:r>
          </w:p>
          <w:p w:rsidR="002E1191" w:rsidRPr="008E0ABA" w:rsidRDefault="002E1191" w:rsidP="00D77EAC">
            <w:pPr>
              <w:pStyle w:val="BodyTextIndent"/>
              <w:spacing w:after="0"/>
              <w:ind w:left="0"/>
              <w:jc w:val="center"/>
              <w:rPr>
                <w:rFonts w:ascii="Arial" w:hAnsi="Arial" w:cs="Arial"/>
                <w:b/>
                <w:lang w:val="id-ID"/>
              </w:rPr>
            </w:pPr>
          </w:p>
        </w:tc>
        <w:tc>
          <w:tcPr>
            <w:tcW w:w="1559" w:type="dxa"/>
            <w:tcBorders>
              <w:top w:val="single" w:sz="4" w:space="0" w:color="auto"/>
              <w:bottom w:val="single" w:sz="4" w:space="0" w:color="000000"/>
            </w:tcBorders>
            <w:vAlign w:val="center"/>
          </w:tcPr>
          <w:p w:rsidR="002E1191" w:rsidRPr="008E0ABA" w:rsidRDefault="002E1191" w:rsidP="00D77EAC">
            <w:pPr>
              <w:pStyle w:val="BodyTextIndent"/>
              <w:spacing w:after="0"/>
              <w:ind w:left="0"/>
              <w:jc w:val="center"/>
              <w:rPr>
                <w:rFonts w:ascii="Arial" w:hAnsi="Arial" w:cs="Arial"/>
                <w:b/>
                <w:lang w:val="id-ID"/>
              </w:rPr>
            </w:pPr>
            <w:r w:rsidRPr="008E0ABA">
              <w:rPr>
                <w:rFonts w:ascii="Arial" w:hAnsi="Arial" w:cs="Arial"/>
                <w:b/>
                <w:sz w:val="22"/>
                <w:szCs w:val="22"/>
              </w:rPr>
              <w:t>Jabatan</w:t>
            </w:r>
          </w:p>
        </w:tc>
        <w:tc>
          <w:tcPr>
            <w:tcW w:w="1701" w:type="dxa"/>
            <w:tcBorders>
              <w:top w:val="single" w:sz="4" w:space="0" w:color="auto"/>
              <w:bottom w:val="single" w:sz="4" w:space="0" w:color="000000"/>
            </w:tcBorders>
            <w:vAlign w:val="center"/>
          </w:tcPr>
          <w:p w:rsidR="002E1191" w:rsidRPr="008E0ABA" w:rsidRDefault="002E1191" w:rsidP="00D77EAC">
            <w:pPr>
              <w:pStyle w:val="BodyTextIndent"/>
              <w:spacing w:after="0"/>
              <w:ind w:left="0"/>
              <w:jc w:val="center"/>
              <w:rPr>
                <w:rFonts w:ascii="Arial" w:hAnsi="Arial" w:cs="Arial"/>
                <w:b/>
                <w:lang w:val="id-ID"/>
              </w:rPr>
            </w:pPr>
            <w:r w:rsidRPr="008E0ABA">
              <w:rPr>
                <w:rFonts w:ascii="Arial" w:hAnsi="Arial" w:cs="Arial"/>
                <w:b/>
                <w:sz w:val="22"/>
                <w:szCs w:val="22"/>
                <w:lang w:val="id-ID"/>
              </w:rPr>
              <w:t>Pangkat /</w:t>
            </w:r>
          </w:p>
          <w:p w:rsidR="002E1191" w:rsidRPr="008E0ABA" w:rsidRDefault="002E1191" w:rsidP="00D77EAC">
            <w:pPr>
              <w:pStyle w:val="BodyTextIndent"/>
              <w:spacing w:after="0"/>
              <w:ind w:left="0"/>
              <w:jc w:val="center"/>
              <w:rPr>
                <w:rFonts w:ascii="Arial" w:hAnsi="Arial" w:cs="Arial"/>
                <w:b/>
                <w:lang w:val="id-ID"/>
              </w:rPr>
            </w:pPr>
            <w:r w:rsidRPr="008E0ABA">
              <w:rPr>
                <w:rFonts w:ascii="Arial" w:hAnsi="Arial" w:cs="Arial"/>
                <w:b/>
                <w:sz w:val="22"/>
                <w:szCs w:val="22"/>
                <w:lang w:val="id-ID"/>
              </w:rPr>
              <w:t>Golongan</w:t>
            </w:r>
          </w:p>
        </w:tc>
        <w:tc>
          <w:tcPr>
            <w:tcW w:w="1134" w:type="dxa"/>
            <w:tcBorders>
              <w:top w:val="single" w:sz="4" w:space="0" w:color="auto"/>
              <w:bottom w:val="single" w:sz="4" w:space="0" w:color="000000"/>
            </w:tcBorders>
          </w:tcPr>
          <w:p w:rsidR="002E1191" w:rsidRPr="008E0ABA" w:rsidRDefault="002E1191" w:rsidP="00D77EAC">
            <w:pPr>
              <w:pStyle w:val="BodyTextIndent"/>
              <w:spacing w:after="0"/>
              <w:ind w:left="0"/>
              <w:jc w:val="center"/>
              <w:rPr>
                <w:rFonts w:ascii="Arial" w:hAnsi="Arial" w:cs="Arial"/>
                <w:b/>
              </w:rPr>
            </w:pPr>
          </w:p>
          <w:p w:rsidR="002E1191" w:rsidRPr="008E0ABA" w:rsidRDefault="002E1191" w:rsidP="00D77EAC">
            <w:pPr>
              <w:pStyle w:val="BodyTextIndent"/>
              <w:spacing w:after="0"/>
              <w:ind w:left="0"/>
              <w:jc w:val="center"/>
              <w:rPr>
                <w:rFonts w:ascii="Arial" w:hAnsi="Arial" w:cs="Arial"/>
                <w:b/>
              </w:rPr>
            </w:pPr>
            <w:r w:rsidRPr="008E0ABA">
              <w:rPr>
                <w:rFonts w:ascii="Arial" w:hAnsi="Arial" w:cs="Arial"/>
                <w:b/>
                <w:sz w:val="22"/>
                <w:szCs w:val="22"/>
              </w:rPr>
              <w:t>Pendidikan</w:t>
            </w:r>
          </w:p>
        </w:tc>
        <w:tc>
          <w:tcPr>
            <w:tcW w:w="851" w:type="dxa"/>
            <w:tcBorders>
              <w:top w:val="single" w:sz="4" w:space="0" w:color="auto"/>
              <w:bottom w:val="single" w:sz="4" w:space="0" w:color="000000"/>
              <w:right w:val="single" w:sz="4" w:space="0" w:color="auto"/>
            </w:tcBorders>
            <w:vAlign w:val="center"/>
          </w:tcPr>
          <w:p w:rsidR="002E1191" w:rsidRPr="008E0ABA" w:rsidRDefault="002E1191" w:rsidP="00D77EAC">
            <w:pPr>
              <w:pStyle w:val="BodyTextIndent"/>
              <w:spacing w:after="0"/>
              <w:ind w:left="0"/>
              <w:jc w:val="center"/>
              <w:rPr>
                <w:rFonts w:ascii="Arial" w:hAnsi="Arial" w:cs="Arial"/>
                <w:b/>
              </w:rPr>
            </w:pPr>
            <w:r w:rsidRPr="008E0ABA">
              <w:rPr>
                <w:rFonts w:ascii="Arial" w:hAnsi="Arial" w:cs="Arial"/>
                <w:b/>
                <w:sz w:val="22"/>
                <w:szCs w:val="22"/>
              </w:rPr>
              <w:t>Ket.</w:t>
            </w:r>
          </w:p>
        </w:tc>
      </w:tr>
      <w:tr w:rsidR="002E1191" w:rsidRPr="009B6489" w:rsidTr="00D77EAC">
        <w:tc>
          <w:tcPr>
            <w:tcW w:w="571" w:type="dxa"/>
            <w:tcBorders>
              <w:left w:val="single" w:sz="4" w:space="0" w:color="auto"/>
              <w:bottom w:val="nil"/>
              <w:right w:val="single" w:sz="4" w:space="0" w:color="000000"/>
            </w:tcBorders>
          </w:tcPr>
          <w:p w:rsidR="002E1191" w:rsidRPr="008E0ABA" w:rsidRDefault="002E1191" w:rsidP="00D77EAC">
            <w:pPr>
              <w:pStyle w:val="BodyTextIndent"/>
              <w:spacing w:after="0"/>
              <w:ind w:left="0"/>
              <w:jc w:val="center"/>
              <w:rPr>
                <w:rFonts w:ascii="Arial" w:hAnsi="Arial" w:cs="Arial"/>
                <w:lang w:val="id-ID"/>
              </w:rPr>
            </w:pPr>
          </w:p>
          <w:p w:rsidR="002E1191" w:rsidRPr="008E0ABA" w:rsidRDefault="002E1191" w:rsidP="00D77EAC">
            <w:pPr>
              <w:pStyle w:val="BodyTextIndent"/>
              <w:spacing w:after="0"/>
              <w:ind w:left="0"/>
              <w:jc w:val="center"/>
              <w:rPr>
                <w:rFonts w:ascii="Arial" w:hAnsi="Arial" w:cs="Arial"/>
              </w:rPr>
            </w:pPr>
            <w:r w:rsidRPr="008E0ABA">
              <w:rPr>
                <w:rFonts w:ascii="Arial" w:hAnsi="Arial" w:cs="Arial"/>
                <w:sz w:val="22"/>
                <w:szCs w:val="22"/>
              </w:rPr>
              <w:t>1.</w:t>
            </w:r>
          </w:p>
        </w:tc>
        <w:tc>
          <w:tcPr>
            <w:tcW w:w="2683" w:type="dxa"/>
            <w:tcBorders>
              <w:left w:val="single" w:sz="4" w:space="0" w:color="000000"/>
              <w:bottom w:val="nil"/>
              <w:right w:val="single" w:sz="4" w:space="0" w:color="000000"/>
            </w:tcBorders>
          </w:tcPr>
          <w:p w:rsidR="002E1191" w:rsidRPr="008E0ABA" w:rsidRDefault="002E1191" w:rsidP="00D77EAC">
            <w:pPr>
              <w:pStyle w:val="BodyTextIndent"/>
              <w:spacing w:after="0"/>
              <w:ind w:left="0"/>
              <w:rPr>
                <w:rFonts w:ascii="Arial" w:hAnsi="Arial" w:cs="Arial"/>
                <w:lang w:val="id-ID"/>
              </w:rPr>
            </w:pPr>
          </w:p>
          <w:p w:rsidR="002E1191" w:rsidRPr="008E0ABA" w:rsidRDefault="002E1191" w:rsidP="00D77EAC">
            <w:pPr>
              <w:pStyle w:val="BodyTextIndent"/>
              <w:spacing w:after="0"/>
              <w:ind w:left="0"/>
              <w:rPr>
                <w:rFonts w:ascii="Arial" w:hAnsi="Arial" w:cs="Arial"/>
                <w:lang w:val="id-ID"/>
              </w:rPr>
            </w:pPr>
            <w:r w:rsidRPr="008E0ABA">
              <w:rPr>
                <w:rFonts w:ascii="Arial" w:hAnsi="Arial" w:cs="Arial"/>
                <w:sz w:val="22"/>
                <w:szCs w:val="22"/>
                <w:lang w:val="id-ID"/>
              </w:rPr>
              <w:t>SANTOSO,S.Sos</w:t>
            </w:r>
          </w:p>
          <w:p w:rsidR="002E1191" w:rsidRPr="008E0ABA" w:rsidRDefault="002E1191" w:rsidP="00D77EAC">
            <w:pPr>
              <w:pStyle w:val="BodyTextIndent"/>
              <w:spacing w:after="0"/>
              <w:ind w:left="0"/>
              <w:rPr>
                <w:rFonts w:ascii="Arial" w:hAnsi="Arial" w:cs="Arial"/>
                <w:lang w:val="id-ID"/>
              </w:rPr>
            </w:pPr>
            <w:r w:rsidRPr="008E0ABA">
              <w:rPr>
                <w:rFonts w:ascii="Arial" w:hAnsi="Arial" w:cs="Arial"/>
                <w:sz w:val="22"/>
                <w:szCs w:val="22"/>
                <w:lang w:val="id-ID"/>
              </w:rPr>
              <w:t>19590105 199010 1 002</w:t>
            </w:r>
          </w:p>
        </w:tc>
        <w:tc>
          <w:tcPr>
            <w:tcW w:w="1559" w:type="dxa"/>
            <w:tcBorders>
              <w:left w:val="single" w:sz="4" w:space="0" w:color="000000"/>
              <w:bottom w:val="nil"/>
              <w:right w:val="single" w:sz="4" w:space="0" w:color="000000"/>
            </w:tcBorders>
          </w:tcPr>
          <w:p w:rsidR="002E1191" w:rsidRPr="008E0ABA" w:rsidRDefault="002E1191" w:rsidP="00D77EAC">
            <w:pPr>
              <w:pStyle w:val="BodyTextIndent"/>
              <w:spacing w:after="0"/>
              <w:ind w:left="0"/>
              <w:jc w:val="center"/>
              <w:rPr>
                <w:rFonts w:ascii="Arial" w:hAnsi="Arial" w:cs="Arial"/>
                <w:lang w:val="id-ID"/>
              </w:rPr>
            </w:pPr>
          </w:p>
          <w:p w:rsidR="002E1191" w:rsidRPr="008E0ABA" w:rsidRDefault="002E1191" w:rsidP="00D77EAC">
            <w:pPr>
              <w:pStyle w:val="BodyTextIndent"/>
              <w:spacing w:after="0"/>
              <w:ind w:left="0"/>
              <w:jc w:val="center"/>
              <w:rPr>
                <w:rFonts w:ascii="Arial" w:hAnsi="Arial" w:cs="Arial"/>
                <w:lang w:val="id-ID"/>
              </w:rPr>
            </w:pPr>
            <w:r w:rsidRPr="008E0ABA">
              <w:rPr>
                <w:rFonts w:ascii="Arial" w:hAnsi="Arial" w:cs="Arial"/>
                <w:sz w:val="22"/>
                <w:szCs w:val="22"/>
                <w:lang w:val="id-ID"/>
              </w:rPr>
              <w:t>Lurah</w:t>
            </w:r>
          </w:p>
        </w:tc>
        <w:tc>
          <w:tcPr>
            <w:tcW w:w="1701" w:type="dxa"/>
            <w:tcBorders>
              <w:left w:val="single" w:sz="4" w:space="0" w:color="000000"/>
              <w:bottom w:val="nil"/>
              <w:right w:val="single" w:sz="4" w:space="0" w:color="000000"/>
            </w:tcBorders>
          </w:tcPr>
          <w:p w:rsidR="002E1191" w:rsidRPr="008E0ABA" w:rsidRDefault="002E1191" w:rsidP="00D77EAC">
            <w:pPr>
              <w:pStyle w:val="BodyTextIndent"/>
              <w:spacing w:after="0"/>
              <w:ind w:left="0"/>
              <w:jc w:val="center"/>
              <w:rPr>
                <w:rFonts w:ascii="Arial" w:hAnsi="Arial" w:cs="Arial"/>
                <w:lang w:val="id-ID"/>
              </w:rPr>
            </w:pPr>
          </w:p>
          <w:p w:rsidR="002E1191" w:rsidRPr="008E0ABA" w:rsidRDefault="002E1191" w:rsidP="00D77EAC">
            <w:pPr>
              <w:pStyle w:val="BodyTextIndent"/>
              <w:spacing w:after="0"/>
              <w:ind w:left="0"/>
              <w:jc w:val="center"/>
              <w:rPr>
                <w:rFonts w:ascii="Arial" w:hAnsi="Arial" w:cs="Arial"/>
                <w:lang w:val="id-ID"/>
              </w:rPr>
            </w:pPr>
            <w:r w:rsidRPr="008E0ABA">
              <w:rPr>
                <w:rFonts w:ascii="Arial" w:hAnsi="Arial" w:cs="Arial"/>
                <w:sz w:val="22"/>
                <w:szCs w:val="22"/>
                <w:lang w:val="id-ID"/>
              </w:rPr>
              <w:t>Penata Tk. I</w:t>
            </w:r>
          </w:p>
          <w:p w:rsidR="002E1191" w:rsidRPr="008E0ABA" w:rsidRDefault="002E1191" w:rsidP="00D77EAC">
            <w:pPr>
              <w:pStyle w:val="BodyTextIndent"/>
              <w:spacing w:after="0"/>
              <w:ind w:left="0"/>
              <w:jc w:val="center"/>
              <w:rPr>
                <w:rFonts w:ascii="Arial" w:hAnsi="Arial" w:cs="Arial"/>
                <w:lang w:val="id-ID"/>
              </w:rPr>
            </w:pPr>
            <w:r w:rsidRPr="008E0ABA">
              <w:rPr>
                <w:rFonts w:ascii="Arial" w:hAnsi="Arial" w:cs="Arial"/>
                <w:sz w:val="22"/>
                <w:szCs w:val="22"/>
                <w:lang w:val="id-ID"/>
              </w:rPr>
              <w:t>III/d</w:t>
            </w:r>
          </w:p>
        </w:tc>
        <w:tc>
          <w:tcPr>
            <w:tcW w:w="1134" w:type="dxa"/>
            <w:tcBorders>
              <w:left w:val="single" w:sz="4" w:space="0" w:color="000000"/>
              <w:bottom w:val="nil"/>
              <w:right w:val="single" w:sz="4" w:space="0" w:color="000000"/>
            </w:tcBorders>
          </w:tcPr>
          <w:p w:rsidR="002E1191" w:rsidRPr="008E0ABA" w:rsidRDefault="002E1191" w:rsidP="00D77EAC">
            <w:pPr>
              <w:pStyle w:val="BodyTextIndent"/>
              <w:spacing w:after="0"/>
              <w:ind w:left="0"/>
              <w:jc w:val="center"/>
              <w:rPr>
                <w:rFonts w:ascii="Arial" w:hAnsi="Arial" w:cs="Arial"/>
                <w:lang w:val="id-ID"/>
              </w:rPr>
            </w:pPr>
          </w:p>
          <w:p w:rsidR="002E1191" w:rsidRPr="008E0ABA" w:rsidRDefault="002E1191" w:rsidP="00D77EAC">
            <w:pPr>
              <w:pStyle w:val="BodyTextIndent"/>
              <w:spacing w:after="0"/>
              <w:ind w:left="0"/>
              <w:jc w:val="center"/>
              <w:rPr>
                <w:rFonts w:ascii="Arial" w:hAnsi="Arial" w:cs="Arial"/>
                <w:lang w:val="id-ID"/>
              </w:rPr>
            </w:pPr>
            <w:r w:rsidRPr="008E0ABA">
              <w:rPr>
                <w:rFonts w:ascii="Arial" w:hAnsi="Arial" w:cs="Arial"/>
                <w:sz w:val="22"/>
                <w:szCs w:val="22"/>
                <w:lang w:val="id-ID"/>
              </w:rPr>
              <w:t>Sarjana</w:t>
            </w:r>
          </w:p>
        </w:tc>
        <w:tc>
          <w:tcPr>
            <w:tcW w:w="851" w:type="dxa"/>
            <w:tcBorders>
              <w:left w:val="single" w:sz="4" w:space="0" w:color="000000"/>
              <w:bottom w:val="nil"/>
              <w:right w:val="single" w:sz="4" w:space="0" w:color="auto"/>
            </w:tcBorders>
          </w:tcPr>
          <w:p w:rsidR="002E1191" w:rsidRPr="008E0ABA" w:rsidRDefault="002E1191" w:rsidP="00D77EAC">
            <w:pPr>
              <w:pStyle w:val="BodyTextIndent"/>
              <w:spacing w:after="0"/>
              <w:ind w:left="0"/>
              <w:rPr>
                <w:rFonts w:ascii="Arial" w:hAnsi="Arial" w:cs="Arial"/>
              </w:rPr>
            </w:pPr>
          </w:p>
        </w:tc>
      </w:tr>
      <w:tr w:rsidR="002E1191" w:rsidRPr="009B6489" w:rsidTr="00D77EAC">
        <w:tc>
          <w:tcPr>
            <w:tcW w:w="571" w:type="dxa"/>
            <w:tcBorders>
              <w:top w:val="nil"/>
              <w:left w:val="single" w:sz="4" w:space="0" w:color="auto"/>
              <w:bottom w:val="nil"/>
              <w:right w:val="single" w:sz="4" w:space="0" w:color="000000"/>
            </w:tcBorders>
          </w:tcPr>
          <w:p w:rsidR="002E1191" w:rsidRPr="008E0ABA" w:rsidRDefault="002E1191" w:rsidP="00D77EAC">
            <w:pPr>
              <w:pStyle w:val="BodyTextIndent"/>
              <w:spacing w:after="0"/>
              <w:ind w:left="0"/>
              <w:jc w:val="center"/>
              <w:rPr>
                <w:rFonts w:ascii="Arial" w:hAnsi="Arial" w:cs="Arial"/>
              </w:rPr>
            </w:pPr>
          </w:p>
          <w:p w:rsidR="002E1191" w:rsidRPr="008E0ABA" w:rsidRDefault="002E1191" w:rsidP="00D77EAC">
            <w:pPr>
              <w:pStyle w:val="BodyTextIndent"/>
              <w:spacing w:after="0"/>
              <w:ind w:left="0"/>
              <w:jc w:val="center"/>
              <w:rPr>
                <w:rFonts w:ascii="Arial" w:hAnsi="Arial" w:cs="Arial"/>
              </w:rPr>
            </w:pPr>
            <w:r w:rsidRPr="008E0ABA">
              <w:rPr>
                <w:rFonts w:ascii="Arial" w:hAnsi="Arial" w:cs="Arial"/>
                <w:sz w:val="22"/>
                <w:szCs w:val="22"/>
              </w:rPr>
              <w:t>2.</w:t>
            </w:r>
          </w:p>
        </w:tc>
        <w:tc>
          <w:tcPr>
            <w:tcW w:w="2683"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rPr>
                <w:rFonts w:ascii="Arial" w:hAnsi="Arial" w:cs="Arial"/>
              </w:rPr>
            </w:pPr>
          </w:p>
          <w:p w:rsidR="002E1191" w:rsidRPr="008E0ABA" w:rsidRDefault="008C7876" w:rsidP="00D77EAC">
            <w:pPr>
              <w:pStyle w:val="BodyTextIndent"/>
              <w:spacing w:after="0"/>
              <w:ind w:left="0"/>
              <w:rPr>
                <w:rFonts w:ascii="Arial" w:hAnsi="Arial" w:cs="Arial"/>
                <w:lang w:val="id-ID"/>
              </w:rPr>
            </w:pPr>
            <w:r w:rsidRPr="008E0ABA">
              <w:rPr>
                <w:rFonts w:ascii="Arial" w:hAnsi="Arial" w:cs="Arial"/>
                <w:sz w:val="22"/>
                <w:szCs w:val="22"/>
                <w:lang w:val="id-ID"/>
              </w:rPr>
              <w:t>SUNARYATI</w:t>
            </w:r>
          </w:p>
          <w:p w:rsidR="002E1191" w:rsidRPr="008E0ABA" w:rsidRDefault="002E1191" w:rsidP="00D77EAC">
            <w:pPr>
              <w:pStyle w:val="BodyTextIndent"/>
              <w:spacing w:after="0"/>
              <w:ind w:left="0"/>
              <w:rPr>
                <w:rFonts w:ascii="Arial" w:hAnsi="Arial" w:cs="Arial"/>
                <w:lang w:val="id-ID"/>
              </w:rPr>
            </w:pPr>
            <w:r w:rsidRPr="008E0ABA">
              <w:rPr>
                <w:rFonts w:ascii="Arial" w:hAnsi="Arial" w:cs="Arial"/>
                <w:sz w:val="22"/>
                <w:szCs w:val="22"/>
                <w:lang w:val="id-ID"/>
              </w:rPr>
              <w:t>196</w:t>
            </w:r>
            <w:r w:rsidR="008C7876" w:rsidRPr="008E0ABA">
              <w:rPr>
                <w:rFonts w:ascii="Arial" w:hAnsi="Arial" w:cs="Arial"/>
                <w:sz w:val="22"/>
                <w:szCs w:val="22"/>
                <w:lang w:val="id-ID"/>
              </w:rPr>
              <w:t>0</w:t>
            </w:r>
            <w:r w:rsidRPr="008E0ABA">
              <w:rPr>
                <w:rFonts w:ascii="Arial" w:hAnsi="Arial" w:cs="Arial"/>
                <w:sz w:val="22"/>
                <w:szCs w:val="22"/>
                <w:lang w:val="id-ID"/>
              </w:rPr>
              <w:t>0</w:t>
            </w:r>
            <w:r w:rsidR="008C7876" w:rsidRPr="008E0ABA">
              <w:rPr>
                <w:rFonts w:ascii="Arial" w:hAnsi="Arial" w:cs="Arial"/>
                <w:sz w:val="22"/>
                <w:szCs w:val="22"/>
                <w:lang w:val="id-ID"/>
              </w:rPr>
              <w:t>628</w:t>
            </w:r>
            <w:r w:rsidRPr="008E0ABA">
              <w:rPr>
                <w:rFonts w:ascii="Arial" w:hAnsi="Arial" w:cs="Arial"/>
                <w:sz w:val="22"/>
                <w:szCs w:val="22"/>
                <w:lang w:val="id-ID"/>
              </w:rPr>
              <w:t xml:space="preserve"> 198</w:t>
            </w:r>
            <w:r w:rsidR="008C7876" w:rsidRPr="008E0ABA">
              <w:rPr>
                <w:rFonts w:ascii="Arial" w:hAnsi="Arial" w:cs="Arial"/>
                <w:sz w:val="22"/>
                <w:szCs w:val="22"/>
                <w:lang w:val="id-ID"/>
              </w:rPr>
              <w:t>5</w:t>
            </w:r>
            <w:r w:rsidRPr="008E0ABA">
              <w:rPr>
                <w:rFonts w:ascii="Arial" w:hAnsi="Arial" w:cs="Arial"/>
                <w:sz w:val="22"/>
                <w:szCs w:val="22"/>
                <w:lang w:val="id-ID"/>
              </w:rPr>
              <w:t>03 2 00</w:t>
            </w:r>
            <w:r w:rsidR="008C7876" w:rsidRPr="008E0ABA">
              <w:rPr>
                <w:rFonts w:ascii="Arial" w:hAnsi="Arial" w:cs="Arial"/>
                <w:sz w:val="22"/>
                <w:szCs w:val="22"/>
                <w:lang w:val="id-ID"/>
              </w:rPr>
              <w:t>5</w:t>
            </w:r>
          </w:p>
          <w:p w:rsidR="002E1191" w:rsidRPr="008E0ABA" w:rsidRDefault="002E1191" w:rsidP="00D77EAC">
            <w:pPr>
              <w:pStyle w:val="BodyTextIndent"/>
              <w:spacing w:after="0"/>
              <w:ind w:left="0"/>
              <w:rPr>
                <w:rFonts w:ascii="Arial" w:hAnsi="Arial" w:cs="Arial"/>
                <w:lang w:val="id-ID"/>
              </w:rPr>
            </w:pPr>
          </w:p>
        </w:tc>
        <w:tc>
          <w:tcPr>
            <w:tcW w:w="1559"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jc w:val="center"/>
              <w:rPr>
                <w:rFonts w:ascii="Arial" w:hAnsi="Arial" w:cs="Arial"/>
                <w:lang w:val="id-ID"/>
              </w:rPr>
            </w:pPr>
          </w:p>
          <w:p w:rsidR="002E1191" w:rsidRPr="008E0ABA" w:rsidRDefault="002E1191" w:rsidP="00D77EAC">
            <w:pPr>
              <w:pStyle w:val="BodyTextIndent"/>
              <w:spacing w:after="0"/>
              <w:ind w:left="0"/>
              <w:jc w:val="center"/>
              <w:rPr>
                <w:rFonts w:ascii="Arial" w:hAnsi="Arial" w:cs="Arial"/>
                <w:lang w:val="id-ID"/>
              </w:rPr>
            </w:pPr>
            <w:r w:rsidRPr="008E0ABA">
              <w:rPr>
                <w:rFonts w:ascii="Arial" w:hAnsi="Arial" w:cs="Arial"/>
                <w:sz w:val="22"/>
                <w:szCs w:val="22"/>
                <w:lang w:val="id-ID"/>
              </w:rPr>
              <w:t>Seklur</w:t>
            </w:r>
          </w:p>
        </w:tc>
        <w:tc>
          <w:tcPr>
            <w:tcW w:w="1701"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jc w:val="center"/>
              <w:rPr>
                <w:rFonts w:ascii="Arial" w:hAnsi="Arial" w:cs="Arial"/>
                <w:lang w:val="id-ID"/>
              </w:rPr>
            </w:pPr>
          </w:p>
          <w:p w:rsidR="002E1191" w:rsidRPr="008E0ABA" w:rsidRDefault="002E1191" w:rsidP="00D77EAC">
            <w:pPr>
              <w:pStyle w:val="BodyTextIndent"/>
              <w:spacing w:after="0"/>
              <w:ind w:left="0"/>
              <w:jc w:val="center"/>
              <w:rPr>
                <w:rFonts w:ascii="Arial" w:hAnsi="Arial" w:cs="Arial"/>
                <w:lang w:val="id-ID"/>
              </w:rPr>
            </w:pPr>
            <w:r w:rsidRPr="008E0ABA">
              <w:rPr>
                <w:rFonts w:ascii="Arial" w:hAnsi="Arial" w:cs="Arial"/>
                <w:sz w:val="22"/>
                <w:szCs w:val="22"/>
                <w:lang w:val="id-ID"/>
              </w:rPr>
              <w:t xml:space="preserve">Penata </w:t>
            </w:r>
          </w:p>
          <w:p w:rsidR="002E1191" w:rsidRPr="008E0ABA" w:rsidRDefault="002E1191" w:rsidP="00D77EAC">
            <w:pPr>
              <w:pStyle w:val="BodyTextIndent"/>
              <w:spacing w:after="0"/>
              <w:ind w:left="0"/>
              <w:jc w:val="center"/>
              <w:rPr>
                <w:rFonts w:ascii="Arial" w:hAnsi="Arial" w:cs="Arial"/>
              </w:rPr>
            </w:pPr>
            <w:r w:rsidRPr="008E0ABA">
              <w:rPr>
                <w:rFonts w:ascii="Arial" w:hAnsi="Arial" w:cs="Arial"/>
                <w:sz w:val="22"/>
                <w:szCs w:val="22"/>
                <w:lang w:val="id-ID"/>
              </w:rPr>
              <w:t>III/</w:t>
            </w:r>
            <w:r w:rsidR="008C7876" w:rsidRPr="008E0ABA">
              <w:rPr>
                <w:rFonts w:ascii="Arial" w:hAnsi="Arial" w:cs="Arial"/>
                <w:sz w:val="22"/>
                <w:szCs w:val="22"/>
                <w:lang w:val="id-ID"/>
              </w:rPr>
              <w:t>c</w:t>
            </w:r>
          </w:p>
        </w:tc>
        <w:tc>
          <w:tcPr>
            <w:tcW w:w="1134"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jc w:val="center"/>
              <w:rPr>
                <w:rFonts w:ascii="Arial" w:hAnsi="Arial" w:cs="Arial"/>
              </w:rPr>
            </w:pPr>
          </w:p>
          <w:p w:rsidR="002E1191" w:rsidRPr="008E0ABA" w:rsidRDefault="008C7876" w:rsidP="00D77EAC">
            <w:pPr>
              <w:pStyle w:val="BodyTextIndent"/>
              <w:spacing w:after="0"/>
              <w:ind w:left="0"/>
              <w:jc w:val="center"/>
              <w:rPr>
                <w:rFonts w:ascii="Arial" w:hAnsi="Arial" w:cs="Arial"/>
                <w:lang w:val="id-ID"/>
              </w:rPr>
            </w:pPr>
            <w:r w:rsidRPr="008E0ABA">
              <w:rPr>
                <w:rFonts w:ascii="Arial" w:hAnsi="Arial" w:cs="Arial"/>
                <w:sz w:val="22"/>
                <w:szCs w:val="22"/>
                <w:lang w:val="id-ID"/>
              </w:rPr>
              <w:t>SLTA</w:t>
            </w:r>
          </w:p>
        </w:tc>
        <w:tc>
          <w:tcPr>
            <w:tcW w:w="851" w:type="dxa"/>
            <w:tcBorders>
              <w:top w:val="nil"/>
              <w:left w:val="single" w:sz="4" w:space="0" w:color="000000"/>
              <w:bottom w:val="nil"/>
              <w:right w:val="single" w:sz="4" w:space="0" w:color="auto"/>
            </w:tcBorders>
          </w:tcPr>
          <w:p w:rsidR="002E1191" w:rsidRPr="008E0ABA" w:rsidRDefault="002E1191" w:rsidP="00D77EAC">
            <w:pPr>
              <w:pStyle w:val="BodyTextIndent"/>
              <w:spacing w:after="0"/>
              <w:ind w:left="0"/>
              <w:rPr>
                <w:rFonts w:ascii="Arial" w:hAnsi="Arial" w:cs="Arial"/>
              </w:rPr>
            </w:pPr>
          </w:p>
        </w:tc>
      </w:tr>
      <w:tr w:rsidR="002E1191" w:rsidRPr="009B6489" w:rsidTr="00D77EAC">
        <w:tc>
          <w:tcPr>
            <w:tcW w:w="571" w:type="dxa"/>
            <w:tcBorders>
              <w:top w:val="nil"/>
              <w:left w:val="single" w:sz="4" w:space="0" w:color="auto"/>
              <w:bottom w:val="nil"/>
              <w:right w:val="single" w:sz="4" w:space="0" w:color="000000"/>
            </w:tcBorders>
          </w:tcPr>
          <w:p w:rsidR="002E1191" w:rsidRPr="008E0ABA" w:rsidRDefault="002E1191" w:rsidP="00D77EAC">
            <w:pPr>
              <w:pStyle w:val="BodyTextIndent"/>
              <w:spacing w:after="0"/>
              <w:ind w:left="0"/>
              <w:jc w:val="center"/>
              <w:rPr>
                <w:rFonts w:ascii="Arial" w:hAnsi="Arial" w:cs="Arial"/>
              </w:rPr>
            </w:pPr>
            <w:r w:rsidRPr="008E0ABA">
              <w:rPr>
                <w:rFonts w:ascii="Arial" w:hAnsi="Arial" w:cs="Arial"/>
                <w:sz w:val="22"/>
                <w:szCs w:val="22"/>
              </w:rPr>
              <w:t>3.</w:t>
            </w:r>
          </w:p>
        </w:tc>
        <w:tc>
          <w:tcPr>
            <w:tcW w:w="2683" w:type="dxa"/>
            <w:tcBorders>
              <w:top w:val="nil"/>
              <w:left w:val="single" w:sz="4" w:space="0" w:color="000000"/>
              <w:bottom w:val="nil"/>
              <w:right w:val="single" w:sz="4" w:space="0" w:color="000000"/>
            </w:tcBorders>
          </w:tcPr>
          <w:p w:rsidR="002E1191" w:rsidRPr="008E0ABA" w:rsidRDefault="00B33EA0" w:rsidP="00D77EAC">
            <w:pPr>
              <w:pStyle w:val="BodyTextIndent"/>
              <w:spacing w:after="0"/>
              <w:ind w:left="0"/>
              <w:rPr>
                <w:rFonts w:ascii="Arial" w:hAnsi="Arial" w:cs="Arial"/>
                <w:lang w:val="id-ID"/>
              </w:rPr>
            </w:pPr>
            <w:r w:rsidRPr="008E0ABA">
              <w:rPr>
                <w:rFonts w:ascii="Arial" w:hAnsi="Arial" w:cs="Arial"/>
                <w:sz w:val="22"/>
                <w:szCs w:val="22"/>
                <w:lang w:val="id-ID"/>
              </w:rPr>
              <w:t>SUYUDIN</w:t>
            </w:r>
          </w:p>
          <w:p w:rsidR="002E1191" w:rsidRPr="008E0ABA" w:rsidRDefault="002E1191" w:rsidP="00D77EAC">
            <w:pPr>
              <w:pStyle w:val="BodyTextIndent"/>
              <w:spacing w:after="0"/>
              <w:ind w:left="0"/>
              <w:rPr>
                <w:rFonts w:ascii="Arial" w:hAnsi="Arial" w:cs="Arial"/>
                <w:lang w:val="id-ID"/>
              </w:rPr>
            </w:pPr>
            <w:r w:rsidRPr="008E0ABA">
              <w:rPr>
                <w:rFonts w:ascii="Arial" w:hAnsi="Arial" w:cs="Arial"/>
                <w:sz w:val="22"/>
                <w:szCs w:val="22"/>
                <w:lang w:val="id-ID"/>
              </w:rPr>
              <w:t>19810621 200003 1 001</w:t>
            </w:r>
          </w:p>
          <w:p w:rsidR="002E1191" w:rsidRPr="008E0ABA" w:rsidRDefault="002E1191" w:rsidP="00D77EAC">
            <w:pPr>
              <w:pStyle w:val="BodyTextIndent"/>
              <w:spacing w:after="0"/>
              <w:ind w:left="0"/>
              <w:rPr>
                <w:rFonts w:ascii="Arial" w:hAnsi="Arial" w:cs="Arial"/>
                <w:lang w:val="id-ID"/>
              </w:rPr>
            </w:pPr>
          </w:p>
        </w:tc>
        <w:tc>
          <w:tcPr>
            <w:tcW w:w="1559" w:type="dxa"/>
            <w:tcBorders>
              <w:top w:val="nil"/>
              <w:left w:val="single" w:sz="4" w:space="0" w:color="000000"/>
              <w:bottom w:val="nil"/>
              <w:right w:val="single" w:sz="4" w:space="0" w:color="000000"/>
            </w:tcBorders>
          </w:tcPr>
          <w:p w:rsidR="002E1191" w:rsidRPr="008E0ABA" w:rsidRDefault="002E1191" w:rsidP="008E0ABA">
            <w:pPr>
              <w:pStyle w:val="BodyTextIndent"/>
              <w:spacing w:after="0"/>
              <w:ind w:left="0" w:right="-108"/>
              <w:jc w:val="center"/>
              <w:rPr>
                <w:rFonts w:ascii="Arial" w:hAnsi="Arial" w:cs="Arial"/>
                <w:lang w:val="id-ID"/>
              </w:rPr>
            </w:pPr>
            <w:r w:rsidRPr="008E0ABA">
              <w:rPr>
                <w:rFonts w:ascii="Arial" w:hAnsi="Arial" w:cs="Arial"/>
                <w:sz w:val="22"/>
                <w:szCs w:val="22"/>
                <w:lang w:val="id-ID"/>
              </w:rPr>
              <w:t>Kasi Pemerintahan</w:t>
            </w:r>
          </w:p>
        </w:tc>
        <w:tc>
          <w:tcPr>
            <w:tcW w:w="1701"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jc w:val="center"/>
              <w:rPr>
                <w:rFonts w:ascii="Arial" w:hAnsi="Arial" w:cs="Arial"/>
                <w:lang w:val="id-ID"/>
              </w:rPr>
            </w:pPr>
            <w:r w:rsidRPr="008E0ABA">
              <w:rPr>
                <w:rFonts w:ascii="Arial" w:hAnsi="Arial" w:cs="Arial"/>
                <w:sz w:val="22"/>
                <w:szCs w:val="22"/>
                <w:lang w:val="id-ID"/>
              </w:rPr>
              <w:t xml:space="preserve">Penata  </w:t>
            </w:r>
          </w:p>
          <w:p w:rsidR="002E1191" w:rsidRPr="008E0ABA" w:rsidRDefault="002E1191" w:rsidP="00D77EAC">
            <w:pPr>
              <w:pStyle w:val="BodyTextIndent"/>
              <w:spacing w:after="0"/>
              <w:ind w:left="0"/>
              <w:jc w:val="center"/>
              <w:rPr>
                <w:rFonts w:ascii="Arial" w:hAnsi="Arial" w:cs="Arial"/>
              </w:rPr>
            </w:pPr>
            <w:r w:rsidRPr="008E0ABA">
              <w:rPr>
                <w:rFonts w:ascii="Arial" w:hAnsi="Arial" w:cs="Arial"/>
                <w:sz w:val="22"/>
                <w:szCs w:val="22"/>
                <w:lang w:val="id-ID"/>
              </w:rPr>
              <w:t>III/c</w:t>
            </w:r>
          </w:p>
        </w:tc>
        <w:tc>
          <w:tcPr>
            <w:tcW w:w="1134" w:type="dxa"/>
            <w:tcBorders>
              <w:top w:val="nil"/>
              <w:left w:val="single" w:sz="4" w:space="0" w:color="000000"/>
              <w:bottom w:val="nil"/>
              <w:right w:val="single" w:sz="4" w:space="0" w:color="000000"/>
            </w:tcBorders>
          </w:tcPr>
          <w:p w:rsidR="002E1191" w:rsidRPr="008E0ABA" w:rsidRDefault="002E1191" w:rsidP="00B33EA0">
            <w:pPr>
              <w:pStyle w:val="BodyTextIndent"/>
              <w:spacing w:after="0"/>
              <w:ind w:left="0"/>
              <w:jc w:val="center"/>
              <w:rPr>
                <w:rFonts w:ascii="Arial" w:hAnsi="Arial" w:cs="Arial"/>
                <w:lang w:val="id-ID"/>
              </w:rPr>
            </w:pPr>
            <w:r w:rsidRPr="008E0ABA">
              <w:rPr>
                <w:rFonts w:ascii="Arial" w:hAnsi="Arial" w:cs="Arial"/>
                <w:sz w:val="22"/>
                <w:szCs w:val="22"/>
              </w:rPr>
              <w:t>S</w:t>
            </w:r>
            <w:r w:rsidR="008C7876" w:rsidRPr="008E0ABA">
              <w:rPr>
                <w:rFonts w:ascii="Arial" w:hAnsi="Arial" w:cs="Arial"/>
                <w:sz w:val="22"/>
                <w:szCs w:val="22"/>
                <w:lang w:val="id-ID"/>
              </w:rPr>
              <w:t>LT</w:t>
            </w:r>
            <w:r w:rsidR="00B33EA0" w:rsidRPr="008E0ABA">
              <w:rPr>
                <w:rFonts w:ascii="Arial" w:hAnsi="Arial" w:cs="Arial"/>
                <w:sz w:val="22"/>
                <w:szCs w:val="22"/>
                <w:lang w:val="id-ID"/>
              </w:rPr>
              <w:t>A</w:t>
            </w:r>
          </w:p>
        </w:tc>
        <w:tc>
          <w:tcPr>
            <w:tcW w:w="851" w:type="dxa"/>
            <w:tcBorders>
              <w:top w:val="nil"/>
              <w:left w:val="single" w:sz="4" w:space="0" w:color="000000"/>
              <w:bottom w:val="nil"/>
              <w:right w:val="single" w:sz="4" w:space="0" w:color="auto"/>
            </w:tcBorders>
          </w:tcPr>
          <w:p w:rsidR="002E1191" w:rsidRPr="008E0ABA" w:rsidRDefault="002E1191" w:rsidP="00D77EAC">
            <w:pPr>
              <w:pStyle w:val="BodyTextIndent"/>
              <w:spacing w:after="0"/>
              <w:ind w:left="0"/>
              <w:rPr>
                <w:rFonts w:ascii="Arial" w:hAnsi="Arial" w:cs="Arial"/>
              </w:rPr>
            </w:pPr>
          </w:p>
        </w:tc>
      </w:tr>
      <w:tr w:rsidR="002E1191" w:rsidRPr="009B6489" w:rsidTr="00D77EAC">
        <w:tc>
          <w:tcPr>
            <w:tcW w:w="571" w:type="dxa"/>
            <w:tcBorders>
              <w:top w:val="nil"/>
              <w:left w:val="single" w:sz="4" w:space="0" w:color="auto"/>
              <w:bottom w:val="nil"/>
              <w:right w:val="single" w:sz="4" w:space="0" w:color="000000"/>
            </w:tcBorders>
          </w:tcPr>
          <w:p w:rsidR="002E1191" w:rsidRPr="008E0ABA" w:rsidRDefault="002E1191" w:rsidP="00D77EAC">
            <w:pPr>
              <w:pStyle w:val="BodyTextIndent"/>
              <w:spacing w:after="0"/>
              <w:ind w:left="0"/>
              <w:jc w:val="center"/>
              <w:rPr>
                <w:rFonts w:ascii="Arial" w:hAnsi="Arial" w:cs="Arial"/>
              </w:rPr>
            </w:pPr>
            <w:r w:rsidRPr="008E0ABA">
              <w:rPr>
                <w:rFonts w:ascii="Arial" w:hAnsi="Arial" w:cs="Arial"/>
                <w:sz w:val="22"/>
                <w:szCs w:val="22"/>
              </w:rPr>
              <w:t>4</w:t>
            </w:r>
          </w:p>
        </w:tc>
        <w:tc>
          <w:tcPr>
            <w:tcW w:w="2683"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rPr>
                <w:rFonts w:ascii="Arial" w:hAnsi="Arial" w:cs="Arial"/>
              </w:rPr>
            </w:pPr>
            <w:r w:rsidRPr="008E0ABA">
              <w:rPr>
                <w:rFonts w:ascii="Arial" w:hAnsi="Arial" w:cs="Arial"/>
                <w:sz w:val="22"/>
                <w:szCs w:val="22"/>
              </w:rPr>
              <w:t>ABDULAH MARZUKI, SH</w:t>
            </w:r>
          </w:p>
          <w:p w:rsidR="002E1191" w:rsidRPr="008E0ABA" w:rsidRDefault="002E1191" w:rsidP="00D77EAC">
            <w:pPr>
              <w:pStyle w:val="BodyTextIndent"/>
              <w:spacing w:after="0"/>
              <w:ind w:left="0"/>
              <w:rPr>
                <w:rFonts w:ascii="Arial" w:hAnsi="Arial" w:cs="Arial"/>
                <w:lang w:val="id-ID"/>
              </w:rPr>
            </w:pPr>
            <w:r w:rsidRPr="008E0ABA">
              <w:rPr>
                <w:rFonts w:ascii="Arial" w:hAnsi="Arial" w:cs="Arial"/>
                <w:sz w:val="22"/>
                <w:szCs w:val="22"/>
                <w:lang w:val="id-ID"/>
              </w:rPr>
              <w:t>19620418 198902 1 001</w:t>
            </w:r>
          </w:p>
          <w:p w:rsidR="002E1191" w:rsidRPr="008E0ABA" w:rsidRDefault="002E1191" w:rsidP="00D77EAC">
            <w:pPr>
              <w:pStyle w:val="BodyTextIndent"/>
              <w:spacing w:after="0"/>
              <w:ind w:left="0"/>
              <w:rPr>
                <w:rFonts w:ascii="Arial" w:hAnsi="Arial" w:cs="Arial"/>
                <w:lang w:val="id-ID"/>
              </w:rPr>
            </w:pPr>
          </w:p>
        </w:tc>
        <w:tc>
          <w:tcPr>
            <w:tcW w:w="1559"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jc w:val="center"/>
              <w:rPr>
                <w:rFonts w:ascii="Arial" w:hAnsi="Arial" w:cs="Arial"/>
                <w:lang w:val="id-ID"/>
              </w:rPr>
            </w:pPr>
            <w:r w:rsidRPr="008E0ABA">
              <w:rPr>
                <w:rFonts w:ascii="Arial" w:hAnsi="Arial" w:cs="Arial"/>
                <w:sz w:val="22"/>
                <w:szCs w:val="22"/>
                <w:lang w:val="id-ID"/>
              </w:rPr>
              <w:t>Kasi Trantib</w:t>
            </w:r>
          </w:p>
        </w:tc>
        <w:tc>
          <w:tcPr>
            <w:tcW w:w="1701"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jc w:val="center"/>
              <w:rPr>
                <w:rFonts w:ascii="Arial" w:hAnsi="Arial" w:cs="Arial"/>
                <w:lang w:val="id-ID"/>
              </w:rPr>
            </w:pPr>
            <w:r w:rsidRPr="008E0ABA">
              <w:rPr>
                <w:rFonts w:ascii="Arial" w:hAnsi="Arial" w:cs="Arial"/>
                <w:sz w:val="22"/>
                <w:szCs w:val="22"/>
                <w:lang w:val="id-ID"/>
              </w:rPr>
              <w:t>Penata Md Tk.I</w:t>
            </w:r>
          </w:p>
          <w:p w:rsidR="002E1191" w:rsidRPr="008E0ABA" w:rsidRDefault="002E1191" w:rsidP="00D77EAC">
            <w:pPr>
              <w:pStyle w:val="BodyTextIndent"/>
              <w:spacing w:after="0"/>
              <w:ind w:left="0"/>
              <w:jc w:val="center"/>
              <w:rPr>
                <w:rFonts w:ascii="Arial" w:hAnsi="Arial" w:cs="Arial"/>
                <w:lang w:val="id-ID"/>
              </w:rPr>
            </w:pPr>
            <w:r w:rsidRPr="008E0ABA">
              <w:rPr>
                <w:rFonts w:ascii="Arial" w:hAnsi="Arial" w:cs="Arial"/>
                <w:sz w:val="22"/>
                <w:szCs w:val="22"/>
                <w:lang w:val="id-ID"/>
              </w:rPr>
              <w:t>III/b</w:t>
            </w:r>
          </w:p>
        </w:tc>
        <w:tc>
          <w:tcPr>
            <w:tcW w:w="1134"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jc w:val="center"/>
              <w:rPr>
                <w:rFonts w:ascii="Arial" w:hAnsi="Arial" w:cs="Arial"/>
                <w:lang w:val="id-ID"/>
              </w:rPr>
            </w:pPr>
            <w:r w:rsidRPr="008E0ABA">
              <w:rPr>
                <w:rFonts w:ascii="Arial" w:hAnsi="Arial" w:cs="Arial"/>
                <w:sz w:val="22"/>
                <w:szCs w:val="22"/>
                <w:lang w:val="id-ID"/>
              </w:rPr>
              <w:t>Sarjana</w:t>
            </w:r>
          </w:p>
        </w:tc>
        <w:tc>
          <w:tcPr>
            <w:tcW w:w="851" w:type="dxa"/>
            <w:tcBorders>
              <w:top w:val="nil"/>
              <w:left w:val="single" w:sz="4" w:space="0" w:color="000000"/>
              <w:bottom w:val="nil"/>
              <w:right w:val="single" w:sz="4" w:space="0" w:color="auto"/>
            </w:tcBorders>
          </w:tcPr>
          <w:p w:rsidR="002E1191" w:rsidRPr="008E0ABA" w:rsidRDefault="002E1191" w:rsidP="00D77EAC">
            <w:pPr>
              <w:pStyle w:val="BodyTextIndent"/>
              <w:spacing w:after="0"/>
              <w:ind w:left="0"/>
              <w:rPr>
                <w:rFonts w:ascii="Arial" w:hAnsi="Arial" w:cs="Arial"/>
              </w:rPr>
            </w:pPr>
          </w:p>
        </w:tc>
      </w:tr>
      <w:tr w:rsidR="002E1191" w:rsidRPr="009B6489" w:rsidTr="00D77EAC">
        <w:tc>
          <w:tcPr>
            <w:tcW w:w="571" w:type="dxa"/>
            <w:tcBorders>
              <w:top w:val="nil"/>
              <w:left w:val="single" w:sz="4" w:space="0" w:color="auto"/>
              <w:bottom w:val="nil"/>
              <w:right w:val="single" w:sz="4" w:space="0" w:color="000000"/>
            </w:tcBorders>
          </w:tcPr>
          <w:p w:rsidR="002E1191" w:rsidRPr="008E0ABA" w:rsidRDefault="002E1191" w:rsidP="00D77EAC">
            <w:pPr>
              <w:pStyle w:val="BodyTextIndent"/>
              <w:spacing w:after="0"/>
              <w:ind w:left="0"/>
              <w:jc w:val="center"/>
              <w:rPr>
                <w:rFonts w:ascii="Arial" w:hAnsi="Arial" w:cs="Arial"/>
              </w:rPr>
            </w:pPr>
            <w:r w:rsidRPr="008E0ABA">
              <w:rPr>
                <w:rFonts w:ascii="Arial" w:hAnsi="Arial" w:cs="Arial"/>
                <w:sz w:val="22"/>
                <w:szCs w:val="22"/>
              </w:rPr>
              <w:t>5.</w:t>
            </w:r>
          </w:p>
        </w:tc>
        <w:tc>
          <w:tcPr>
            <w:tcW w:w="2683"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rPr>
                <w:rFonts w:ascii="Arial" w:hAnsi="Arial" w:cs="Arial"/>
                <w:lang w:val="id-ID"/>
              </w:rPr>
            </w:pPr>
            <w:r w:rsidRPr="008E0ABA">
              <w:rPr>
                <w:rFonts w:ascii="Arial" w:hAnsi="Arial" w:cs="Arial"/>
                <w:sz w:val="22"/>
                <w:szCs w:val="22"/>
                <w:lang w:val="id-ID"/>
              </w:rPr>
              <w:t>DARYONO WASITO,SH</w:t>
            </w:r>
          </w:p>
          <w:p w:rsidR="002E1191" w:rsidRPr="008E0ABA" w:rsidRDefault="002E1191" w:rsidP="00D77EAC">
            <w:pPr>
              <w:pStyle w:val="BodyTextIndent"/>
              <w:spacing w:after="0"/>
              <w:ind w:left="0"/>
              <w:rPr>
                <w:rFonts w:ascii="Arial" w:hAnsi="Arial" w:cs="Arial"/>
                <w:lang w:val="id-ID"/>
              </w:rPr>
            </w:pPr>
            <w:r w:rsidRPr="008E0ABA">
              <w:rPr>
                <w:rFonts w:ascii="Arial" w:hAnsi="Arial" w:cs="Arial"/>
                <w:sz w:val="22"/>
                <w:szCs w:val="22"/>
                <w:lang w:val="id-ID"/>
              </w:rPr>
              <w:t>19641025 199404 1 001</w:t>
            </w:r>
          </w:p>
          <w:p w:rsidR="002E1191" w:rsidRPr="008E0ABA" w:rsidRDefault="002E1191" w:rsidP="00D77EAC">
            <w:pPr>
              <w:pStyle w:val="BodyTextIndent"/>
              <w:spacing w:after="0"/>
              <w:ind w:left="0"/>
              <w:rPr>
                <w:rFonts w:ascii="Arial" w:hAnsi="Arial" w:cs="Arial"/>
                <w:lang w:val="id-ID"/>
              </w:rPr>
            </w:pPr>
          </w:p>
        </w:tc>
        <w:tc>
          <w:tcPr>
            <w:tcW w:w="1559"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jc w:val="center"/>
              <w:rPr>
                <w:rFonts w:ascii="Arial" w:hAnsi="Arial" w:cs="Arial"/>
                <w:lang w:val="id-ID"/>
              </w:rPr>
            </w:pPr>
            <w:r w:rsidRPr="008E0ABA">
              <w:rPr>
                <w:rFonts w:ascii="Arial" w:hAnsi="Arial" w:cs="Arial"/>
                <w:sz w:val="22"/>
                <w:szCs w:val="22"/>
                <w:lang w:val="id-ID"/>
              </w:rPr>
              <w:t>Kasi Permas</w:t>
            </w:r>
          </w:p>
        </w:tc>
        <w:tc>
          <w:tcPr>
            <w:tcW w:w="1701"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jc w:val="center"/>
              <w:rPr>
                <w:rFonts w:ascii="Arial" w:hAnsi="Arial" w:cs="Arial"/>
                <w:lang w:val="id-ID"/>
              </w:rPr>
            </w:pPr>
            <w:r w:rsidRPr="008E0ABA">
              <w:rPr>
                <w:rFonts w:ascii="Arial" w:hAnsi="Arial" w:cs="Arial"/>
                <w:sz w:val="22"/>
                <w:szCs w:val="22"/>
                <w:lang w:val="id-ID"/>
              </w:rPr>
              <w:t>Penata Md Tk.I</w:t>
            </w:r>
          </w:p>
          <w:p w:rsidR="002E1191" w:rsidRPr="008E0ABA" w:rsidRDefault="002E1191" w:rsidP="00D77EAC">
            <w:pPr>
              <w:pStyle w:val="BodyTextIndent"/>
              <w:spacing w:after="0"/>
              <w:ind w:left="0"/>
              <w:jc w:val="center"/>
              <w:rPr>
                <w:rFonts w:ascii="Arial" w:hAnsi="Arial" w:cs="Arial"/>
              </w:rPr>
            </w:pPr>
            <w:r w:rsidRPr="008E0ABA">
              <w:rPr>
                <w:rFonts w:ascii="Arial" w:hAnsi="Arial" w:cs="Arial"/>
                <w:sz w:val="22"/>
                <w:szCs w:val="22"/>
                <w:lang w:val="id-ID"/>
              </w:rPr>
              <w:t>III/b</w:t>
            </w:r>
          </w:p>
        </w:tc>
        <w:tc>
          <w:tcPr>
            <w:tcW w:w="1134"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jc w:val="center"/>
              <w:rPr>
                <w:rFonts w:ascii="Arial" w:hAnsi="Arial" w:cs="Arial"/>
              </w:rPr>
            </w:pPr>
            <w:r w:rsidRPr="008E0ABA">
              <w:rPr>
                <w:rFonts w:ascii="Arial" w:hAnsi="Arial" w:cs="Arial"/>
                <w:sz w:val="22"/>
                <w:szCs w:val="22"/>
              </w:rPr>
              <w:t>S</w:t>
            </w:r>
            <w:r w:rsidRPr="008E0ABA">
              <w:rPr>
                <w:rFonts w:ascii="Arial" w:hAnsi="Arial" w:cs="Arial"/>
                <w:sz w:val="22"/>
                <w:szCs w:val="22"/>
                <w:lang w:val="id-ID"/>
              </w:rPr>
              <w:t>arjana</w:t>
            </w:r>
          </w:p>
        </w:tc>
        <w:tc>
          <w:tcPr>
            <w:tcW w:w="851" w:type="dxa"/>
            <w:tcBorders>
              <w:top w:val="nil"/>
              <w:left w:val="single" w:sz="4" w:space="0" w:color="000000"/>
              <w:bottom w:val="nil"/>
              <w:right w:val="single" w:sz="4" w:space="0" w:color="auto"/>
            </w:tcBorders>
          </w:tcPr>
          <w:p w:rsidR="002E1191" w:rsidRPr="008E0ABA" w:rsidRDefault="002E1191" w:rsidP="00D77EAC">
            <w:pPr>
              <w:pStyle w:val="BodyTextIndent"/>
              <w:spacing w:after="0"/>
              <w:ind w:left="0"/>
              <w:rPr>
                <w:rFonts w:ascii="Arial" w:hAnsi="Arial" w:cs="Arial"/>
              </w:rPr>
            </w:pPr>
          </w:p>
        </w:tc>
      </w:tr>
      <w:tr w:rsidR="002E1191" w:rsidRPr="009B6489" w:rsidTr="00D77EAC">
        <w:tc>
          <w:tcPr>
            <w:tcW w:w="571" w:type="dxa"/>
            <w:tcBorders>
              <w:top w:val="nil"/>
              <w:left w:val="single" w:sz="4" w:space="0" w:color="auto"/>
              <w:bottom w:val="nil"/>
              <w:right w:val="single" w:sz="4" w:space="0" w:color="000000"/>
            </w:tcBorders>
          </w:tcPr>
          <w:p w:rsidR="002E1191" w:rsidRPr="008E0ABA" w:rsidRDefault="002E1191" w:rsidP="00D77EAC">
            <w:pPr>
              <w:pStyle w:val="BodyTextIndent"/>
              <w:spacing w:after="0"/>
              <w:ind w:left="0"/>
              <w:jc w:val="center"/>
              <w:rPr>
                <w:rFonts w:ascii="Arial" w:hAnsi="Arial" w:cs="Arial"/>
              </w:rPr>
            </w:pPr>
            <w:r w:rsidRPr="008E0ABA">
              <w:rPr>
                <w:rFonts w:ascii="Arial" w:hAnsi="Arial" w:cs="Arial"/>
                <w:sz w:val="22"/>
                <w:szCs w:val="22"/>
              </w:rPr>
              <w:t>6.</w:t>
            </w:r>
          </w:p>
        </w:tc>
        <w:tc>
          <w:tcPr>
            <w:tcW w:w="2683"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rPr>
                <w:rFonts w:ascii="Arial" w:hAnsi="Arial" w:cs="Arial"/>
              </w:rPr>
            </w:pPr>
            <w:r w:rsidRPr="008E0ABA">
              <w:rPr>
                <w:rFonts w:ascii="Arial" w:hAnsi="Arial" w:cs="Arial"/>
                <w:sz w:val="22"/>
                <w:szCs w:val="22"/>
              </w:rPr>
              <w:t xml:space="preserve">MARWATI, </w:t>
            </w:r>
            <w:r w:rsidRPr="008E0ABA">
              <w:rPr>
                <w:rFonts w:ascii="Arial" w:hAnsi="Arial" w:cs="Arial"/>
                <w:sz w:val="22"/>
                <w:szCs w:val="22"/>
                <w:lang w:val="id-ID"/>
              </w:rPr>
              <w:t>SE</w:t>
            </w:r>
          </w:p>
          <w:p w:rsidR="002E1191" w:rsidRPr="008E0ABA" w:rsidRDefault="002E1191" w:rsidP="00D77EAC">
            <w:pPr>
              <w:pStyle w:val="BodyTextIndent"/>
              <w:spacing w:after="0"/>
              <w:ind w:left="0"/>
              <w:rPr>
                <w:rFonts w:ascii="Arial" w:hAnsi="Arial" w:cs="Arial"/>
                <w:lang w:val="id-ID"/>
              </w:rPr>
            </w:pPr>
            <w:r w:rsidRPr="008E0ABA">
              <w:rPr>
                <w:rFonts w:ascii="Arial" w:hAnsi="Arial" w:cs="Arial"/>
                <w:sz w:val="22"/>
                <w:szCs w:val="22"/>
                <w:lang w:val="id-ID"/>
              </w:rPr>
              <w:t>19791108 200312 2 005</w:t>
            </w:r>
          </w:p>
          <w:p w:rsidR="002E1191" w:rsidRPr="008E0ABA" w:rsidRDefault="002E1191" w:rsidP="00D77EAC">
            <w:pPr>
              <w:pStyle w:val="BodyTextIndent"/>
              <w:spacing w:after="0"/>
              <w:ind w:left="0"/>
              <w:rPr>
                <w:rFonts w:ascii="Arial" w:hAnsi="Arial" w:cs="Arial"/>
                <w:lang w:val="id-ID"/>
              </w:rPr>
            </w:pPr>
          </w:p>
        </w:tc>
        <w:tc>
          <w:tcPr>
            <w:tcW w:w="1559" w:type="dxa"/>
            <w:tcBorders>
              <w:top w:val="nil"/>
              <w:left w:val="single" w:sz="4" w:space="0" w:color="000000"/>
              <w:bottom w:val="nil"/>
              <w:right w:val="single" w:sz="4" w:space="0" w:color="000000"/>
            </w:tcBorders>
          </w:tcPr>
          <w:p w:rsidR="002E1191" w:rsidRPr="008E0ABA" w:rsidRDefault="008C7876" w:rsidP="00D77EAC">
            <w:pPr>
              <w:pStyle w:val="BodyTextIndent"/>
              <w:spacing w:after="0"/>
              <w:ind w:left="0"/>
              <w:jc w:val="center"/>
              <w:rPr>
                <w:rFonts w:ascii="Arial" w:hAnsi="Arial" w:cs="Arial"/>
                <w:lang w:val="id-ID"/>
              </w:rPr>
            </w:pPr>
            <w:r w:rsidRPr="008E0ABA">
              <w:rPr>
                <w:rFonts w:ascii="Arial" w:hAnsi="Arial" w:cs="Arial"/>
                <w:sz w:val="22"/>
                <w:szCs w:val="22"/>
                <w:lang w:val="id-ID"/>
              </w:rPr>
              <w:t>Fungsional Umum</w:t>
            </w:r>
          </w:p>
        </w:tc>
        <w:tc>
          <w:tcPr>
            <w:tcW w:w="1701"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jc w:val="center"/>
              <w:rPr>
                <w:rFonts w:ascii="Arial" w:hAnsi="Arial" w:cs="Arial"/>
                <w:lang w:val="id-ID"/>
              </w:rPr>
            </w:pPr>
            <w:r w:rsidRPr="008E0ABA">
              <w:rPr>
                <w:rFonts w:ascii="Arial" w:hAnsi="Arial" w:cs="Arial"/>
                <w:sz w:val="22"/>
                <w:szCs w:val="22"/>
                <w:lang w:val="id-ID"/>
              </w:rPr>
              <w:t>Penata Md Tk. I</w:t>
            </w:r>
          </w:p>
          <w:p w:rsidR="002E1191" w:rsidRPr="008E0ABA" w:rsidRDefault="002E1191" w:rsidP="00D77EAC">
            <w:pPr>
              <w:pStyle w:val="BodyTextIndent"/>
              <w:spacing w:after="0"/>
              <w:ind w:left="0"/>
              <w:jc w:val="center"/>
              <w:rPr>
                <w:rFonts w:ascii="Arial" w:hAnsi="Arial" w:cs="Arial"/>
              </w:rPr>
            </w:pPr>
            <w:r w:rsidRPr="008E0ABA">
              <w:rPr>
                <w:rFonts w:ascii="Arial" w:hAnsi="Arial" w:cs="Arial"/>
                <w:sz w:val="22"/>
                <w:szCs w:val="22"/>
                <w:lang w:val="id-ID"/>
              </w:rPr>
              <w:t>III/b</w:t>
            </w:r>
          </w:p>
        </w:tc>
        <w:tc>
          <w:tcPr>
            <w:tcW w:w="1134" w:type="dxa"/>
            <w:tcBorders>
              <w:top w:val="nil"/>
              <w:left w:val="single" w:sz="4" w:space="0" w:color="000000"/>
              <w:bottom w:val="nil"/>
              <w:right w:val="single" w:sz="4" w:space="0" w:color="000000"/>
            </w:tcBorders>
          </w:tcPr>
          <w:p w:rsidR="002E1191" w:rsidRPr="008E0ABA" w:rsidRDefault="002E1191" w:rsidP="00D77EAC">
            <w:pPr>
              <w:pStyle w:val="BodyTextIndent"/>
              <w:spacing w:after="0"/>
              <w:ind w:left="0"/>
              <w:jc w:val="center"/>
              <w:rPr>
                <w:rFonts w:ascii="Arial" w:hAnsi="Arial" w:cs="Arial"/>
                <w:lang w:val="id-ID"/>
              </w:rPr>
            </w:pPr>
            <w:r w:rsidRPr="008E0ABA">
              <w:rPr>
                <w:rFonts w:ascii="Arial" w:hAnsi="Arial" w:cs="Arial"/>
                <w:sz w:val="22"/>
                <w:szCs w:val="22"/>
                <w:lang w:val="id-ID"/>
              </w:rPr>
              <w:t>Sarjana</w:t>
            </w:r>
          </w:p>
        </w:tc>
        <w:tc>
          <w:tcPr>
            <w:tcW w:w="851" w:type="dxa"/>
            <w:tcBorders>
              <w:top w:val="nil"/>
              <w:left w:val="single" w:sz="4" w:space="0" w:color="000000"/>
              <w:bottom w:val="nil"/>
              <w:right w:val="single" w:sz="4" w:space="0" w:color="auto"/>
            </w:tcBorders>
          </w:tcPr>
          <w:p w:rsidR="002E1191" w:rsidRPr="008E0ABA" w:rsidRDefault="002E1191" w:rsidP="00D77EAC">
            <w:pPr>
              <w:pStyle w:val="BodyTextIndent"/>
              <w:spacing w:after="0"/>
              <w:ind w:left="0"/>
              <w:rPr>
                <w:rFonts w:ascii="Arial" w:hAnsi="Arial" w:cs="Arial"/>
              </w:rPr>
            </w:pPr>
          </w:p>
        </w:tc>
      </w:tr>
      <w:tr w:rsidR="008C7876" w:rsidRPr="009B6489" w:rsidTr="00D77EAC">
        <w:trPr>
          <w:trHeight w:val="454"/>
        </w:trPr>
        <w:tc>
          <w:tcPr>
            <w:tcW w:w="571" w:type="dxa"/>
            <w:tcBorders>
              <w:top w:val="nil"/>
              <w:left w:val="single" w:sz="4" w:space="0" w:color="auto"/>
              <w:bottom w:val="nil"/>
              <w:right w:val="single" w:sz="4" w:space="0" w:color="000000"/>
            </w:tcBorders>
          </w:tcPr>
          <w:p w:rsidR="008C7876" w:rsidRPr="008E0ABA" w:rsidRDefault="008C7876" w:rsidP="00D77EAC">
            <w:pPr>
              <w:pStyle w:val="BodyTextIndent"/>
              <w:spacing w:after="0"/>
              <w:ind w:left="0"/>
              <w:jc w:val="center"/>
              <w:rPr>
                <w:rFonts w:ascii="Arial" w:hAnsi="Arial" w:cs="Arial"/>
              </w:rPr>
            </w:pPr>
            <w:r w:rsidRPr="008E0ABA">
              <w:rPr>
                <w:rFonts w:ascii="Arial" w:hAnsi="Arial" w:cs="Arial"/>
                <w:sz w:val="22"/>
                <w:szCs w:val="22"/>
              </w:rPr>
              <w:t>7.</w:t>
            </w:r>
          </w:p>
        </w:tc>
        <w:tc>
          <w:tcPr>
            <w:tcW w:w="2683"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rPr>
                <w:rFonts w:ascii="Arial" w:hAnsi="Arial" w:cs="Arial"/>
                <w:lang w:val="id-ID"/>
              </w:rPr>
            </w:pPr>
            <w:r w:rsidRPr="008E0ABA">
              <w:rPr>
                <w:rFonts w:ascii="Arial" w:hAnsi="Arial" w:cs="Arial"/>
                <w:sz w:val="22"/>
                <w:szCs w:val="22"/>
              </w:rPr>
              <w:t>TEGUH WALUYO</w:t>
            </w:r>
          </w:p>
          <w:p w:rsidR="008C7876" w:rsidRPr="008E0ABA" w:rsidRDefault="008C7876" w:rsidP="008C7876">
            <w:pPr>
              <w:pStyle w:val="BodyTextIndent"/>
              <w:spacing w:after="0"/>
              <w:ind w:left="0"/>
              <w:rPr>
                <w:rFonts w:ascii="Arial" w:hAnsi="Arial" w:cs="Arial"/>
                <w:lang w:val="id-ID"/>
              </w:rPr>
            </w:pPr>
          </w:p>
        </w:tc>
        <w:tc>
          <w:tcPr>
            <w:tcW w:w="1559"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jc w:val="center"/>
              <w:rPr>
                <w:rFonts w:ascii="Arial" w:hAnsi="Arial" w:cs="Arial"/>
                <w:lang w:val="id-ID"/>
              </w:rPr>
            </w:pPr>
            <w:r w:rsidRPr="008E0ABA">
              <w:rPr>
                <w:rFonts w:ascii="Arial" w:hAnsi="Arial" w:cs="Arial"/>
                <w:sz w:val="22"/>
                <w:szCs w:val="22"/>
                <w:lang w:val="id-ID"/>
              </w:rPr>
              <w:t>Kayim</w:t>
            </w:r>
          </w:p>
        </w:tc>
        <w:tc>
          <w:tcPr>
            <w:tcW w:w="1701"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jc w:val="center"/>
              <w:rPr>
                <w:rFonts w:ascii="Arial" w:hAnsi="Arial" w:cs="Arial"/>
              </w:rPr>
            </w:pPr>
            <w:r w:rsidRPr="008E0ABA">
              <w:rPr>
                <w:rFonts w:ascii="Arial" w:hAnsi="Arial" w:cs="Arial"/>
                <w:sz w:val="22"/>
                <w:szCs w:val="22"/>
              </w:rPr>
              <w:t>-</w:t>
            </w:r>
          </w:p>
        </w:tc>
        <w:tc>
          <w:tcPr>
            <w:tcW w:w="1134"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jc w:val="center"/>
              <w:rPr>
                <w:rFonts w:ascii="Arial" w:hAnsi="Arial" w:cs="Arial"/>
              </w:rPr>
            </w:pPr>
            <w:r w:rsidRPr="008E0ABA">
              <w:rPr>
                <w:rFonts w:ascii="Arial" w:hAnsi="Arial" w:cs="Arial"/>
                <w:sz w:val="22"/>
                <w:szCs w:val="22"/>
              </w:rPr>
              <w:t>S</w:t>
            </w:r>
            <w:r w:rsidRPr="008E0ABA">
              <w:rPr>
                <w:rFonts w:ascii="Arial" w:hAnsi="Arial" w:cs="Arial"/>
                <w:sz w:val="22"/>
                <w:szCs w:val="22"/>
                <w:lang w:val="id-ID"/>
              </w:rPr>
              <w:t>LT</w:t>
            </w:r>
            <w:r w:rsidRPr="008E0ABA">
              <w:rPr>
                <w:rFonts w:ascii="Arial" w:hAnsi="Arial" w:cs="Arial"/>
                <w:sz w:val="22"/>
                <w:szCs w:val="22"/>
              </w:rPr>
              <w:t>A</w:t>
            </w:r>
          </w:p>
        </w:tc>
        <w:tc>
          <w:tcPr>
            <w:tcW w:w="851" w:type="dxa"/>
            <w:tcBorders>
              <w:top w:val="nil"/>
              <w:left w:val="single" w:sz="4" w:space="0" w:color="000000"/>
              <w:bottom w:val="nil"/>
              <w:right w:val="single" w:sz="4" w:space="0" w:color="auto"/>
            </w:tcBorders>
          </w:tcPr>
          <w:p w:rsidR="008C7876" w:rsidRPr="008E0ABA" w:rsidRDefault="008C7876" w:rsidP="00D77EAC">
            <w:pPr>
              <w:pStyle w:val="BodyTextIndent"/>
              <w:spacing w:after="0"/>
              <w:ind w:left="0"/>
              <w:rPr>
                <w:rFonts w:ascii="Arial" w:hAnsi="Arial" w:cs="Arial"/>
              </w:rPr>
            </w:pPr>
          </w:p>
        </w:tc>
      </w:tr>
      <w:tr w:rsidR="008C7876" w:rsidRPr="009B6489" w:rsidTr="00D77EAC">
        <w:tc>
          <w:tcPr>
            <w:tcW w:w="571" w:type="dxa"/>
            <w:tcBorders>
              <w:top w:val="nil"/>
              <w:left w:val="single" w:sz="4" w:space="0" w:color="auto"/>
              <w:bottom w:val="nil"/>
              <w:right w:val="single" w:sz="4" w:space="0" w:color="000000"/>
            </w:tcBorders>
          </w:tcPr>
          <w:p w:rsidR="008C7876" w:rsidRPr="008E0ABA" w:rsidRDefault="008C7876" w:rsidP="00D77EAC">
            <w:pPr>
              <w:pStyle w:val="BodyTextIndent"/>
              <w:spacing w:after="0"/>
              <w:ind w:left="0"/>
              <w:jc w:val="center"/>
              <w:rPr>
                <w:rFonts w:ascii="Arial" w:hAnsi="Arial" w:cs="Arial"/>
              </w:rPr>
            </w:pPr>
            <w:r w:rsidRPr="008E0ABA">
              <w:rPr>
                <w:rFonts w:ascii="Arial" w:hAnsi="Arial" w:cs="Arial"/>
                <w:sz w:val="22"/>
                <w:szCs w:val="22"/>
              </w:rPr>
              <w:t>8.</w:t>
            </w:r>
          </w:p>
        </w:tc>
        <w:tc>
          <w:tcPr>
            <w:tcW w:w="2683"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rPr>
                <w:rFonts w:ascii="Arial" w:hAnsi="Arial" w:cs="Arial"/>
                <w:lang w:val="id-ID"/>
              </w:rPr>
            </w:pPr>
            <w:r w:rsidRPr="008E0ABA">
              <w:rPr>
                <w:rFonts w:ascii="Arial" w:hAnsi="Arial" w:cs="Arial"/>
                <w:sz w:val="22"/>
                <w:szCs w:val="22"/>
              </w:rPr>
              <w:t>ARIEF SECHA</w:t>
            </w:r>
          </w:p>
          <w:p w:rsidR="008C7876" w:rsidRPr="008E0ABA" w:rsidRDefault="008C7876" w:rsidP="008C7876">
            <w:pPr>
              <w:pStyle w:val="BodyTextIndent"/>
              <w:spacing w:after="0"/>
              <w:ind w:left="0"/>
              <w:rPr>
                <w:rFonts w:ascii="Arial" w:hAnsi="Arial" w:cs="Arial"/>
                <w:lang w:val="id-ID"/>
              </w:rPr>
            </w:pPr>
          </w:p>
        </w:tc>
        <w:tc>
          <w:tcPr>
            <w:tcW w:w="1559"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jc w:val="center"/>
              <w:rPr>
                <w:rFonts w:ascii="Arial" w:hAnsi="Arial" w:cs="Arial"/>
                <w:lang w:val="id-ID"/>
              </w:rPr>
            </w:pPr>
            <w:r w:rsidRPr="008E0ABA">
              <w:rPr>
                <w:rFonts w:ascii="Arial" w:hAnsi="Arial" w:cs="Arial"/>
                <w:sz w:val="22"/>
                <w:szCs w:val="22"/>
                <w:lang w:val="id-ID"/>
              </w:rPr>
              <w:t>Kayim</w:t>
            </w:r>
          </w:p>
        </w:tc>
        <w:tc>
          <w:tcPr>
            <w:tcW w:w="1701"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jc w:val="center"/>
              <w:rPr>
                <w:rFonts w:ascii="Arial" w:hAnsi="Arial" w:cs="Arial"/>
              </w:rPr>
            </w:pPr>
            <w:r w:rsidRPr="008E0ABA">
              <w:rPr>
                <w:rFonts w:ascii="Arial" w:hAnsi="Arial" w:cs="Arial"/>
                <w:sz w:val="22"/>
                <w:szCs w:val="22"/>
              </w:rPr>
              <w:t>-</w:t>
            </w:r>
          </w:p>
        </w:tc>
        <w:tc>
          <w:tcPr>
            <w:tcW w:w="1134"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jc w:val="center"/>
              <w:rPr>
                <w:rFonts w:ascii="Arial" w:hAnsi="Arial" w:cs="Arial"/>
              </w:rPr>
            </w:pPr>
            <w:r w:rsidRPr="008E0ABA">
              <w:rPr>
                <w:rFonts w:ascii="Arial" w:hAnsi="Arial" w:cs="Arial"/>
                <w:sz w:val="22"/>
                <w:szCs w:val="22"/>
              </w:rPr>
              <w:t>S</w:t>
            </w:r>
            <w:r w:rsidRPr="008E0ABA">
              <w:rPr>
                <w:rFonts w:ascii="Arial" w:hAnsi="Arial" w:cs="Arial"/>
                <w:sz w:val="22"/>
                <w:szCs w:val="22"/>
                <w:lang w:val="id-ID"/>
              </w:rPr>
              <w:t>LT</w:t>
            </w:r>
            <w:r w:rsidRPr="008E0ABA">
              <w:rPr>
                <w:rFonts w:ascii="Arial" w:hAnsi="Arial" w:cs="Arial"/>
                <w:sz w:val="22"/>
                <w:szCs w:val="22"/>
              </w:rPr>
              <w:t>P</w:t>
            </w:r>
          </w:p>
        </w:tc>
        <w:tc>
          <w:tcPr>
            <w:tcW w:w="851" w:type="dxa"/>
            <w:tcBorders>
              <w:top w:val="nil"/>
              <w:left w:val="single" w:sz="4" w:space="0" w:color="000000"/>
              <w:bottom w:val="nil"/>
              <w:right w:val="single" w:sz="4" w:space="0" w:color="auto"/>
            </w:tcBorders>
          </w:tcPr>
          <w:p w:rsidR="008C7876" w:rsidRPr="008E0ABA" w:rsidRDefault="008C7876" w:rsidP="00D77EAC">
            <w:pPr>
              <w:pStyle w:val="BodyTextIndent"/>
              <w:spacing w:after="0"/>
              <w:ind w:left="0"/>
              <w:rPr>
                <w:rFonts w:ascii="Arial" w:hAnsi="Arial" w:cs="Arial"/>
                <w:lang w:val="id-ID"/>
              </w:rPr>
            </w:pPr>
          </w:p>
        </w:tc>
      </w:tr>
      <w:tr w:rsidR="008C7876" w:rsidRPr="009B6489" w:rsidTr="00D77EAC">
        <w:tc>
          <w:tcPr>
            <w:tcW w:w="571" w:type="dxa"/>
            <w:tcBorders>
              <w:top w:val="nil"/>
              <w:left w:val="single" w:sz="4" w:space="0" w:color="auto"/>
              <w:bottom w:val="nil"/>
              <w:right w:val="single" w:sz="4" w:space="0" w:color="000000"/>
            </w:tcBorders>
          </w:tcPr>
          <w:p w:rsidR="008C7876" w:rsidRPr="008E0ABA" w:rsidRDefault="008C7876" w:rsidP="00D77EAC">
            <w:pPr>
              <w:pStyle w:val="BodyTextIndent"/>
              <w:spacing w:after="0"/>
              <w:ind w:left="0"/>
              <w:jc w:val="center"/>
              <w:rPr>
                <w:rFonts w:ascii="Arial" w:hAnsi="Arial" w:cs="Arial"/>
              </w:rPr>
            </w:pPr>
            <w:r w:rsidRPr="008E0ABA">
              <w:rPr>
                <w:rFonts w:ascii="Arial" w:hAnsi="Arial" w:cs="Arial"/>
                <w:sz w:val="22"/>
                <w:szCs w:val="22"/>
              </w:rPr>
              <w:t>9.</w:t>
            </w:r>
          </w:p>
        </w:tc>
        <w:tc>
          <w:tcPr>
            <w:tcW w:w="2683"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rPr>
                <w:rFonts w:ascii="Arial" w:hAnsi="Arial" w:cs="Arial"/>
                <w:lang w:val="id-ID"/>
              </w:rPr>
            </w:pPr>
            <w:r w:rsidRPr="008E0ABA">
              <w:rPr>
                <w:rFonts w:ascii="Arial" w:hAnsi="Arial" w:cs="Arial"/>
                <w:sz w:val="22"/>
                <w:szCs w:val="22"/>
              </w:rPr>
              <w:t>CECEP HERIYADI</w:t>
            </w:r>
          </w:p>
          <w:p w:rsidR="008C7876" w:rsidRPr="008E0ABA" w:rsidRDefault="008C7876" w:rsidP="008C7876">
            <w:pPr>
              <w:pStyle w:val="BodyTextIndent"/>
              <w:spacing w:after="0"/>
              <w:ind w:left="0"/>
              <w:rPr>
                <w:rFonts w:ascii="Arial" w:hAnsi="Arial" w:cs="Arial"/>
                <w:lang w:val="id-ID"/>
              </w:rPr>
            </w:pPr>
          </w:p>
        </w:tc>
        <w:tc>
          <w:tcPr>
            <w:tcW w:w="1559"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jc w:val="center"/>
              <w:rPr>
                <w:rFonts w:ascii="Arial" w:hAnsi="Arial" w:cs="Arial"/>
                <w:lang w:val="id-ID"/>
              </w:rPr>
            </w:pPr>
            <w:r w:rsidRPr="008E0ABA">
              <w:rPr>
                <w:rFonts w:ascii="Arial" w:hAnsi="Arial" w:cs="Arial"/>
                <w:sz w:val="22"/>
                <w:szCs w:val="22"/>
                <w:lang w:val="id-ID"/>
              </w:rPr>
              <w:t>Kayim</w:t>
            </w:r>
          </w:p>
        </w:tc>
        <w:tc>
          <w:tcPr>
            <w:tcW w:w="1701"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jc w:val="center"/>
              <w:rPr>
                <w:rFonts w:ascii="Arial" w:hAnsi="Arial" w:cs="Arial"/>
              </w:rPr>
            </w:pPr>
            <w:r w:rsidRPr="008E0ABA">
              <w:rPr>
                <w:rFonts w:ascii="Arial" w:hAnsi="Arial" w:cs="Arial"/>
                <w:sz w:val="22"/>
                <w:szCs w:val="22"/>
              </w:rPr>
              <w:t>-</w:t>
            </w:r>
          </w:p>
        </w:tc>
        <w:tc>
          <w:tcPr>
            <w:tcW w:w="1134"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jc w:val="center"/>
              <w:rPr>
                <w:rFonts w:ascii="Arial" w:hAnsi="Arial" w:cs="Arial"/>
              </w:rPr>
            </w:pPr>
            <w:r w:rsidRPr="008E0ABA">
              <w:rPr>
                <w:rFonts w:ascii="Arial" w:hAnsi="Arial" w:cs="Arial"/>
                <w:sz w:val="22"/>
                <w:szCs w:val="22"/>
              </w:rPr>
              <w:t>S</w:t>
            </w:r>
            <w:r w:rsidRPr="008E0ABA">
              <w:rPr>
                <w:rFonts w:ascii="Arial" w:hAnsi="Arial" w:cs="Arial"/>
                <w:sz w:val="22"/>
                <w:szCs w:val="22"/>
                <w:lang w:val="id-ID"/>
              </w:rPr>
              <w:t>LT</w:t>
            </w:r>
            <w:r w:rsidRPr="008E0ABA">
              <w:rPr>
                <w:rFonts w:ascii="Arial" w:hAnsi="Arial" w:cs="Arial"/>
                <w:sz w:val="22"/>
                <w:szCs w:val="22"/>
              </w:rPr>
              <w:t>P</w:t>
            </w:r>
          </w:p>
        </w:tc>
        <w:tc>
          <w:tcPr>
            <w:tcW w:w="851" w:type="dxa"/>
            <w:tcBorders>
              <w:top w:val="nil"/>
              <w:left w:val="single" w:sz="4" w:space="0" w:color="000000"/>
              <w:bottom w:val="nil"/>
              <w:right w:val="single" w:sz="4" w:space="0" w:color="auto"/>
            </w:tcBorders>
          </w:tcPr>
          <w:p w:rsidR="008C7876" w:rsidRPr="008E0ABA" w:rsidRDefault="008C7876" w:rsidP="00D77EAC">
            <w:pPr>
              <w:pStyle w:val="BodyTextIndent"/>
              <w:spacing w:after="0"/>
              <w:ind w:left="0"/>
              <w:rPr>
                <w:rFonts w:ascii="Arial" w:hAnsi="Arial" w:cs="Arial"/>
              </w:rPr>
            </w:pPr>
          </w:p>
        </w:tc>
      </w:tr>
      <w:tr w:rsidR="008C7876" w:rsidRPr="009B6489" w:rsidTr="00D77EAC">
        <w:tc>
          <w:tcPr>
            <w:tcW w:w="571" w:type="dxa"/>
            <w:tcBorders>
              <w:top w:val="nil"/>
              <w:left w:val="single" w:sz="4" w:space="0" w:color="auto"/>
              <w:bottom w:val="nil"/>
              <w:right w:val="single" w:sz="4" w:space="0" w:color="000000"/>
            </w:tcBorders>
          </w:tcPr>
          <w:p w:rsidR="008C7876" w:rsidRPr="008E0ABA" w:rsidRDefault="008C7876" w:rsidP="00D77EAC">
            <w:pPr>
              <w:pStyle w:val="BodyTextIndent"/>
              <w:spacing w:after="0"/>
              <w:ind w:left="0"/>
              <w:jc w:val="center"/>
              <w:rPr>
                <w:rFonts w:ascii="Arial" w:hAnsi="Arial" w:cs="Arial"/>
              </w:rPr>
            </w:pPr>
            <w:r w:rsidRPr="008E0ABA">
              <w:rPr>
                <w:rFonts w:ascii="Arial" w:hAnsi="Arial" w:cs="Arial"/>
                <w:sz w:val="22"/>
                <w:szCs w:val="22"/>
              </w:rPr>
              <w:t>10.</w:t>
            </w:r>
          </w:p>
        </w:tc>
        <w:tc>
          <w:tcPr>
            <w:tcW w:w="2683"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rPr>
                <w:rFonts w:ascii="Arial" w:hAnsi="Arial" w:cs="Arial"/>
                <w:lang w:val="id-ID"/>
              </w:rPr>
            </w:pPr>
            <w:r w:rsidRPr="008E0ABA">
              <w:rPr>
                <w:rFonts w:ascii="Arial" w:hAnsi="Arial" w:cs="Arial"/>
                <w:sz w:val="22"/>
                <w:szCs w:val="22"/>
                <w:lang w:val="id-ID"/>
              </w:rPr>
              <w:t>DARMAN</w:t>
            </w:r>
          </w:p>
          <w:p w:rsidR="008C7876" w:rsidRPr="008E0ABA" w:rsidRDefault="008C7876" w:rsidP="008C7876">
            <w:pPr>
              <w:pStyle w:val="BodyTextIndent"/>
              <w:spacing w:after="0"/>
              <w:ind w:left="0"/>
              <w:rPr>
                <w:rFonts w:ascii="Arial" w:hAnsi="Arial" w:cs="Arial"/>
                <w:lang w:val="id-ID"/>
              </w:rPr>
            </w:pPr>
          </w:p>
        </w:tc>
        <w:tc>
          <w:tcPr>
            <w:tcW w:w="1559"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jc w:val="center"/>
              <w:rPr>
                <w:rFonts w:ascii="Arial" w:hAnsi="Arial" w:cs="Arial"/>
                <w:lang w:val="id-ID"/>
              </w:rPr>
            </w:pPr>
            <w:r w:rsidRPr="008E0ABA">
              <w:rPr>
                <w:rFonts w:ascii="Arial" w:hAnsi="Arial" w:cs="Arial"/>
                <w:sz w:val="22"/>
                <w:szCs w:val="22"/>
                <w:lang w:val="id-ID"/>
              </w:rPr>
              <w:t>Tenaga Kebersihan</w:t>
            </w:r>
          </w:p>
        </w:tc>
        <w:tc>
          <w:tcPr>
            <w:tcW w:w="1701"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jc w:val="center"/>
              <w:rPr>
                <w:rFonts w:ascii="Arial" w:hAnsi="Arial" w:cs="Arial"/>
                <w:lang w:val="id-ID"/>
              </w:rPr>
            </w:pPr>
            <w:r w:rsidRPr="008E0ABA">
              <w:rPr>
                <w:rFonts w:ascii="Arial" w:hAnsi="Arial" w:cs="Arial"/>
                <w:sz w:val="22"/>
                <w:szCs w:val="22"/>
              </w:rPr>
              <w:t>-</w:t>
            </w:r>
          </w:p>
          <w:p w:rsidR="008C7876" w:rsidRPr="008E0ABA" w:rsidRDefault="008C7876" w:rsidP="008C7876">
            <w:pPr>
              <w:pStyle w:val="BodyTextIndent"/>
              <w:spacing w:after="0"/>
              <w:ind w:left="0"/>
              <w:jc w:val="center"/>
              <w:rPr>
                <w:rFonts w:ascii="Arial" w:hAnsi="Arial" w:cs="Arial"/>
                <w:lang w:val="id-ID"/>
              </w:rPr>
            </w:pPr>
          </w:p>
        </w:tc>
        <w:tc>
          <w:tcPr>
            <w:tcW w:w="1134"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jc w:val="center"/>
              <w:rPr>
                <w:rFonts w:ascii="Arial" w:hAnsi="Arial" w:cs="Arial"/>
                <w:lang w:val="id-ID"/>
              </w:rPr>
            </w:pPr>
            <w:r w:rsidRPr="008E0ABA">
              <w:rPr>
                <w:rFonts w:ascii="Arial" w:hAnsi="Arial" w:cs="Arial"/>
                <w:sz w:val="22"/>
                <w:szCs w:val="22"/>
                <w:lang w:val="id-ID"/>
              </w:rPr>
              <w:t>SLTP</w:t>
            </w:r>
          </w:p>
        </w:tc>
        <w:tc>
          <w:tcPr>
            <w:tcW w:w="851" w:type="dxa"/>
            <w:tcBorders>
              <w:top w:val="nil"/>
              <w:left w:val="single" w:sz="4" w:space="0" w:color="000000"/>
              <w:bottom w:val="nil"/>
              <w:right w:val="single" w:sz="4" w:space="0" w:color="auto"/>
            </w:tcBorders>
          </w:tcPr>
          <w:p w:rsidR="008C7876" w:rsidRPr="008E0ABA" w:rsidRDefault="008C7876" w:rsidP="00D77EAC">
            <w:pPr>
              <w:pStyle w:val="BodyTextIndent"/>
              <w:spacing w:after="0"/>
              <w:ind w:left="0"/>
              <w:rPr>
                <w:rFonts w:ascii="Arial" w:hAnsi="Arial" w:cs="Arial"/>
              </w:rPr>
            </w:pPr>
          </w:p>
        </w:tc>
      </w:tr>
      <w:tr w:rsidR="008C7876" w:rsidRPr="009B6489" w:rsidTr="00D77EAC">
        <w:tc>
          <w:tcPr>
            <w:tcW w:w="571" w:type="dxa"/>
            <w:tcBorders>
              <w:top w:val="nil"/>
              <w:left w:val="single" w:sz="4" w:space="0" w:color="auto"/>
              <w:bottom w:val="nil"/>
              <w:right w:val="single" w:sz="4" w:space="0" w:color="000000"/>
            </w:tcBorders>
          </w:tcPr>
          <w:p w:rsidR="008C7876" w:rsidRPr="008E0ABA" w:rsidRDefault="008C7876" w:rsidP="00D77EAC">
            <w:pPr>
              <w:pStyle w:val="BodyTextIndent"/>
              <w:spacing w:after="0"/>
              <w:ind w:left="0"/>
              <w:jc w:val="center"/>
              <w:rPr>
                <w:rFonts w:ascii="Arial" w:hAnsi="Arial" w:cs="Arial"/>
              </w:rPr>
            </w:pPr>
            <w:r w:rsidRPr="008E0ABA">
              <w:rPr>
                <w:rFonts w:ascii="Arial" w:hAnsi="Arial" w:cs="Arial"/>
                <w:sz w:val="22"/>
                <w:szCs w:val="22"/>
              </w:rPr>
              <w:t>11.</w:t>
            </w:r>
          </w:p>
        </w:tc>
        <w:tc>
          <w:tcPr>
            <w:tcW w:w="2683"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rPr>
                <w:rFonts w:ascii="Arial" w:hAnsi="Arial" w:cs="Arial"/>
                <w:lang w:val="id-ID"/>
              </w:rPr>
            </w:pPr>
            <w:r w:rsidRPr="008E0ABA">
              <w:rPr>
                <w:rFonts w:ascii="Arial" w:hAnsi="Arial" w:cs="Arial"/>
                <w:sz w:val="22"/>
                <w:szCs w:val="22"/>
                <w:lang w:val="id-ID"/>
              </w:rPr>
              <w:t>HARMONO</w:t>
            </w:r>
          </w:p>
        </w:tc>
        <w:tc>
          <w:tcPr>
            <w:tcW w:w="1559"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jc w:val="center"/>
              <w:rPr>
                <w:rFonts w:ascii="Arial" w:hAnsi="Arial" w:cs="Arial"/>
              </w:rPr>
            </w:pPr>
            <w:r w:rsidRPr="008E0ABA">
              <w:rPr>
                <w:rFonts w:ascii="Arial" w:hAnsi="Arial" w:cs="Arial"/>
                <w:sz w:val="22"/>
                <w:szCs w:val="22"/>
                <w:lang w:val="id-ID"/>
              </w:rPr>
              <w:t>Penjaga mlm</w:t>
            </w:r>
          </w:p>
        </w:tc>
        <w:tc>
          <w:tcPr>
            <w:tcW w:w="1701"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jc w:val="center"/>
              <w:rPr>
                <w:rFonts w:ascii="Arial" w:hAnsi="Arial" w:cs="Arial"/>
                <w:lang w:val="id-ID"/>
              </w:rPr>
            </w:pPr>
            <w:r w:rsidRPr="008E0ABA">
              <w:rPr>
                <w:rFonts w:ascii="Arial" w:hAnsi="Arial" w:cs="Arial"/>
                <w:sz w:val="22"/>
                <w:szCs w:val="22"/>
                <w:lang w:val="id-ID"/>
              </w:rPr>
              <w:t>-</w:t>
            </w:r>
          </w:p>
        </w:tc>
        <w:tc>
          <w:tcPr>
            <w:tcW w:w="1134" w:type="dxa"/>
            <w:tcBorders>
              <w:top w:val="nil"/>
              <w:left w:val="single" w:sz="4" w:space="0" w:color="000000"/>
              <w:bottom w:val="nil"/>
              <w:right w:val="single" w:sz="4" w:space="0" w:color="000000"/>
            </w:tcBorders>
          </w:tcPr>
          <w:p w:rsidR="008C7876" w:rsidRPr="008E0ABA" w:rsidRDefault="008C7876" w:rsidP="008C7876">
            <w:pPr>
              <w:pStyle w:val="BodyTextIndent"/>
              <w:spacing w:after="0"/>
              <w:ind w:left="0"/>
              <w:jc w:val="center"/>
              <w:rPr>
                <w:rFonts w:ascii="Arial" w:hAnsi="Arial" w:cs="Arial"/>
                <w:lang w:val="id-ID"/>
              </w:rPr>
            </w:pPr>
            <w:r w:rsidRPr="008E0ABA">
              <w:rPr>
                <w:rFonts w:ascii="Arial" w:hAnsi="Arial" w:cs="Arial"/>
                <w:sz w:val="22"/>
                <w:szCs w:val="22"/>
                <w:lang w:val="id-ID"/>
              </w:rPr>
              <w:t>SLTP</w:t>
            </w:r>
          </w:p>
        </w:tc>
        <w:tc>
          <w:tcPr>
            <w:tcW w:w="851" w:type="dxa"/>
            <w:tcBorders>
              <w:top w:val="nil"/>
              <w:left w:val="single" w:sz="4" w:space="0" w:color="000000"/>
              <w:bottom w:val="nil"/>
              <w:right w:val="single" w:sz="4" w:space="0" w:color="auto"/>
            </w:tcBorders>
          </w:tcPr>
          <w:p w:rsidR="008C7876" w:rsidRPr="008E0ABA" w:rsidRDefault="008C7876" w:rsidP="00D77EAC">
            <w:pPr>
              <w:pStyle w:val="BodyTextIndent"/>
              <w:spacing w:after="0"/>
              <w:ind w:left="0"/>
              <w:rPr>
                <w:rFonts w:ascii="Arial" w:hAnsi="Arial" w:cs="Arial"/>
              </w:rPr>
            </w:pPr>
          </w:p>
        </w:tc>
      </w:tr>
      <w:tr w:rsidR="008C7876" w:rsidRPr="009B6489" w:rsidTr="00D77EAC">
        <w:tc>
          <w:tcPr>
            <w:tcW w:w="571" w:type="dxa"/>
            <w:tcBorders>
              <w:top w:val="nil"/>
              <w:left w:val="single" w:sz="4" w:space="0" w:color="auto"/>
              <w:bottom w:val="single" w:sz="4" w:space="0" w:color="auto"/>
              <w:right w:val="single" w:sz="4" w:space="0" w:color="000000"/>
            </w:tcBorders>
          </w:tcPr>
          <w:p w:rsidR="008C7876" w:rsidRPr="008E0ABA" w:rsidRDefault="008C7876" w:rsidP="00D77EAC">
            <w:pPr>
              <w:pStyle w:val="BodyTextIndent"/>
              <w:spacing w:after="0"/>
              <w:ind w:left="0"/>
              <w:rPr>
                <w:rFonts w:ascii="Arial" w:hAnsi="Arial" w:cs="Arial"/>
                <w:lang w:val="id-ID"/>
              </w:rPr>
            </w:pPr>
          </w:p>
        </w:tc>
        <w:tc>
          <w:tcPr>
            <w:tcW w:w="2683" w:type="dxa"/>
            <w:tcBorders>
              <w:top w:val="nil"/>
              <w:left w:val="single" w:sz="4" w:space="0" w:color="000000"/>
              <w:bottom w:val="single" w:sz="4" w:space="0" w:color="auto"/>
              <w:right w:val="single" w:sz="4" w:space="0" w:color="000000"/>
            </w:tcBorders>
          </w:tcPr>
          <w:p w:rsidR="008C7876" w:rsidRPr="008E0ABA" w:rsidRDefault="008C7876" w:rsidP="00D77EAC">
            <w:pPr>
              <w:pStyle w:val="BodyTextIndent"/>
              <w:spacing w:after="0"/>
              <w:ind w:left="0"/>
              <w:rPr>
                <w:rFonts w:ascii="Arial" w:hAnsi="Arial" w:cs="Arial"/>
                <w:lang w:val="id-ID"/>
              </w:rPr>
            </w:pPr>
          </w:p>
        </w:tc>
        <w:tc>
          <w:tcPr>
            <w:tcW w:w="1559" w:type="dxa"/>
            <w:tcBorders>
              <w:top w:val="nil"/>
              <w:left w:val="single" w:sz="4" w:space="0" w:color="000000"/>
              <w:bottom w:val="single" w:sz="4" w:space="0" w:color="auto"/>
              <w:right w:val="single" w:sz="4" w:space="0" w:color="000000"/>
            </w:tcBorders>
          </w:tcPr>
          <w:p w:rsidR="008C7876" w:rsidRPr="008E0ABA" w:rsidRDefault="008C7876" w:rsidP="00D77EAC">
            <w:pPr>
              <w:pStyle w:val="BodyTextIndent"/>
              <w:spacing w:after="0"/>
              <w:ind w:left="0"/>
              <w:jc w:val="center"/>
              <w:rPr>
                <w:rFonts w:ascii="Arial" w:hAnsi="Arial" w:cs="Arial"/>
              </w:rPr>
            </w:pPr>
          </w:p>
        </w:tc>
        <w:tc>
          <w:tcPr>
            <w:tcW w:w="1701" w:type="dxa"/>
            <w:tcBorders>
              <w:top w:val="nil"/>
              <w:left w:val="single" w:sz="4" w:space="0" w:color="000000"/>
              <w:bottom w:val="single" w:sz="4" w:space="0" w:color="auto"/>
              <w:right w:val="single" w:sz="4" w:space="0" w:color="000000"/>
            </w:tcBorders>
          </w:tcPr>
          <w:p w:rsidR="008C7876" w:rsidRPr="008E0ABA" w:rsidRDefault="008C7876" w:rsidP="00D77EAC">
            <w:pPr>
              <w:pStyle w:val="BodyTextIndent"/>
              <w:spacing w:after="0"/>
              <w:ind w:left="0"/>
              <w:jc w:val="center"/>
              <w:rPr>
                <w:rFonts w:ascii="Arial" w:hAnsi="Arial" w:cs="Arial"/>
                <w:lang w:val="id-ID"/>
              </w:rPr>
            </w:pPr>
          </w:p>
        </w:tc>
        <w:tc>
          <w:tcPr>
            <w:tcW w:w="1134" w:type="dxa"/>
            <w:tcBorders>
              <w:top w:val="nil"/>
              <w:left w:val="single" w:sz="4" w:space="0" w:color="000000"/>
              <w:bottom w:val="single" w:sz="4" w:space="0" w:color="auto"/>
              <w:right w:val="single" w:sz="4" w:space="0" w:color="000000"/>
            </w:tcBorders>
          </w:tcPr>
          <w:p w:rsidR="008C7876" w:rsidRPr="008E0ABA" w:rsidRDefault="008C7876" w:rsidP="00D77EAC">
            <w:pPr>
              <w:pStyle w:val="BodyTextIndent"/>
              <w:spacing w:after="0"/>
              <w:ind w:left="0"/>
              <w:jc w:val="center"/>
              <w:rPr>
                <w:rFonts w:ascii="Arial" w:hAnsi="Arial" w:cs="Arial"/>
                <w:lang w:val="id-ID"/>
              </w:rPr>
            </w:pPr>
          </w:p>
        </w:tc>
        <w:tc>
          <w:tcPr>
            <w:tcW w:w="851" w:type="dxa"/>
            <w:tcBorders>
              <w:top w:val="nil"/>
              <w:left w:val="single" w:sz="4" w:space="0" w:color="000000"/>
              <w:bottom w:val="single" w:sz="4" w:space="0" w:color="auto"/>
              <w:right w:val="single" w:sz="4" w:space="0" w:color="auto"/>
            </w:tcBorders>
          </w:tcPr>
          <w:p w:rsidR="008C7876" w:rsidRPr="008E0ABA" w:rsidRDefault="008C7876" w:rsidP="00D77EAC">
            <w:pPr>
              <w:pStyle w:val="BodyTextIndent"/>
              <w:spacing w:after="0"/>
              <w:ind w:left="0"/>
              <w:rPr>
                <w:rFonts w:ascii="Arial" w:hAnsi="Arial" w:cs="Arial"/>
                <w:lang w:val="id-ID"/>
              </w:rPr>
            </w:pPr>
          </w:p>
        </w:tc>
      </w:tr>
    </w:tbl>
    <w:p w:rsidR="002E1191" w:rsidRPr="009B6489" w:rsidRDefault="002E1191" w:rsidP="002E1191">
      <w:pPr>
        <w:spacing w:line="360" w:lineRule="auto"/>
        <w:rPr>
          <w:rFonts w:ascii="Arial" w:hAnsi="Arial" w:cs="Arial"/>
          <w:b/>
          <w:bCs/>
          <w:sz w:val="20"/>
          <w:szCs w:val="20"/>
          <w:lang w:val="id-ID"/>
        </w:rPr>
      </w:pPr>
    </w:p>
    <w:p w:rsidR="002E1191" w:rsidRPr="008E0ABA" w:rsidRDefault="002E1191" w:rsidP="002E1191">
      <w:pPr>
        <w:spacing w:line="360" w:lineRule="auto"/>
        <w:ind w:left="480"/>
        <w:jc w:val="both"/>
        <w:rPr>
          <w:rFonts w:ascii="Arial" w:hAnsi="Arial" w:cs="Arial"/>
          <w:bCs/>
          <w:lang w:val="id-ID"/>
        </w:rPr>
      </w:pPr>
      <w:r w:rsidRPr="008E0ABA">
        <w:rPr>
          <w:rFonts w:ascii="Arial" w:hAnsi="Arial" w:cs="Arial"/>
          <w:bCs/>
          <w:lang w:val="id-ID"/>
        </w:rPr>
        <w:t>Sedangkan perlengkapan pendukung kegiatan administrasi maupun kegiatan operasional Kelurahan Purwokerto Lor meliputi :</w:t>
      </w:r>
    </w:p>
    <w:tbl>
      <w:tblPr>
        <w:tblStyle w:val="TableGrid"/>
        <w:tblW w:w="8383" w:type="dxa"/>
        <w:tblInd w:w="468" w:type="dxa"/>
        <w:tblLayout w:type="fixed"/>
        <w:tblLook w:val="01E0"/>
      </w:tblPr>
      <w:tblGrid>
        <w:gridCol w:w="600"/>
        <w:gridCol w:w="3360"/>
        <w:gridCol w:w="1200"/>
        <w:gridCol w:w="741"/>
        <w:gridCol w:w="960"/>
        <w:gridCol w:w="840"/>
        <w:gridCol w:w="682"/>
      </w:tblGrid>
      <w:tr w:rsidR="002E1191" w:rsidRPr="002E1191" w:rsidTr="00D77EAC">
        <w:tc>
          <w:tcPr>
            <w:tcW w:w="600" w:type="dxa"/>
            <w:vMerge w:val="restart"/>
            <w:vAlign w:val="center"/>
          </w:tcPr>
          <w:p w:rsidR="002E1191" w:rsidRPr="002E1191" w:rsidRDefault="002E1191" w:rsidP="00D77EAC">
            <w:pPr>
              <w:spacing w:line="360" w:lineRule="auto"/>
              <w:jc w:val="center"/>
              <w:rPr>
                <w:rFonts w:ascii="Arial" w:hAnsi="Arial" w:cs="Arial"/>
                <w:b/>
                <w:bCs/>
                <w:sz w:val="22"/>
                <w:szCs w:val="22"/>
                <w:lang w:val="id-ID"/>
              </w:rPr>
            </w:pPr>
            <w:r w:rsidRPr="002E1191">
              <w:rPr>
                <w:rFonts w:ascii="Arial" w:hAnsi="Arial" w:cs="Arial"/>
                <w:b/>
                <w:bCs/>
                <w:sz w:val="22"/>
                <w:szCs w:val="22"/>
                <w:lang w:val="id-ID"/>
              </w:rPr>
              <w:t>No</w:t>
            </w:r>
          </w:p>
        </w:tc>
        <w:tc>
          <w:tcPr>
            <w:tcW w:w="3360" w:type="dxa"/>
            <w:vMerge w:val="restart"/>
            <w:vAlign w:val="center"/>
          </w:tcPr>
          <w:p w:rsidR="002E1191" w:rsidRPr="002E1191" w:rsidRDefault="002E1191" w:rsidP="00D77EAC">
            <w:pPr>
              <w:spacing w:line="360" w:lineRule="auto"/>
              <w:jc w:val="center"/>
              <w:rPr>
                <w:rFonts w:ascii="Arial" w:hAnsi="Arial" w:cs="Arial"/>
                <w:b/>
                <w:bCs/>
                <w:sz w:val="22"/>
                <w:szCs w:val="22"/>
                <w:lang w:val="id-ID"/>
              </w:rPr>
            </w:pPr>
            <w:r w:rsidRPr="002E1191">
              <w:rPr>
                <w:rFonts w:ascii="Arial" w:hAnsi="Arial" w:cs="Arial"/>
                <w:b/>
                <w:bCs/>
                <w:sz w:val="22"/>
                <w:szCs w:val="22"/>
                <w:lang w:val="id-ID"/>
              </w:rPr>
              <w:t>Nama Barang</w:t>
            </w:r>
          </w:p>
        </w:tc>
        <w:tc>
          <w:tcPr>
            <w:tcW w:w="1200" w:type="dxa"/>
            <w:vMerge w:val="restart"/>
            <w:vAlign w:val="center"/>
          </w:tcPr>
          <w:p w:rsidR="002E1191" w:rsidRPr="002E1191" w:rsidRDefault="002E1191" w:rsidP="00D77EAC">
            <w:pPr>
              <w:spacing w:line="360" w:lineRule="auto"/>
              <w:jc w:val="center"/>
              <w:rPr>
                <w:rFonts w:ascii="Arial" w:hAnsi="Arial" w:cs="Arial"/>
                <w:b/>
                <w:bCs/>
                <w:sz w:val="22"/>
                <w:szCs w:val="22"/>
                <w:lang w:val="id-ID"/>
              </w:rPr>
            </w:pPr>
            <w:r w:rsidRPr="002E1191">
              <w:rPr>
                <w:rFonts w:ascii="Arial" w:hAnsi="Arial" w:cs="Arial"/>
                <w:b/>
                <w:bCs/>
                <w:sz w:val="22"/>
                <w:szCs w:val="22"/>
                <w:lang w:val="id-ID"/>
              </w:rPr>
              <w:t>Jumlah</w:t>
            </w:r>
          </w:p>
        </w:tc>
        <w:tc>
          <w:tcPr>
            <w:tcW w:w="2541" w:type="dxa"/>
            <w:gridSpan w:val="3"/>
          </w:tcPr>
          <w:p w:rsidR="002E1191" w:rsidRPr="002E1191" w:rsidRDefault="002E1191" w:rsidP="00D77EAC">
            <w:pPr>
              <w:spacing w:line="360" w:lineRule="auto"/>
              <w:jc w:val="center"/>
              <w:rPr>
                <w:rFonts w:ascii="Arial" w:hAnsi="Arial" w:cs="Arial"/>
                <w:b/>
                <w:bCs/>
                <w:sz w:val="22"/>
                <w:szCs w:val="22"/>
                <w:lang w:val="id-ID"/>
              </w:rPr>
            </w:pPr>
            <w:r w:rsidRPr="002E1191">
              <w:rPr>
                <w:rFonts w:ascii="Arial" w:hAnsi="Arial" w:cs="Arial"/>
                <w:b/>
                <w:bCs/>
                <w:sz w:val="22"/>
                <w:szCs w:val="22"/>
                <w:lang w:val="id-ID"/>
              </w:rPr>
              <w:t>Kondisi</w:t>
            </w:r>
          </w:p>
        </w:tc>
        <w:tc>
          <w:tcPr>
            <w:tcW w:w="682" w:type="dxa"/>
            <w:vMerge w:val="restart"/>
            <w:vAlign w:val="center"/>
          </w:tcPr>
          <w:p w:rsidR="002E1191" w:rsidRPr="002E1191" w:rsidRDefault="002E1191" w:rsidP="00D77EAC">
            <w:pPr>
              <w:spacing w:line="360" w:lineRule="auto"/>
              <w:jc w:val="center"/>
              <w:rPr>
                <w:rFonts w:ascii="Arial" w:hAnsi="Arial" w:cs="Arial"/>
                <w:b/>
                <w:bCs/>
                <w:sz w:val="22"/>
                <w:szCs w:val="22"/>
                <w:lang w:val="id-ID"/>
              </w:rPr>
            </w:pPr>
            <w:r w:rsidRPr="002E1191">
              <w:rPr>
                <w:rFonts w:ascii="Arial" w:hAnsi="Arial" w:cs="Arial"/>
                <w:b/>
                <w:bCs/>
                <w:sz w:val="22"/>
                <w:szCs w:val="22"/>
                <w:lang w:val="id-ID"/>
              </w:rPr>
              <w:t>Ket.</w:t>
            </w:r>
          </w:p>
        </w:tc>
      </w:tr>
      <w:tr w:rsidR="002E1191" w:rsidRPr="002E1191" w:rsidTr="00D77EAC">
        <w:tc>
          <w:tcPr>
            <w:tcW w:w="600" w:type="dxa"/>
            <w:vMerge/>
            <w:tcBorders>
              <w:bottom w:val="single" w:sz="4" w:space="0" w:color="000000"/>
            </w:tcBorders>
          </w:tcPr>
          <w:p w:rsidR="002E1191" w:rsidRPr="002E1191" w:rsidRDefault="002E1191" w:rsidP="00D77EAC">
            <w:pPr>
              <w:spacing w:line="360" w:lineRule="auto"/>
              <w:rPr>
                <w:rFonts w:ascii="Arial" w:hAnsi="Arial" w:cs="Arial"/>
                <w:b/>
                <w:bCs/>
                <w:sz w:val="22"/>
                <w:szCs w:val="22"/>
                <w:lang w:val="id-ID"/>
              </w:rPr>
            </w:pPr>
          </w:p>
        </w:tc>
        <w:tc>
          <w:tcPr>
            <w:tcW w:w="3360" w:type="dxa"/>
            <w:vMerge/>
            <w:tcBorders>
              <w:bottom w:val="single" w:sz="4" w:space="0" w:color="000000"/>
            </w:tcBorders>
          </w:tcPr>
          <w:p w:rsidR="002E1191" w:rsidRPr="002E1191" w:rsidRDefault="002E1191" w:rsidP="00D77EAC">
            <w:pPr>
              <w:spacing w:line="360" w:lineRule="auto"/>
              <w:rPr>
                <w:rFonts w:ascii="Arial" w:hAnsi="Arial" w:cs="Arial"/>
                <w:b/>
                <w:bCs/>
                <w:sz w:val="22"/>
                <w:szCs w:val="22"/>
                <w:lang w:val="id-ID"/>
              </w:rPr>
            </w:pPr>
          </w:p>
        </w:tc>
        <w:tc>
          <w:tcPr>
            <w:tcW w:w="1200" w:type="dxa"/>
            <w:vMerge/>
            <w:tcBorders>
              <w:bottom w:val="single" w:sz="4" w:space="0" w:color="000000"/>
            </w:tcBorders>
          </w:tcPr>
          <w:p w:rsidR="002E1191" w:rsidRPr="002E1191" w:rsidRDefault="002E1191" w:rsidP="00D77EAC">
            <w:pPr>
              <w:spacing w:line="360" w:lineRule="auto"/>
              <w:rPr>
                <w:rFonts w:ascii="Arial" w:hAnsi="Arial" w:cs="Arial"/>
                <w:b/>
                <w:bCs/>
                <w:sz w:val="22"/>
                <w:szCs w:val="22"/>
                <w:lang w:val="id-ID"/>
              </w:rPr>
            </w:pPr>
          </w:p>
        </w:tc>
        <w:tc>
          <w:tcPr>
            <w:tcW w:w="741" w:type="dxa"/>
            <w:tcBorders>
              <w:bottom w:val="single" w:sz="4" w:space="0" w:color="000000"/>
            </w:tcBorders>
            <w:vAlign w:val="center"/>
          </w:tcPr>
          <w:p w:rsidR="002E1191" w:rsidRPr="002E1191" w:rsidRDefault="002E1191" w:rsidP="00D77EAC">
            <w:pPr>
              <w:spacing w:line="360" w:lineRule="auto"/>
              <w:jc w:val="center"/>
              <w:rPr>
                <w:rFonts w:ascii="Arial" w:hAnsi="Arial" w:cs="Arial"/>
                <w:b/>
                <w:bCs/>
                <w:sz w:val="22"/>
                <w:szCs w:val="22"/>
                <w:lang w:val="id-ID"/>
              </w:rPr>
            </w:pPr>
            <w:r w:rsidRPr="002E1191">
              <w:rPr>
                <w:rFonts w:ascii="Arial" w:hAnsi="Arial" w:cs="Arial"/>
                <w:b/>
                <w:bCs/>
                <w:sz w:val="22"/>
                <w:szCs w:val="22"/>
                <w:lang w:val="id-ID"/>
              </w:rPr>
              <w:t>Baik</w:t>
            </w:r>
          </w:p>
        </w:tc>
        <w:tc>
          <w:tcPr>
            <w:tcW w:w="960" w:type="dxa"/>
            <w:tcBorders>
              <w:bottom w:val="single" w:sz="4" w:space="0" w:color="000000"/>
            </w:tcBorders>
            <w:vAlign w:val="center"/>
          </w:tcPr>
          <w:p w:rsidR="002E1191" w:rsidRPr="002E1191" w:rsidRDefault="002E1191" w:rsidP="00D77EAC">
            <w:pPr>
              <w:jc w:val="center"/>
              <w:rPr>
                <w:rFonts w:ascii="Arial" w:hAnsi="Arial" w:cs="Arial"/>
                <w:b/>
                <w:bCs/>
                <w:sz w:val="22"/>
                <w:szCs w:val="22"/>
                <w:lang w:val="id-ID"/>
              </w:rPr>
            </w:pPr>
            <w:r w:rsidRPr="002E1191">
              <w:rPr>
                <w:rFonts w:ascii="Arial" w:hAnsi="Arial" w:cs="Arial"/>
                <w:b/>
                <w:bCs/>
                <w:sz w:val="22"/>
                <w:szCs w:val="22"/>
                <w:lang w:val="id-ID"/>
              </w:rPr>
              <w:t>Krng Baik</w:t>
            </w:r>
          </w:p>
        </w:tc>
        <w:tc>
          <w:tcPr>
            <w:tcW w:w="840" w:type="dxa"/>
            <w:tcBorders>
              <w:bottom w:val="single" w:sz="4" w:space="0" w:color="000000"/>
            </w:tcBorders>
            <w:vAlign w:val="center"/>
          </w:tcPr>
          <w:p w:rsidR="002E1191" w:rsidRPr="002E1191" w:rsidRDefault="002E1191" w:rsidP="00D77EAC">
            <w:pPr>
              <w:spacing w:line="360" w:lineRule="auto"/>
              <w:jc w:val="center"/>
              <w:rPr>
                <w:rFonts w:ascii="Arial" w:hAnsi="Arial" w:cs="Arial"/>
                <w:b/>
                <w:bCs/>
                <w:sz w:val="22"/>
                <w:szCs w:val="22"/>
                <w:lang w:val="id-ID"/>
              </w:rPr>
            </w:pPr>
            <w:r w:rsidRPr="002E1191">
              <w:rPr>
                <w:rFonts w:ascii="Arial" w:hAnsi="Arial" w:cs="Arial"/>
                <w:b/>
                <w:bCs/>
                <w:sz w:val="22"/>
                <w:szCs w:val="22"/>
                <w:lang w:val="id-ID"/>
              </w:rPr>
              <w:t>Rusak</w:t>
            </w:r>
          </w:p>
        </w:tc>
        <w:tc>
          <w:tcPr>
            <w:tcW w:w="682" w:type="dxa"/>
            <w:vMerge/>
            <w:tcBorders>
              <w:bottom w:val="single" w:sz="4" w:space="0" w:color="000000"/>
            </w:tcBorders>
          </w:tcPr>
          <w:p w:rsidR="002E1191" w:rsidRPr="002E1191" w:rsidRDefault="002E1191" w:rsidP="00D77EAC">
            <w:pPr>
              <w:spacing w:line="360" w:lineRule="auto"/>
              <w:rPr>
                <w:rFonts w:ascii="Arial" w:hAnsi="Arial" w:cs="Arial"/>
                <w:b/>
                <w:bCs/>
                <w:sz w:val="22"/>
                <w:szCs w:val="22"/>
                <w:lang w:val="id-ID"/>
              </w:rPr>
            </w:pPr>
          </w:p>
        </w:tc>
      </w:tr>
      <w:tr w:rsidR="002E1191" w:rsidRPr="002E1191" w:rsidTr="00D77EAC">
        <w:tc>
          <w:tcPr>
            <w:tcW w:w="600" w:type="dxa"/>
            <w:tcBorders>
              <w:bottom w:val="nil"/>
            </w:tcBorders>
          </w:tcPr>
          <w:p w:rsidR="002E1191" w:rsidRPr="002E1191" w:rsidRDefault="002E1191" w:rsidP="00D77EAC">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3360" w:type="dxa"/>
            <w:tcBorders>
              <w:bottom w:val="nil"/>
            </w:tcBorders>
          </w:tcPr>
          <w:p w:rsidR="002E1191" w:rsidRPr="002E1191" w:rsidRDefault="002E1191" w:rsidP="00D77EAC">
            <w:pPr>
              <w:spacing w:line="360" w:lineRule="auto"/>
              <w:jc w:val="both"/>
              <w:rPr>
                <w:rFonts w:ascii="Arial" w:hAnsi="Arial" w:cs="Arial"/>
                <w:bCs/>
                <w:sz w:val="22"/>
                <w:szCs w:val="22"/>
                <w:lang w:val="id-ID"/>
              </w:rPr>
            </w:pPr>
            <w:r w:rsidRPr="002E1191">
              <w:rPr>
                <w:rFonts w:ascii="Arial" w:hAnsi="Arial" w:cs="Arial"/>
                <w:bCs/>
                <w:sz w:val="22"/>
                <w:szCs w:val="22"/>
                <w:lang w:val="id-ID"/>
              </w:rPr>
              <w:t>Kendaraan Roda 2</w:t>
            </w:r>
          </w:p>
        </w:tc>
        <w:tc>
          <w:tcPr>
            <w:tcW w:w="1200" w:type="dxa"/>
            <w:tcBorders>
              <w:bottom w:val="nil"/>
            </w:tcBorders>
          </w:tcPr>
          <w:p w:rsidR="002E1191" w:rsidRPr="002E1191" w:rsidRDefault="00B33EA0" w:rsidP="00D77EAC">
            <w:pPr>
              <w:spacing w:line="360" w:lineRule="auto"/>
              <w:jc w:val="right"/>
              <w:rPr>
                <w:rFonts w:ascii="Arial" w:hAnsi="Arial" w:cs="Arial"/>
                <w:bCs/>
                <w:sz w:val="22"/>
                <w:szCs w:val="22"/>
                <w:lang w:val="id-ID"/>
              </w:rPr>
            </w:pPr>
            <w:r>
              <w:rPr>
                <w:rFonts w:ascii="Arial" w:hAnsi="Arial" w:cs="Arial"/>
                <w:bCs/>
                <w:sz w:val="22"/>
                <w:szCs w:val="22"/>
                <w:lang w:val="id-ID"/>
              </w:rPr>
              <w:t>3</w:t>
            </w:r>
            <w:r w:rsidR="002E1191" w:rsidRPr="002E1191">
              <w:rPr>
                <w:rFonts w:ascii="Arial" w:hAnsi="Arial" w:cs="Arial"/>
                <w:bCs/>
                <w:sz w:val="22"/>
                <w:szCs w:val="22"/>
                <w:lang w:val="id-ID"/>
              </w:rPr>
              <w:t xml:space="preserve">  Unit</w:t>
            </w:r>
          </w:p>
        </w:tc>
        <w:tc>
          <w:tcPr>
            <w:tcW w:w="741" w:type="dxa"/>
            <w:tcBorders>
              <w:bottom w:val="nil"/>
            </w:tcBorders>
          </w:tcPr>
          <w:p w:rsidR="002E1191" w:rsidRPr="002E1191" w:rsidRDefault="00B33EA0" w:rsidP="00D77EAC">
            <w:pPr>
              <w:spacing w:line="360" w:lineRule="auto"/>
              <w:jc w:val="center"/>
              <w:rPr>
                <w:rFonts w:ascii="Arial" w:hAnsi="Arial" w:cs="Arial"/>
                <w:bCs/>
                <w:sz w:val="22"/>
                <w:szCs w:val="22"/>
                <w:lang w:val="id-ID"/>
              </w:rPr>
            </w:pPr>
            <w:r>
              <w:rPr>
                <w:rFonts w:ascii="Arial" w:hAnsi="Arial" w:cs="Arial"/>
                <w:bCs/>
                <w:sz w:val="22"/>
                <w:szCs w:val="22"/>
                <w:lang w:val="id-ID"/>
              </w:rPr>
              <w:t>2</w:t>
            </w:r>
          </w:p>
        </w:tc>
        <w:tc>
          <w:tcPr>
            <w:tcW w:w="960" w:type="dxa"/>
            <w:tcBorders>
              <w:bottom w:val="nil"/>
            </w:tcBorders>
          </w:tcPr>
          <w:p w:rsidR="002E1191" w:rsidRPr="002E1191" w:rsidRDefault="002E1191" w:rsidP="00D77EAC">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840" w:type="dxa"/>
            <w:tcBorders>
              <w:bottom w:val="nil"/>
            </w:tcBorders>
          </w:tcPr>
          <w:p w:rsidR="002E1191" w:rsidRPr="002E1191" w:rsidRDefault="002E1191" w:rsidP="00D77EAC">
            <w:pPr>
              <w:spacing w:line="360" w:lineRule="auto"/>
              <w:jc w:val="center"/>
              <w:rPr>
                <w:rFonts w:ascii="Arial" w:hAnsi="Arial" w:cs="Arial"/>
                <w:bCs/>
                <w:sz w:val="22"/>
                <w:szCs w:val="22"/>
                <w:lang w:val="id-ID"/>
              </w:rPr>
            </w:pPr>
          </w:p>
        </w:tc>
        <w:tc>
          <w:tcPr>
            <w:tcW w:w="682" w:type="dxa"/>
            <w:tcBorders>
              <w:bottom w:val="nil"/>
            </w:tcBorders>
          </w:tcPr>
          <w:p w:rsidR="002E1191" w:rsidRPr="002E1191" w:rsidRDefault="002E1191" w:rsidP="00D77EAC">
            <w:pPr>
              <w:spacing w:line="360" w:lineRule="auto"/>
              <w:rPr>
                <w:rFonts w:ascii="Arial" w:hAnsi="Arial" w:cs="Arial"/>
                <w:bCs/>
                <w:sz w:val="22"/>
                <w:szCs w:val="22"/>
                <w:lang w:val="id-ID"/>
              </w:rPr>
            </w:pPr>
          </w:p>
        </w:tc>
      </w:tr>
      <w:tr w:rsidR="002E1191" w:rsidRPr="002E1191" w:rsidTr="00D77EAC">
        <w:tc>
          <w:tcPr>
            <w:tcW w:w="600"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r w:rsidRPr="002E1191">
              <w:rPr>
                <w:rFonts w:ascii="Arial" w:hAnsi="Arial" w:cs="Arial"/>
                <w:bCs/>
                <w:sz w:val="22"/>
                <w:szCs w:val="22"/>
                <w:lang w:val="id-ID"/>
              </w:rPr>
              <w:t>2.</w:t>
            </w:r>
          </w:p>
        </w:tc>
        <w:tc>
          <w:tcPr>
            <w:tcW w:w="3360" w:type="dxa"/>
            <w:tcBorders>
              <w:top w:val="nil"/>
              <w:bottom w:val="nil"/>
            </w:tcBorders>
          </w:tcPr>
          <w:p w:rsidR="002E1191" w:rsidRPr="002E1191" w:rsidRDefault="002E1191" w:rsidP="00D77EAC">
            <w:pPr>
              <w:spacing w:line="360" w:lineRule="auto"/>
              <w:jc w:val="both"/>
              <w:rPr>
                <w:rFonts w:ascii="Arial" w:hAnsi="Arial" w:cs="Arial"/>
                <w:bCs/>
                <w:sz w:val="22"/>
                <w:szCs w:val="22"/>
                <w:lang w:val="id-ID"/>
              </w:rPr>
            </w:pPr>
            <w:r w:rsidRPr="002E1191">
              <w:rPr>
                <w:rFonts w:ascii="Arial" w:hAnsi="Arial" w:cs="Arial"/>
                <w:bCs/>
                <w:sz w:val="22"/>
                <w:szCs w:val="22"/>
                <w:lang w:val="id-ID"/>
              </w:rPr>
              <w:t>Gedung Kantor</w:t>
            </w:r>
          </w:p>
        </w:tc>
        <w:tc>
          <w:tcPr>
            <w:tcW w:w="1200" w:type="dxa"/>
            <w:tcBorders>
              <w:top w:val="nil"/>
              <w:bottom w:val="nil"/>
            </w:tcBorders>
          </w:tcPr>
          <w:p w:rsidR="002E1191" w:rsidRPr="002E1191" w:rsidRDefault="002E1191" w:rsidP="00D77EAC">
            <w:pPr>
              <w:spacing w:line="360" w:lineRule="auto"/>
              <w:jc w:val="right"/>
              <w:rPr>
                <w:rFonts w:ascii="Arial" w:hAnsi="Arial" w:cs="Arial"/>
                <w:bCs/>
                <w:sz w:val="22"/>
                <w:szCs w:val="22"/>
                <w:lang w:val="id-ID"/>
              </w:rPr>
            </w:pPr>
            <w:r w:rsidRPr="002E1191">
              <w:rPr>
                <w:rFonts w:ascii="Arial" w:hAnsi="Arial" w:cs="Arial"/>
                <w:bCs/>
                <w:sz w:val="22"/>
                <w:szCs w:val="22"/>
                <w:lang w:val="id-ID"/>
              </w:rPr>
              <w:t>1  Unit</w:t>
            </w:r>
          </w:p>
        </w:tc>
        <w:tc>
          <w:tcPr>
            <w:tcW w:w="741"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960"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p>
        </w:tc>
        <w:tc>
          <w:tcPr>
            <w:tcW w:w="840" w:type="dxa"/>
            <w:tcBorders>
              <w:top w:val="nil"/>
              <w:bottom w:val="nil"/>
            </w:tcBorders>
          </w:tcPr>
          <w:p w:rsidR="002E1191" w:rsidRPr="002E1191" w:rsidRDefault="002E1191" w:rsidP="00D77EAC">
            <w:pPr>
              <w:spacing w:line="360" w:lineRule="auto"/>
              <w:rPr>
                <w:rFonts w:ascii="Arial" w:hAnsi="Arial" w:cs="Arial"/>
                <w:bCs/>
                <w:sz w:val="22"/>
                <w:szCs w:val="22"/>
                <w:lang w:val="id-ID"/>
              </w:rPr>
            </w:pPr>
          </w:p>
        </w:tc>
        <w:tc>
          <w:tcPr>
            <w:tcW w:w="682" w:type="dxa"/>
            <w:tcBorders>
              <w:top w:val="nil"/>
              <w:bottom w:val="nil"/>
            </w:tcBorders>
          </w:tcPr>
          <w:p w:rsidR="002E1191" w:rsidRPr="002E1191" w:rsidRDefault="002E1191" w:rsidP="00D77EAC">
            <w:pPr>
              <w:spacing w:line="360" w:lineRule="auto"/>
              <w:rPr>
                <w:rFonts w:ascii="Arial" w:hAnsi="Arial" w:cs="Arial"/>
                <w:bCs/>
                <w:sz w:val="22"/>
                <w:szCs w:val="22"/>
                <w:lang w:val="id-ID"/>
              </w:rPr>
            </w:pPr>
          </w:p>
        </w:tc>
      </w:tr>
      <w:tr w:rsidR="002E1191" w:rsidRPr="002E1191" w:rsidTr="00D77EAC">
        <w:tc>
          <w:tcPr>
            <w:tcW w:w="600"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r w:rsidRPr="002E1191">
              <w:rPr>
                <w:rFonts w:ascii="Arial" w:hAnsi="Arial" w:cs="Arial"/>
                <w:bCs/>
                <w:sz w:val="22"/>
                <w:szCs w:val="22"/>
                <w:lang w:val="id-ID"/>
              </w:rPr>
              <w:t>3.</w:t>
            </w:r>
          </w:p>
        </w:tc>
        <w:tc>
          <w:tcPr>
            <w:tcW w:w="3360" w:type="dxa"/>
            <w:tcBorders>
              <w:top w:val="nil"/>
              <w:bottom w:val="nil"/>
            </w:tcBorders>
          </w:tcPr>
          <w:p w:rsidR="002E1191" w:rsidRPr="002E1191" w:rsidRDefault="002E1191" w:rsidP="00D77EAC">
            <w:pPr>
              <w:spacing w:line="360" w:lineRule="auto"/>
              <w:jc w:val="both"/>
              <w:rPr>
                <w:rFonts w:ascii="Arial" w:hAnsi="Arial" w:cs="Arial"/>
                <w:bCs/>
                <w:sz w:val="22"/>
                <w:szCs w:val="22"/>
                <w:lang w:val="id-ID"/>
              </w:rPr>
            </w:pPr>
            <w:r w:rsidRPr="002E1191">
              <w:rPr>
                <w:rFonts w:ascii="Arial" w:hAnsi="Arial" w:cs="Arial"/>
                <w:bCs/>
                <w:sz w:val="22"/>
                <w:szCs w:val="22"/>
                <w:lang w:val="id-ID"/>
              </w:rPr>
              <w:t>Rumah Dinas Lurah dan Seklur</w:t>
            </w:r>
          </w:p>
        </w:tc>
        <w:tc>
          <w:tcPr>
            <w:tcW w:w="1200" w:type="dxa"/>
            <w:tcBorders>
              <w:top w:val="nil"/>
              <w:bottom w:val="nil"/>
            </w:tcBorders>
          </w:tcPr>
          <w:p w:rsidR="002E1191" w:rsidRPr="002E1191" w:rsidRDefault="002E1191" w:rsidP="00D77EAC">
            <w:pPr>
              <w:spacing w:line="360" w:lineRule="auto"/>
              <w:jc w:val="right"/>
              <w:rPr>
                <w:rFonts w:ascii="Arial" w:hAnsi="Arial" w:cs="Arial"/>
                <w:bCs/>
                <w:sz w:val="22"/>
                <w:szCs w:val="22"/>
                <w:lang w:val="id-ID"/>
              </w:rPr>
            </w:pPr>
            <w:r w:rsidRPr="002E1191">
              <w:rPr>
                <w:rFonts w:ascii="Arial" w:hAnsi="Arial" w:cs="Arial"/>
                <w:bCs/>
                <w:sz w:val="22"/>
                <w:szCs w:val="22"/>
                <w:lang w:val="id-ID"/>
              </w:rPr>
              <w:t>2  Unit</w:t>
            </w:r>
          </w:p>
        </w:tc>
        <w:tc>
          <w:tcPr>
            <w:tcW w:w="741"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r w:rsidRPr="002E1191">
              <w:rPr>
                <w:rFonts w:ascii="Arial" w:hAnsi="Arial" w:cs="Arial"/>
                <w:bCs/>
                <w:sz w:val="22"/>
                <w:szCs w:val="22"/>
                <w:lang w:val="id-ID"/>
              </w:rPr>
              <w:t>2</w:t>
            </w:r>
          </w:p>
        </w:tc>
        <w:tc>
          <w:tcPr>
            <w:tcW w:w="960"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p>
        </w:tc>
        <w:tc>
          <w:tcPr>
            <w:tcW w:w="840" w:type="dxa"/>
            <w:tcBorders>
              <w:top w:val="nil"/>
              <w:bottom w:val="nil"/>
            </w:tcBorders>
          </w:tcPr>
          <w:p w:rsidR="002E1191" w:rsidRPr="002E1191" w:rsidRDefault="002E1191" w:rsidP="00D77EAC">
            <w:pPr>
              <w:spacing w:line="360" w:lineRule="auto"/>
              <w:rPr>
                <w:rFonts w:ascii="Arial" w:hAnsi="Arial" w:cs="Arial"/>
                <w:bCs/>
                <w:sz w:val="22"/>
                <w:szCs w:val="22"/>
                <w:lang w:val="id-ID"/>
              </w:rPr>
            </w:pPr>
          </w:p>
        </w:tc>
        <w:tc>
          <w:tcPr>
            <w:tcW w:w="682" w:type="dxa"/>
            <w:tcBorders>
              <w:top w:val="nil"/>
              <w:bottom w:val="nil"/>
            </w:tcBorders>
          </w:tcPr>
          <w:p w:rsidR="002E1191" w:rsidRPr="002E1191" w:rsidRDefault="002E1191" w:rsidP="00D77EAC">
            <w:pPr>
              <w:spacing w:line="360" w:lineRule="auto"/>
              <w:rPr>
                <w:rFonts w:ascii="Arial" w:hAnsi="Arial" w:cs="Arial"/>
                <w:bCs/>
                <w:sz w:val="22"/>
                <w:szCs w:val="22"/>
                <w:lang w:val="id-ID"/>
              </w:rPr>
            </w:pPr>
          </w:p>
        </w:tc>
      </w:tr>
      <w:tr w:rsidR="002E1191" w:rsidRPr="002E1191" w:rsidTr="00D77EAC">
        <w:tc>
          <w:tcPr>
            <w:tcW w:w="600"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r w:rsidRPr="002E1191">
              <w:rPr>
                <w:rFonts w:ascii="Arial" w:hAnsi="Arial" w:cs="Arial"/>
                <w:bCs/>
                <w:sz w:val="22"/>
                <w:szCs w:val="22"/>
                <w:lang w:val="id-ID"/>
              </w:rPr>
              <w:t>4.</w:t>
            </w:r>
          </w:p>
        </w:tc>
        <w:tc>
          <w:tcPr>
            <w:tcW w:w="3360" w:type="dxa"/>
            <w:tcBorders>
              <w:top w:val="nil"/>
              <w:bottom w:val="nil"/>
            </w:tcBorders>
          </w:tcPr>
          <w:p w:rsidR="002E1191" w:rsidRPr="002E1191" w:rsidRDefault="002E1191" w:rsidP="00D77EAC">
            <w:pPr>
              <w:spacing w:line="360" w:lineRule="auto"/>
              <w:jc w:val="both"/>
              <w:rPr>
                <w:rFonts w:ascii="Arial" w:hAnsi="Arial" w:cs="Arial"/>
                <w:bCs/>
                <w:sz w:val="22"/>
                <w:szCs w:val="22"/>
                <w:lang w:val="id-ID"/>
              </w:rPr>
            </w:pPr>
            <w:r w:rsidRPr="002E1191">
              <w:rPr>
                <w:rFonts w:ascii="Arial" w:hAnsi="Arial" w:cs="Arial"/>
                <w:bCs/>
                <w:sz w:val="22"/>
                <w:szCs w:val="22"/>
                <w:lang w:val="id-ID"/>
              </w:rPr>
              <w:t>Pendopo dan Balai Pertemuan</w:t>
            </w:r>
          </w:p>
        </w:tc>
        <w:tc>
          <w:tcPr>
            <w:tcW w:w="1200" w:type="dxa"/>
            <w:tcBorders>
              <w:top w:val="nil"/>
              <w:bottom w:val="nil"/>
            </w:tcBorders>
          </w:tcPr>
          <w:p w:rsidR="002E1191" w:rsidRPr="002E1191" w:rsidRDefault="002E1191" w:rsidP="00D77EAC">
            <w:pPr>
              <w:spacing w:line="360" w:lineRule="auto"/>
              <w:jc w:val="right"/>
              <w:rPr>
                <w:rFonts w:ascii="Arial" w:hAnsi="Arial" w:cs="Arial"/>
                <w:bCs/>
                <w:sz w:val="22"/>
                <w:szCs w:val="22"/>
                <w:lang w:val="id-ID"/>
              </w:rPr>
            </w:pPr>
            <w:r w:rsidRPr="002E1191">
              <w:rPr>
                <w:rFonts w:ascii="Arial" w:hAnsi="Arial" w:cs="Arial"/>
                <w:bCs/>
                <w:sz w:val="22"/>
                <w:szCs w:val="22"/>
                <w:lang w:val="id-ID"/>
              </w:rPr>
              <w:t>1  Unit</w:t>
            </w:r>
          </w:p>
        </w:tc>
        <w:tc>
          <w:tcPr>
            <w:tcW w:w="741"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960"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p>
        </w:tc>
        <w:tc>
          <w:tcPr>
            <w:tcW w:w="840" w:type="dxa"/>
            <w:tcBorders>
              <w:top w:val="nil"/>
              <w:bottom w:val="nil"/>
            </w:tcBorders>
          </w:tcPr>
          <w:p w:rsidR="002E1191" w:rsidRPr="002E1191" w:rsidRDefault="002E1191" w:rsidP="00D77EAC">
            <w:pPr>
              <w:spacing w:line="360" w:lineRule="auto"/>
              <w:rPr>
                <w:rFonts w:ascii="Arial" w:hAnsi="Arial" w:cs="Arial"/>
                <w:bCs/>
                <w:sz w:val="22"/>
                <w:szCs w:val="22"/>
                <w:lang w:val="id-ID"/>
              </w:rPr>
            </w:pPr>
          </w:p>
        </w:tc>
        <w:tc>
          <w:tcPr>
            <w:tcW w:w="682" w:type="dxa"/>
            <w:tcBorders>
              <w:top w:val="nil"/>
              <w:bottom w:val="nil"/>
            </w:tcBorders>
          </w:tcPr>
          <w:p w:rsidR="002E1191" w:rsidRPr="002E1191" w:rsidRDefault="002E1191" w:rsidP="00D77EAC">
            <w:pPr>
              <w:spacing w:line="360" w:lineRule="auto"/>
              <w:rPr>
                <w:rFonts w:ascii="Arial" w:hAnsi="Arial" w:cs="Arial"/>
                <w:bCs/>
                <w:sz w:val="22"/>
                <w:szCs w:val="22"/>
                <w:lang w:val="id-ID"/>
              </w:rPr>
            </w:pPr>
          </w:p>
        </w:tc>
      </w:tr>
      <w:tr w:rsidR="002E1191" w:rsidRPr="002E1191" w:rsidTr="00D77EAC">
        <w:tc>
          <w:tcPr>
            <w:tcW w:w="600"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r w:rsidRPr="002E1191">
              <w:rPr>
                <w:rFonts w:ascii="Arial" w:hAnsi="Arial" w:cs="Arial"/>
                <w:bCs/>
                <w:sz w:val="22"/>
                <w:szCs w:val="22"/>
                <w:lang w:val="id-ID"/>
              </w:rPr>
              <w:t>5.</w:t>
            </w:r>
          </w:p>
        </w:tc>
        <w:tc>
          <w:tcPr>
            <w:tcW w:w="3360" w:type="dxa"/>
            <w:tcBorders>
              <w:top w:val="nil"/>
              <w:bottom w:val="nil"/>
            </w:tcBorders>
          </w:tcPr>
          <w:p w:rsidR="002E1191" w:rsidRPr="002E1191" w:rsidRDefault="002E1191" w:rsidP="00D77EAC">
            <w:pPr>
              <w:spacing w:line="360" w:lineRule="auto"/>
              <w:jc w:val="both"/>
              <w:rPr>
                <w:rFonts w:ascii="Arial" w:hAnsi="Arial" w:cs="Arial"/>
                <w:bCs/>
                <w:sz w:val="22"/>
                <w:szCs w:val="22"/>
                <w:lang w:val="id-ID"/>
              </w:rPr>
            </w:pPr>
            <w:r w:rsidRPr="002E1191">
              <w:rPr>
                <w:rFonts w:ascii="Arial" w:hAnsi="Arial" w:cs="Arial"/>
                <w:bCs/>
                <w:sz w:val="22"/>
                <w:szCs w:val="22"/>
                <w:lang w:val="id-ID"/>
              </w:rPr>
              <w:t>Mesin Ketik</w:t>
            </w:r>
          </w:p>
        </w:tc>
        <w:tc>
          <w:tcPr>
            <w:tcW w:w="1200" w:type="dxa"/>
            <w:tcBorders>
              <w:top w:val="nil"/>
              <w:bottom w:val="nil"/>
            </w:tcBorders>
          </w:tcPr>
          <w:p w:rsidR="002E1191" w:rsidRPr="002E1191" w:rsidRDefault="002E1191" w:rsidP="00D77EAC">
            <w:pPr>
              <w:spacing w:line="360" w:lineRule="auto"/>
              <w:jc w:val="right"/>
              <w:rPr>
                <w:rFonts w:ascii="Arial" w:hAnsi="Arial" w:cs="Arial"/>
                <w:bCs/>
                <w:sz w:val="22"/>
                <w:szCs w:val="22"/>
                <w:lang w:val="id-ID"/>
              </w:rPr>
            </w:pPr>
            <w:r w:rsidRPr="002E1191">
              <w:rPr>
                <w:rFonts w:ascii="Arial" w:hAnsi="Arial" w:cs="Arial"/>
                <w:bCs/>
                <w:sz w:val="22"/>
                <w:szCs w:val="22"/>
                <w:lang w:val="id-ID"/>
              </w:rPr>
              <w:t>2  Buah</w:t>
            </w:r>
          </w:p>
        </w:tc>
        <w:tc>
          <w:tcPr>
            <w:tcW w:w="741"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960" w:type="dxa"/>
            <w:tcBorders>
              <w:top w:val="nil"/>
              <w:bottom w:val="nil"/>
            </w:tcBorders>
          </w:tcPr>
          <w:p w:rsidR="002E1191" w:rsidRPr="002E1191" w:rsidRDefault="00B33EA0" w:rsidP="00D77EAC">
            <w:pPr>
              <w:spacing w:line="360" w:lineRule="auto"/>
              <w:jc w:val="center"/>
              <w:rPr>
                <w:rFonts w:ascii="Arial" w:hAnsi="Arial" w:cs="Arial"/>
                <w:bCs/>
                <w:sz w:val="22"/>
                <w:szCs w:val="22"/>
                <w:lang w:val="id-ID"/>
              </w:rPr>
            </w:pPr>
            <w:r>
              <w:rPr>
                <w:rFonts w:ascii="Arial" w:hAnsi="Arial" w:cs="Arial"/>
                <w:bCs/>
                <w:sz w:val="22"/>
                <w:szCs w:val="22"/>
                <w:lang w:val="id-ID"/>
              </w:rPr>
              <w:t>1</w:t>
            </w:r>
          </w:p>
        </w:tc>
        <w:tc>
          <w:tcPr>
            <w:tcW w:w="840"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p>
        </w:tc>
        <w:tc>
          <w:tcPr>
            <w:tcW w:w="682" w:type="dxa"/>
            <w:tcBorders>
              <w:top w:val="nil"/>
              <w:bottom w:val="nil"/>
            </w:tcBorders>
          </w:tcPr>
          <w:p w:rsidR="002E1191" w:rsidRPr="002E1191" w:rsidRDefault="002E1191" w:rsidP="00D77EAC">
            <w:pPr>
              <w:spacing w:line="360" w:lineRule="auto"/>
              <w:rPr>
                <w:rFonts w:ascii="Arial" w:hAnsi="Arial" w:cs="Arial"/>
                <w:bCs/>
                <w:sz w:val="22"/>
                <w:szCs w:val="22"/>
                <w:lang w:val="id-ID"/>
              </w:rPr>
            </w:pPr>
          </w:p>
        </w:tc>
      </w:tr>
      <w:tr w:rsidR="002E1191" w:rsidRPr="002E1191" w:rsidTr="00FB1FC9">
        <w:tc>
          <w:tcPr>
            <w:tcW w:w="600"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r w:rsidRPr="002E1191">
              <w:rPr>
                <w:rFonts w:ascii="Arial" w:hAnsi="Arial" w:cs="Arial"/>
                <w:bCs/>
                <w:sz w:val="22"/>
                <w:szCs w:val="22"/>
                <w:lang w:val="id-ID"/>
              </w:rPr>
              <w:t>6.</w:t>
            </w:r>
          </w:p>
        </w:tc>
        <w:tc>
          <w:tcPr>
            <w:tcW w:w="3360" w:type="dxa"/>
            <w:tcBorders>
              <w:top w:val="nil"/>
              <w:bottom w:val="nil"/>
            </w:tcBorders>
          </w:tcPr>
          <w:p w:rsidR="002E1191" w:rsidRPr="002E1191" w:rsidRDefault="002E1191" w:rsidP="00D77EAC">
            <w:pPr>
              <w:spacing w:line="360" w:lineRule="auto"/>
              <w:jc w:val="both"/>
              <w:rPr>
                <w:rFonts w:ascii="Arial" w:hAnsi="Arial" w:cs="Arial"/>
                <w:bCs/>
                <w:sz w:val="22"/>
                <w:szCs w:val="22"/>
                <w:lang w:val="id-ID"/>
              </w:rPr>
            </w:pPr>
            <w:r w:rsidRPr="002E1191">
              <w:rPr>
                <w:rFonts w:ascii="Arial" w:hAnsi="Arial" w:cs="Arial"/>
                <w:bCs/>
                <w:sz w:val="22"/>
                <w:szCs w:val="22"/>
                <w:lang w:val="id-ID"/>
              </w:rPr>
              <w:t>Komputer</w:t>
            </w:r>
          </w:p>
        </w:tc>
        <w:tc>
          <w:tcPr>
            <w:tcW w:w="1200" w:type="dxa"/>
            <w:tcBorders>
              <w:top w:val="nil"/>
              <w:bottom w:val="nil"/>
            </w:tcBorders>
          </w:tcPr>
          <w:p w:rsidR="002E1191" w:rsidRPr="002E1191" w:rsidRDefault="002E1191" w:rsidP="00D77EAC">
            <w:pPr>
              <w:spacing w:line="360" w:lineRule="auto"/>
              <w:jc w:val="right"/>
              <w:rPr>
                <w:rFonts w:ascii="Arial" w:hAnsi="Arial" w:cs="Arial"/>
                <w:bCs/>
                <w:sz w:val="22"/>
                <w:szCs w:val="22"/>
                <w:lang w:val="id-ID"/>
              </w:rPr>
            </w:pPr>
            <w:r w:rsidRPr="002E1191">
              <w:rPr>
                <w:rFonts w:ascii="Arial" w:hAnsi="Arial" w:cs="Arial"/>
                <w:bCs/>
                <w:sz w:val="22"/>
                <w:szCs w:val="22"/>
                <w:lang w:val="id-ID"/>
              </w:rPr>
              <w:t>4 Unit</w:t>
            </w:r>
          </w:p>
        </w:tc>
        <w:tc>
          <w:tcPr>
            <w:tcW w:w="741"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r w:rsidRPr="002E1191">
              <w:rPr>
                <w:rFonts w:ascii="Arial" w:hAnsi="Arial" w:cs="Arial"/>
                <w:bCs/>
                <w:sz w:val="22"/>
                <w:szCs w:val="22"/>
                <w:lang w:val="id-ID"/>
              </w:rPr>
              <w:t>3</w:t>
            </w:r>
          </w:p>
        </w:tc>
        <w:tc>
          <w:tcPr>
            <w:tcW w:w="960"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840" w:type="dxa"/>
            <w:tcBorders>
              <w:top w:val="nil"/>
              <w:bottom w:val="nil"/>
            </w:tcBorders>
          </w:tcPr>
          <w:p w:rsidR="002E1191" w:rsidRPr="002E1191" w:rsidRDefault="002E1191" w:rsidP="00D77EAC">
            <w:pPr>
              <w:spacing w:line="360" w:lineRule="auto"/>
              <w:jc w:val="center"/>
              <w:rPr>
                <w:rFonts w:ascii="Arial" w:hAnsi="Arial" w:cs="Arial"/>
                <w:bCs/>
                <w:sz w:val="22"/>
                <w:szCs w:val="22"/>
                <w:lang w:val="id-ID"/>
              </w:rPr>
            </w:pPr>
          </w:p>
        </w:tc>
        <w:tc>
          <w:tcPr>
            <w:tcW w:w="682" w:type="dxa"/>
            <w:tcBorders>
              <w:top w:val="nil"/>
              <w:bottom w:val="nil"/>
            </w:tcBorders>
          </w:tcPr>
          <w:p w:rsidR="002E1191" w:rsidRPr="002E1191" w:rsidRDefault="002E1191" w:rsidP="00D77EAC">
            <w:pPr>
              <w:spacing w:line="360" w:lineRule="auto"/>
              <w:rPr>
                <w:rFonts w:ascii="Arial" w:hAnsi="Arial" w:cs="Arial"/>
                <w:bCs/>
                <w:sz w:val="22"/>
                <w:szCs w:val="22"/>
                <w:lang w:val="id-ID"/>
              </w:rPr>
            </w:pPr>
          </w:p>
        </w:tc>
      </w:tr>
      <w:tr w:rsidR="002E1191" w:rsidRPr="002E1191" w:rsidTr="00FB1FC9">
        <w:tc>
          <w:tcPr>
            <w:tcW w:w="600" w:type="dxa"/>
            <w:tcBorders>
              <w:top w:val="nil"/>
              <w:bottom w:val="single" w:sz="4" w:space="0" w:color="auto"/>
            </w:tcBorders>
          </w:tcPr>
          <w:p w:rsidR="002E1191" w:rsidRPr="002E1191" w:rsidRDefault="002E1191" w:rsidP="00D77EAC">
            <w:pPr>
              <w:spacing w:line="360" w:lineRule="auto"/>
              <w:jc w:val="center"/>
              <w:rPr>
                <w:rFonts w:ascii="Arial" w:hAnsi="Arial" w:cs="Arial"/>
                <w:bCs/>
                <w:sz w:val="22"/>
                <w:szCs w:val="22"/>
                <w:lang w:val="id-ID"/>
              </w:rPr>
            </w:pPr>
            <w:r w:rsidRPr="002E1191">
              <w:rPr>
                <w:rFonts w:ascii="Arial" w:hAnsi="Arial" w:cs="Arial"/>
                <w:bCs/>
                <w:sz w:val="22"/>
                <w:szCs w:val="22"/>
                <w:lang w:val="id-ID"/>
              </w:rPr>
              <w:t>7.</w:t>
            </w:r>
          </w:p>
        </w:tc>
        <w:tc>
          <w:tcPr>
            <w:tcW w:w="3360" w:type="dxa"/>
            <w:tcBorders>
              <w:top w:val="nil"/>
              <w:bottom w:val="single" w:sz="4" w:space="0" w:color="auto"/>
            </w:tcBorders>
          </w:tcPr>
          <w:p w:rsidR="002E1191" w:rsidRPr="002E1191" w:rsidRDefault="002E1191" w:rsidP="00D77EAC">
            <w:pPr>
              <w:spacing w:line="360" w:lineRule="auto"/>
              <w:jc w:val="both"/>
              <w:rPr>
                <w:rFonts w:ascii="Arial" w:hAnsi="Arial" w:cs="Arial"/>
                <w:bCs/>
                <w:sz w:val="22"/>
                <w:szCs w:val="22"/>
                <w:lang w:val="id-ID"/>
              </w:rPr>
            </w:pPr>
            <w:r w:rsidRPr="002E1191">
              <w:rPr>
                <w:rFonts w:ascii="Arial" w:hAnsi="Arial" w:cs="Arial"/>
                <w:bCs/>
                <w:sz w:val="22"/>
                <w:szCs w:val="22"/>
                <w:lang w:val="id-ID"/>
              </w:rPr>
              <w:t>Laptop</w:t>
            </w:r>
          </w:p>
        </w:tc>
        <w:tc>
          <w:tcPr>
            <w:tcW w:w="1200" w:type="dxa"/>
            <w:tcBorders>
              <w:top w:val="nil"/>
              <w:bottom w:val="single" w:sz="4" w:space="0" w:color="auto"/>
            </w:tcBorders>
          </w:tcPr>
          <w:p w:rsidR="002E1191" w:rsidRPr="002E1191" w:rsidRDefault="002E1191" w:rsidP="00D77EAC">
            <w:pPr>
              <w:spacing w:line="360" w:lineRule="auto"/>
              <w:jc w:val="right"/>
              <w:rPr>
                <w:rFonts w:ascii="Arial" w:hAnsi="Arial" w:cs="Arial"/>
                <w:bCs/>
                <w:sz w:val="22"/>
                <w:szCs w:val="22"/>
                <w:lang w:val="id-ID"/>
              </w:rPr>
            </w:pPr>
            <w:r w:rsidRPr="002E1191">
              <w:rPr>
                <w:rFonts w:ascii="Arial" w:hAnsi="Arial" w:cs="Arial"/>
                <w:bCs/>
                <w:sz w:val="22"/>
                <w:szCs w:val="22"/>
                <w:lang w:val="id-ID"/>
              </w:rPr>
              <w:t>3  Unit</w:t>
            </w:r>
          </w:p>
        </w:tc>
        <w:tc>
          <w:tcPr>
            <w:tcW w:w="741" w:type="dxa"/>
            <w:tcBorders>
              <w:top w:val="nil"/>
              <w:bottom w:val="single" w:sz="4" w:space="0" w:color="auto"/>
            </w:tcBorders>
          </w:tcPr>
          <w:p w:rsidR="002E1191" w:rsidRPr="002E1191" w:rsidRDefault="002E1191" w:rsidP="00D77EAC">
            <w:pPr>
              <w:spacing w:line="360" w:lineRule="auto"/>
              <w:jc w:val="center"/>
              <w:rPr>
                <w:rFonts w:ascii="Arial" w:hAnsi="Arial" w:cs="Arial"/>
                <w:bCs/>
                <w:sz w:val="22"/>
                <w:szCs w:val="22"/>
                <w:lang w:val="id-ID"/>
              </w:rPr>
            </w:pPr>
            <w:r w:rsidRPr="002E1191">
              <w:rPr>
                <w:rFonts w:ascii="Arial" w:hAnsi="Arial" w:cs="Arial"/>
                <w:bCs/>
                <w:sz w:val="22"/>
                <w:szCs w:val="22"/>
                <w:lang w:val="id-ID"/>
              </w:rPr>
              <w:t>3</w:t>
            </w:r>
          </w:p>
        </w:tc>
        <w:tc>
          <w:tcPr>
            <w:tcW w:w="960" w:type="dxa"/>
            <w:tcBorders>
              <w:top w:val="nil"/>
              <w:bottom w:val="single" w:sz="4" w:space="0" w:color="auto"/>
            </w:tcBorders>
          </w:tcPr>
          <w:p w:rsidR="002E1191" w:rsidRPr="002E1191" w:rsidRDefault="002E1191" w:rsidP="00D77EAC">
            <w:pPr>
              <w:spacing w:line="360" w:lineRule="auto"/>
              <w:jc w:val="center"/>
              <w:rPr>
                <w:rFonts w:ascii="Arial" w:hAnsi="Arial" w:cs="Arial"/>
                <w:bCs/>
                <w:sz w:val="22"/>
                <w:szCs w:val="22"/>
                <w:lang w:val="id-ID"/>
              </w:rPr>
            </w:pPr>
          </w:p>
        </w:tc>
        <w:tc>
          <w:tcPr>
            <w:tcW w:w="840" w:type="dxa"/>
            <w:tcBorders>
              <w:top w:val="nil"/>
              <w:bottom w:val="single" w:sz="4" w:space="0" w:color="auto"/>
            </w:tcBorders>
          </w:tcPr>
          <w:p w:rsidR="002E1191" w:rsidRPr="002E1191" w:rsidRDefault="002E1191" w:rsidP="00D77EAC">
            <w:pPr>
              <w:spacing w:line="360" w:lineRule="auto"/>
              <w:rPr>
                <w:rFonts w:ascii="Arial" w:hAnsi="Arial" w:cs="Arial"/>
                <w:bCs/>
                <w:sz w:val="22"/>
                <w:szCs w:val="22"/>
                <w:lang w:val="id-ID"/>
              </w:rPr>
            </w:pPr>
          </w:p>
        </w:tc>
        <w:tc>
          <w:tcPr>
            <w:tcW w:w="682" w:type="dxa"/>
            <w:tcBorders>
              <w:top w:val="nil"/>
              <w:bottom w:val="single" w:sz="4" w:space="0" w:color="auto"/>
            </w:tcBorders>
          </w:tcPr>
          <w:p w:rsidR="002E1191" w:rsidRPr="002E1191" w:rsidRDefault="002E1191" w:rsidP="00D77EAC">
            <w:pPr>
              <w:spacing w:line="360" w:lineRule="auto"/>
              <w:rPr>
                <w:rFonts w:ascii="Arial" w:hAnsi="Arial" w:cs="Arial"/>
                <w:bCs/>
                <w:sz w:val="22"/>
                <w:szCs w:val="22"/>
                <w:lang w:val="id-ID"/>
              </w:rPr>
            </w:pPr>
          </w:p>
        </w:tc>
      </w:tr>
    </w:tbl>
    <w:p w:rsidR="002E1191" w:rsidRPr="002E1191" w:rsidRDefault="002E1191" w:rsidP="002E1191">
      <w:pPr>
        <w:spacing w:line="360" w:lineRule="auto"/>
        <w:rPr>
          <w:rFonts w:ascii="Arial" w:hAnsi="Arial" w:cs="Arial"/>
          <w:b/>
          <w:bCs/>
          <w:sz w:val="22"/>
          <w:szCs w:val="22"/>
          <w:lang w:val="id-ID"/>
        </w:rPr>
      </w:pPr>
    </w:p>
    <w:p w:rsidR="002E1191" w:rsidRPr="002E1191" w:rsidRDefault="002E1191" w:rsidP="002E1191">
      <w:pPr>
        <w:spacing w:line="360" w:lineRule="auto"/>
        <w:rPr>
          <w:rFonts w:ascii="Arial" w:hAnsi="Arial" w:cs="Arial"/>
          <w:b/>
          <w:bCs/>
          <w:sz w:val="22"/>
          <w:szCs w:val="22"/>
          <w:lang w:val="id-ID"/>
        </w:rPr>
      </w:pPr>
    </w:p>
    <w:p w:rsidR="002E1191" w:rsidRDefault="002E1191" w:rsidP="002E1191">
      <w:pPr>
        <w:spacing w:line="360" w:lineRule="auto"/>
        <w:rPr>
          <w:rFonts w:ascii="Arial" w:hAnsi="Arial" w:cs="Arial"/>
          <w:b/>
          <w:bCs/>
          <w:sz w:val="22"/>
          <w:szCs w:val="22"/>
          <w:lang w:val="id-ID"/>
        </w:rPr>
      </w:pPr>
    </w:p>
    <w:p w:rsidR="00AD7E7D" w:rsidRPr="002E1191" w:rsidRDefault="00AD7E7D" w:rsidP="002E1191">
      <w:pPr>
        <w:spacing w:line="360" w:lineRule="auto"/>
        <w:rPr>
          <w:rFonts w:ascii="Arial" w:hAnsi="Arial" w:cs="Arial"/>
          <w:b/>
          <w:bCs/>
          <w:sz w:val="22"/>
          <w:szCs w:val="22"/>
          <w:lang w:val="id-ID"/>
        </w:rPr>
      </w:pPr>
    </w:p>
    <w:tbl>
      <w:tblPr>
        <w:tblStyle w:val="TableGrid"/>
        <w:tblW w:w="8383" w:type="dxa"/>
        <w:tblInd w:w="468" w:type="dxa"/>
        <w:tblBorders>
          <w:insideH w:val="none" w:sz="0" w:space="0" w:color="auto"/>
        </w:tblBorders>
        <w:tblLayout w:type="fixed"/>
        <w:tblLook w:val="01E0"/>
      </w:tblPr>
      <w:tblGrid>
        <w:gridCol w:w="600"/>
        <w:gridCol w:w="3360"/>
        <w:gridCol w:w="1200"/>
        <w:gridCol w:w="741"/>
        <w:gridCol w:w="960"/>
        <w:gridCol w:w="840"/>
        <w:gridCol w:w="682"/>
      </w:tblGrid>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8.</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Filling Kabinet</w:t>
            </w:r>
          </w:p>
        </w:tc>
        <w:tc>
          <w:tcPr>
            <w:tcW w:w="1200" w:type="dxa"/>
          </w:tcPr>
          <w:p w:rsidR="00FB1FC9" w:rsidRPr="002E1191" w:rsidRDefault="00FB1FC9" w:rsidP="00DD5888">
            <w:pPr>
              <w:spacing w:line="360" w:lineRule="auto"/>
              <w:jc w:val="right"/>
              <w:rPr>
                <w:rFonts w:ascii="Arial" w:hAnsi="Arial" w:cs="Arial"/>
                <w:bCs/>
                <w:sz w:val="22"/>
                <w:szCs w:val="22"/>
                <w:lang w:val="id-ID"/>
              </w:rPr>
            </w:pPr>
            <w:r w:rsidRPr="002E1191">
              <w:rPr>
                <w:rFonts w:ascii="Arial" w:hAnsi="Arial" w:cs="Arial"/>
                <w:bCs/>
                <w:sz w:val="22"/>
                <w:szCs w:val="22"/>
                <w:lang w:val="id-ID"/>
              </w:rPr>
              <w:t>8  Buah</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6</w:t>
            </w:r>
          </w:p>
        </w:tc>
        <w:tc>
          <w:tcPr>
            <w:tcW w:w="96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2</w:t>
            </w: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9.</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Meja dan Kursi Kerja</w:t>
            </w:r>
          </w:p>
        </w:tc>
        <w:tc>
          <w:tcPr>
            <w:tcW w:w="1200" w:type="dxa"/>
          </w:tcPr>
          <w:p w:rsidR="00FB1FC9" w:rsidRPr="002E1191" w:rsidRDefault="00FB1FC9" w:rsidP="00DD5888">
            <w:pPr>
              <w:spacing w:line="360" w:lineRule="auto"/>
              <w:jc w:val="right"/>
              <w:rPr>
                <w:rFonts w:ascii="Arial" w:hAnsi="Arial" w:cs="Arial"/>
                <w:bCs/>
                <w:sz w:val="22"/>
                <w:szCs w:val="22"/>
                <w:lang w:val="id-ID"/>
              </w:rPr>
            </w:pPr>
            <w:r w:rsidRPr="002E1191">
              <w:rPr>
                <w:rFonts w:ascii="Arial" w:hAnsi="Arial" w:cs="Arial"/>
                <w:bCs/>
                <w:sz w:val="22"/>
                <w:szCs w:val="22"/>
                <w:lang w:val="id-ID"/>
              </w:rPr>
              <w:t>12  Set</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12</w:t>
            </w:r>
          </w:p>
        </w:tc>
        <w:tc>
          <w:tcPr>
            <w:tcW w:w="960" w:type="dxa"/>
          </w:tcPr>
          <w:p w:rsidR="00FB1FC9" w:rsidRPr="002E1191" w:rsidRDefault="00FB1FC9" w:rsidP="00DD5888">
            <w:pPr>
              <w:spacing w:line="360" w:lineRule="auto"/>
              <w:jc w:val="center"/>
              <w:rPr>
                <w:rFonts w:ascii="Arial" w:hAnsi="Arial" w:cs="Arial"/>
                <w:bCs/>
                <w:sz w:val="22"/>
                <w:szCs w:val="22"/>
                <w:lang w:val="id-ID"/>
              </w:rPr>
            </w:pP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10.</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Kursi Lipat Stainless</w:t>
            </w:r>
          </w:p>
        </w:tc>
        <w:tc>
          <w:tcPr>
            <w:tcW w:w="1200" w:type="dxa"/>
          </w:tcPr>
          <w:p w:rsidR="00FB1FC9" w:rsidRPr="002E1191" w:rsidRDefault="00FB1FC9" w:rsidP="00DD5888">
            <w:pPr>
              <w:spacing w:line="360" w:lineRule="auto"/>
              <w:jc w:val="center"/>
              <w:rPr>
                <w:rFonts w:ascii="Arial" w:hAnsi="Arial" w:cs="Arial"/>
                <w:bCs/>
                <w:sz w:val="22"/>
                <w:szCs w:val="22"/>
                <w:lang w:val="id-ID"/>
              </w:rPr>
            </w:pPr>
            <w:r>
              <w:rPr>
                <w:rFonts w:ascii="Arial" w:hAnsi="Arial" w:cs="Arial"/>
                <w:bCs/>
                <w:sz w:val="22"/>
                <w:szCs w:val="22"/>
                <w:lang w:val="id-ID"/>
              </w:rPr>
              <w:t xml:space="preserve">200 </w:t>
            </w:r>
            <w:r w:rsidRPr="002E1191">
              <w:rPr>
                <w:rFonts w:ascii="Arial" w:hAnsi="Arial" w:cs="Arial"/>
                <w:bCs/>
                <w:sz w:val="22"/>
                <w:szCs w:val="22"/>
                <w:lang w:val="id-ID"/>
              </w:rPr>
              <w:t>Buah</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200</w:t>
            </w:r>
          </w:p>
        </w:tc>
        <w:tc>
          <w:tcPr>
            <w:tcW w:w="960" w:type="dxa"/>
          </w:tcPr>
          <w:p w:rsidR="00FB1FC9" w:rsidRPr="002E1191" w:rsidRDefault="00FB1FC9" w:rsidP="00DD5888">
            <w:pPr>
              <w:spacing w:line="360" w:lineRule="auto"/>
              <w:jc w:val="center"/>
              <w:rPr>
                <w:rFonts w:ascii="Arial" w:hAnsi="Arial" w:cs="Arial"/>
                <w:bCs/>
                <w:sz w:val="22"/>
                <w:szCs w:val="22"/>
                <w:lang w:val="id-ID"/>
              </w:rPr>
            </w:pP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11.</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Rak Besi</w:t>
            </w:r>
          </w:p>
        </w:tc>
        <w:tc>
          <w:tcPr>
            <w:tcW w:w="1200" w:type="dxa"/>
          </w:tcPr>
          <w:p w:rsidR="00FB1FC9" w:rsidRPr="002E1191" w:rsidRDefault="00FB1FC9" w:rsidP="00DD5888">
            <w:pPr>
              <w:spacing w:line="360" w:lineRule="auto"/>
              <w:jc w:val="right"/>
              <w:rPr>
                <w:rFonts w:ascii="Arial" w:hAnsi="Arial" w:cs="Arial"/>
                <w:bCs/>
                <w:sz w:val="22"/>
                <w:szCs w:val="22"/>
                <w:lang w:val="id-ID"/>
              </w:rPr>
            </w:pPr>
            <w:r w:rsidRPr="002E1191">
              <w:rPr>
                <w:rFonts w:ascii="Arial" w:hAnsi="Arial" w:cs="Arial"/>
                <w:bCs/>
                <w:sz w:val="22"/>
                <w:szCs w:val="22"/>
                <w:lang w:val="id-ID"/>
              </w:rPr>
              <w:t>1  Buah</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960" w:type="dxa"/>
          </w:tcPr>
          <w:p w:rsidR="00FB1FC9" w:rsidRPr="002E1191" w:rsidRDefault="00FB1FC9" w:rsidP="00DD5888">
            <w:pPr>
              <w:spacing w:line="360" w:lineRule="auto"/>
              <w:jc w:val="center"/>
              <w:rPr>
                <w:rFonts w:ascii="Arial" w:hAnsi="Arial" w:cs="Arial"/>
                <w:bCs/>
                <w:sz w:val="22"/>
                <w:szCs w:val="22"/>
                <w:lang w:val="id-ID"/>
              </w:rPr>
            </w:pP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12.</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Almari Kayu</w:t>
            </w:r>
          </w:p>
        </w:tc>
        <w:tc>
          <w:tcPr>
            <w:tcW w:w="1200" w:type="dxa"/>
          </w:tcPr>
          <w:p w:rsidR="00FB1FC9" w:rsidRPr="002E1191" w:rsidRDefault="00FB1FC9" w:rsidP="00DD5888">
            <w:pPr>
              <w:spacing w:line="360" w:lineRule="auto"/>
              <w:jc w:val="right"/>
              <w:rPr>
                <w:sz w:val="22"/>
                <w:szCs w:val="22"/>
              </w:rPr>
            </w:pPr>
            <w:r w:rsidRPr="002E1191">
              <w:rPr>
                <w:rFonts w:ascii="Arial" w:hAnsi="Arial" w:cs="Arial"/>
                <w:bCs/>
                <w:sz w:val="22"/>
                <w:szCs w:val="22"/>
                <w:lang w:val="id-ID"/>
              </w:rPr>
              <w:t>1  Buah</w:t>
            </w:r>
          </w:p>
        </w:tc>
        <w:tc>
          <w:tcPr>
            <w:tcW w:w="741" w:type="dxa"/>
          </w:tcPr>
          <w:p w:rsidR="00FB1FC9" w:rsidRPr="002E1191" w:rsidRDefault="00FB1FC9" w:rsidP="00DD5888">
            <w:pPr>
              <w:spacing w:line="360" w:lineRule="auto"/>
              <w:jc w:val="center"/>
              <w:rPr>
                <w:rFonts w:ascii="Arial" w:hAnsi="Arial" w:cs="Arial"/>
                <w:bCs/>
                <w:sz w:val="22"/>
                <w:szCs w:val="22"/>
                <w:lang w:val="id-ID"/>
              </w:rPr>
            </w:pPr>
          </w:p>
        </w:tc>
        <w:tc>
          <w:tcPr>
            <w:tcW w:w="96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13.</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Almari Kaca</w:t>
            </w:r>
          </w:p>
        </w:tc>
        <w:tc>
          <w:tcPr>
            <w:tcW w:w="1200" w:type="dxa"/>
          </w:tcPr>
          <w:p w:rsidR="00FB1FC9" w:rsidRPr="002E1191" w:rsidRDefault="00FB1FC9" w:rsidP="00DD5888">
            <w:pPr>
              <w:spacing w:line="360" w:lineRule="auto"/>
              <w:jc w:val="right"/>
              <w:rPr>
                <w:sz w:val="22"/>
                <w:szCs w:val="22"/>
              </w:rPr>
            </w:pPr>
            <w:r w:rsidRPr="002E1191">
              <w:rPr>
                <w:rFonts w:ascii="Arial" w:hAnsi="Arial" w:cs="Arial"/>
                <w:bCs/>
                <w:sz w:val="22"/>
                <w:szCs w:val="22"/>
                <w:lang w:val="id-ID"/>
              </w:rPr>
              <w:t>2  Buah</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2</w:t>
            </w:r>
          </w:p>
        </w:tc>
        <w:tc>
          <w:tcPr>
            <w:tcW w:w="960" w:type="dxa"/>
          </w:tcPr>
          <w:p w:rsidR="00FB1FC9" w:rsidRPr="002E1191" w:rsidRDefault="00FB1FC9" w:rsidP="00DD5888">
            <w:pPr>
              <w:spacing w:line="360" w:lineRule="auto"/>
              <w:jc w:val="center"/>
              <w:rPr>
                <w:rFonts w:ascii="Arial" w:hAnsi="Arial" w:cs="Arial"/>
                <w:bCs/>
                <w:sz w:val="22"/>
                <w:szCs w:val="22"/>
                <w:lang w:val="id-ID"/>
              </w:rPr>
            </w:pP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14.</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Almari Besi</w:t>
            </w:r>
          </w:p>
        </w:tc>
        <w:tc>
          <w:tcPr>
            <w:tcW w:w="1200" w:type="dxa"/>
          </w:tcPr>
          <w:p w:rsidR="00FB1FC9" w:rsidRPr="002E1191" w:rsidRDefault="00FB1FC9" w:rsidP="00DD5888">
            <w:pPr>
              <w:spacing w:line="360" w:lineRule="auto"/>
              <w:jc w:val="right"/>
              <w:rPr>
                <w:sz w:val="22"/>
                <w:szCs w:val="22"/>
              </w:rPr>
            </w:pPr>
            <w:r w:rsidRPr="002E1191">
              <w:rPr>
                <w:rFonts w:ascii="Arial" w:hAnsi="Arial" w:cs="Arial"/>
                <w:bCs/>
                <w:sz w:val="22"/>
                <w:szCs w:val="22"/>
                <w:lang w:val="id-ID"/>
              </w:rPr>
              <w:t>1  Buah</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960" w:type="dxa"/>
          </w:tcPr>
          <w:p w:rsidR="00FB1FC9" w:rsidRPr="002E1191" w:rsidRDefault="00FB1FC9" w:rsidP="00DD5888">
            <w:pPr>
              <w:spacing w:line="360" w:lineRule="auto"/>
              <w:jc w:val="center"/>
              <w:rPr>
                <w:rFonts w:ascii="Arial" w:hAnsi="Arial" w:cs="Arial"/>
                <w:bCs/>
                <w:sz w:val="22"/>
                <w:szCs w:val="22"/>
                <w:lang w:val="id-ID"/>
              </w:rPr>
            </w:pP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15.</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Almari PBB</w:t>
            </w:r>
          </w:p>
        </w:tc>
        <w:tc>
          <w:tcPr>
            <w:tcW w:w="1200" w:type="dxa"/>
          </w:tcPr>
          <w:p w:rsidR="00FB1FC9" w:rsidRPr="002E1191" w:rsidRDefault="00FB1FC9" w:rsidP="00DD5888">
            <w:pPr>
              <w:spacing w:line="360" w:lineRule="auto"/>
              <w:jc w:val="right"/>
              <w:rPr>
                <w:sz w:val="22"/>
                <w:szCs w:val="22"/>
                <w:lang w:val="id-ID"/>
              </w:rPr>
            </w:pPr>
            <w:r w:rsidRPr="002E1191">
              <w:rPr>
                <w:rFonts w:ascii="Arial" w:hAnsi="Arial" w:cs="Arial"/>
                <w:bCs/>
                <w:sz w:val="22"/>
                <w:szCs w:val="22"/>
                <w:lang w:val="id-ID"/>
              </w:rPr>
              <w:t>1  Buah</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960" w:type="dxa"/>
          </w:tcPr>
          <w:p w:rsidR="00FB1FC9" w:rsidRPr="002E1191" w:rsidRDefault="00FB1FC9" w:rsidP="00DD5888">
            <w:pPr>
              <w:spacing w:line="360" w:lineRule="auto"/>
              <w:jc w:val="center"/>
              <w:rPr>
                <w:rFonts w:ascii="Arial" w:hAnsi="Arial" w:cs="Arial"/>
                <w:bCs/>
                <w:sz w:val="22"/>
                <w:szCs w:val="22"/>
                <w:lang w:val="id-ID"/>
              </w:rPr>
            </w:pP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16.</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Pesawat Telepon</w:t>
            </w:r>
          </w:p>
        </w:tc>
        <w:tc>
          <w:tcPr>
            <w:tcW w:w="1200" w:type="dxa"/>
          </w:tcPr>
          <w:p w:rsidR="00FB1FC9" w:rsidRPr="002E1191" w:rsidRDefault="00FB1FC9" w:rsidP="00DD5888">
            <w:pPr>
              <w:spacing w:line="360" w:lineRule="auto"/>
              <w:jc w:val="right"/>
              <w:rPr>
                <w:sz w:val="22"/>
                <w:szCs w:val="22"/>
              </w:rPr>
            </w:pPr>
            <w:r w:rsidRPr="002E1191">
              <w:rPr>
                <w:rFonts w:ascii="Arial" w:hAnsi="Arial" w:cs="Arial"/>
                <w:bCs/>
                <w:sz w:val="22"/>
                <w:szCs w:val="22"/>
                <w:lang w:val="id-ID"/>
              </w:rPr>
              <w:t>1  Buah</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960" w:type="dxa"/>
          </w:tcPr>
          <w:p w:rsidR="00FB1FC9" w:rsidRPr="002E1191" w:rsidRDefault="00FB1FC9" w:rsidP="00DD5888">
            <w:pPr>
              <w:spacing w:line="360" w:lineRule="auto"/>
              <w:jc w:val="center"/>
              <w:rPr>
                <w:rFonts w:ascii="Arial" w:hAnsi="Arial" w:cs="Arial"/>
                <w:bCs/>
                <w:sz w:val="22"/>
                <w:szCs w:val="22"/>
                <w:lang w:val="id-ID"/>
              </w:rPr>
            </w:pP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17.</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Sound System</w:t>
            </w:r>
          </w:p>
        </w:tc>
        <w:tc>
          <w:tcPr>
            <w:tcW w:w="1200" w:type="dxa"/>
          </w:tcPr>
          <w:p w:rsidR="00FB1FC9" w:rsidRPr="002E1191" w:rsidRDefault="00FB1FC9" w:rsidP="00DD5888">
            <w:pPr>
              <w:spacing w:line="360" w:lineRule="auto"/>
              <w:jc w:val="right"/>
              <w:rPr>
                <w:rFonts w:ascii="Arial" w:hAnsi="Arial" w:cs="Arial"/>
                <w:bCs/>
                <w:sz w:val="22"/>
                <w:szCs w:val="22"/>
                <w:lang w:val="id-ID"/>
              </w:rPr>
            </w:pPr>
            <w:r w:rsidRPr="002E1191">
              <w:rPr>
                <w:rFonts w:ascii="Arial" w:hAnsi="Arial" w:cs="Arial"/>
                <w:bCs/>
                <w:sz w:val="22"/>
                <w:szCs w:val="22"/>
                <w:lang w:val="id-ID"/>
              </w:rPr>
              <w:t>1  Set</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960" w:type="dxa"/>
          </w:tcPr>
          <w:p w:rsidR="00FB1FC9" w:rsidRPr="002E1191" w:rsidRDefault="00FB1FC9" w:rsidP="00DD5888">
            <w:pPr>
              <w:spacing w:line="360" w:lineRule="auto"/>
              <w:jc w:val="center"/>
              <w:rPr>
                <w:rFonts w:ascii="Arial" w:hAnsi="Arial" w:cs="Arial"/>
                <w:bCs/>
                <w:sz w:val="22"/>
                <w:szCs w:val="22"/>
                <w:lang w:val="id-ID"/>
              </w:rPr>
            </w:pP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18.</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Layur</w:t>
            </w:r>
          </w:p>
        </w:tc>
        <w:tc>
          <w:tcPr>
            <w:tcW w:w="1200" w:type="dxa"/>
          </w:tcPr>
          <w:p w:rsidR="00FB1FC9" w:rsidRPr="002E1191" w:rsidRDefault="00FB1FC9" w:rsidP="00DD5888">
            <w:pPr>
              <w:spacing w:line="360" w:lineRule="auto"/>
              <w:jc w:val="right"/>
              <w:rPr>
                <w:rFonts w:ascii="Arial" w:hAnsi="Arial" w:cs="Arial"/>
                <w:bCs/>
                <w:sz w:val="22"/>
                <w:szCs w:val="22"/>
                <w:lang w:val="id-ID"/>
              </w:rPr>
            </w:pPr>
            <w:r w:rsidRPr="002E1191">
              <w:rPr>
                <w:rFonts w:ascii="Arial" w:hAnsi="Arial" w:cs="Arial"/>
                <w:bCs/>
                <w:sz w:val="22"/>
                <w:szCs w:val="22"/>
                <w:lang w:val="id-ID"/>
              </w:rPr>
              <w:t>14  Set</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4</w:t>
            </w:r>
          </w:p>
        </w:tc>
        <w:tc>
          <w:tcPr>
            <w:tcW w:w="96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10</w:t>
            </w: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19.</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Wireless</w:t>
            </w:r>
          </w:p>
        </w:tc>
        <w:tc>
          <w:tcPr>
            <w:tcW w:w="1200" w:type="dxa"/>
          </w:tcPr>
          <w:p w:rsidR="00FB1FC9" w:rsidRPr="002E1191" w:rsidRDefault="00FB1FC9" w:rsidP="00DD5888">
            <w:pPr>
              <w:spacing w:line="360" w:lineRule="auto"/>
              <w:jc w:val="right"/>
              <w:rPr>
                <w:rFonts w:ascii="Arial" w:hAnsi="Arial" w:cs="Arial"/>
                <w:bCs/>
                <w:sz w:val="22"/>
                <w:szCs w:val="22"/>
                <w:lang w:val="id-ID"/>
              </w:rPr>
            </w:pPr>
            <w:r w:rsidRPr="002E1191">
              <w:rPr>
                <w:rFonts w:ascii="Arial" w:hAnsi="Arial" w:cs="Arial"/>
                <w:bCs/>
                <w:sz w:val="22"/>
                <w:szCs w:val="22"/>
                <w:lang w:val="id-ID"/>
              </w:rPr>
              <w:t>1  Unit</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960" w:type="dxa"/>
          </w:tcPr>
          <w:p w:rsidR="00FB1FC9" w:rsidRPr="002E1191" w:rsidRDefault="00FB1FC9" w:rsidP="00DD5888">
            <w:pPr>
              <w:spacing w:line="360" w:lineRule="auto"/>
              <w:jc w:val="center"/>
              <w:rPr>
                <w:rFonts w:ascii="Arial" w:hAnsi="Arial" w:cs="Arial"/>
                <w:bCs/>
                <w:sz w:val="22"/>
                <w:szCs w:val="22"/>
                <w:lang w:val="id-ID"/>
              </w:rPr>
            </w:pP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20.</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Kursi Plastik</w:t>
            </w:r>
          </w:p>
        </w:tc>
        <w:tc>
          <w:tcPr>
            <w:tcW w:w="1200" w:type="dxa"/>
          </w:tcPr>
          <w:p w:rsidR="00FB1FC9" w:rsidRPr="002E1191" w:rsidRDefault="00FB1FC9" w:rsidP="00DD5888">
            <w:pPr>
              <w:spacing w:line="360" w:lineRule="auto"/>
              <w:rPr>
                <w:rFonts w:ascii="Arial" w:hAnsi="Arial" w:cs="Arial"/>
                <w:bCs/>
                <w:sz w:val="22"/>
                <w:szCs w:val="22"/>
                <w:lang w:val="id-ID"/>
              </w:rPr>
            </w:pPr>
            <w:r>
              <w:rPr>
                <w:rFonts w:ascii="Arial" w:hAnsi="Arial" w:cs="Arial"/>
                <w:bCs/>
                <w:sz w:val="22"/>
                <w:szCs w:val="22"/>
                <w:lang w:val="id-ID"/>
              </w:rPr>
              <w:t xml:space="preserve">150 </w:t>
            </w:r>
            <w:r w:rsidRPr="002E1191">
              <w:rPr>
                <w:rFonts w:ascii="Arial" w:hAnsi="Arial" w:cs="Arial"/>
                <w:bCs/>
                <w:sz w:val="22"/>
                <w:szCs w:val="22"/>
                <w:lang w:val="id-ID"/>
              </w:rPr>
              <w:t>Buah</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125</w:t>
            </w:r>
          </w:p>
        </w:tc>
        <w:tc>
          <w:tcPr>
            <w:tcW w:w="96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25</w:t>
            </w: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21.</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Meja Rapat</w:t>
            </w:r>
          </w:p>
        </w:tc>
        <w:tc>
          <w:tcPr>
            <w:tcW w:w="1200" w:type="dxa"/>
          </w:tcPr>
          <w:p w:rsidR="00FB1FC9" w:rsidRPr="002E1191" w:rsidRDefault="00FB1FC9" w:rsidP="00DD5888">
            <w:pPr>
              <w:spacing w:line="360" w:lineRule="auto"/>
              <w:jc w:val="right"/>
              <w:rPr>
                <w:rFonts w:ascii="Arial" w:hAnsi="Arial" w:cs="Arial"/>
                <w:bCs/>
                <w:sz w:val="22"/>
                <w:szCs w:val="22"/>
                <w:lang w:val="id-ID"/>
              </w:rPr>
            </w:pPr>
            <w:r w:rsidRPr="002E1191">
              <w:rPr>
                <w:rFonts w:ascii="Arial" w:hAnsi="Arial" w:cs="Arial"/>
                <w:bCs/>
                <w:sz w:val="22"/>
                <w:szCs w:val="22"/>
                <w:lang w:val="id-ID"/>
              </w:rPr>
              <w:t>4  Unit</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4</w:t>
            </w:r>
          </w:p>
        </w:tc>
        <w:tc>
          <w:tcPr>
            <w:tcW w:w="960" w:type="dxa"/>
          </w:tcPr>
          <w:p w:rsidR="00FB1FC9" w:rsidRPr="002E1191" w:rsidRDefault="00FB1FC9" w:rsidP="00DD5888">
            <w:pPr>
              <w:spacing w:line="360" w:lineRule="auto"/>
              <w:jc w:val="center"/>
              <w:rPr>
                <w:rFonts w:ascii="Arial" w:hAnsi="Arial" w:cs="Arial"/>
                <w:bCs/>
                <w:sz w:val="22"/>
                <w:szCs w:val="22"/>
                <w:lang w:val="id-ID"/>
              </w:rPr>
            </w:pP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22.</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Meja Kursi Tamu</w:t>
            </w:r>
          </w:p>
        </w:tc>
        <w:tc>
          <w:tcPr>
            <w:tcW w:w="1200" w:type="dxa"/>
          </w:tcPr>
          <w:p w:rsidR="00FB1FC9" w:rsidRPr="002E1191" w:rsidRDefault="00FB1FC9" w:rsidP="00DD5888">
            <w:pPr>
              <w:spacing w:line="360" w:lineRule="auto"/>
              <w:jc w:val="right"/>
              <w:rPr>
                <w:rFonts w:ascii="Arial" w:hAnsi="Arial" w:cs="Arial"/>
                <w:bCs/>
                <w:sz w:val="22"/>
                <w:szCs w:val="22"/>
                <w:lang w:val="id-ID"/>
              </w:rPr>
            </w:pPr>
            <w:r w:rsidRPr="002E1191">
              <w:rPr>
                <w:rFonts w:ascii="Arial" w:hAnsi="Arial" w:cs="Arial"/>
                <w:bCs/>
                <w:sz w:val="22"/>
                <w:szCs w:val="22"/>
                <w:lang w:val="id-ID"/>
              </w:rPr>
              <w:t>3  Set</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2</w:t>
            </w:r>
          </w:p>
        </w:tc>
        <w:tc>
          <w:tcPr>
            <w:tcW w:w="96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23.</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Kipas angin</w:t>
            </w:r>
          </w:p>
        </w:tc>
        <w:tc>
          <w:tcPr>
            <w:tcW w:w="1200" w:type="dxa"/>
          </w:tcPr>
          <w:p w:rsidR="00FB1FC9" w:rsidRPr="002E1191" w:rsidRDefault="00FB1FC9" w:rsidP="00DD5888">
            <w:pPr>
              <w:spacing w:line="360" w:lineRule="auto"/>
              <w:jc w:val="right"/>
              <w:rPr>
                <w:rFonts w:ascii="Arial" w:hAnsi="Arial" w:cs="Arial"/>
                <w:bCs/>
                <w:sz w:val="22"/>
                <w:szCs w:val="22"/>
                <w:lang w:val="id-ID"/>
              </w:rPr>
            </w:pPr>
            <w:r w:rsidRPr="002E1191">
              <w:rPr>
                <w:rFonts w:ascii="Arial" w:hAnsi="Arial" w:cs="Arial"/>
                <w:bCs/>
                <w:sz w:val="22"/>
                <w:szCs w:val="22"/>
                <w:lang w:val="id-ID"/>
              </w:rPr>
              <w:t>9  Buah</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9</w:t>
            </w:r>
          </w:p>
        </w:tc>
        <w:tc>
          <w:tcPr>
            <w:tcW w:w="960" w:type="dxa"/>
          </w:tcPr>
          <w:p w:rsidR="00FB1FC9" w:rsidRPr="002E1191" w:rsidRDefault="00FB1FC9" w:rsidP="00DD5888">
            <w:pPr>
              <w:spacing w:line="360" w:lineRule="auto"/>
              <w:jc w:val="center"/>
              <w:rPr>
                <w:rFonts w:ascii="Arial" w:hAnsi="Arial" w:cs="Arial"/>
                <w:bCs/>
                <w:sz w:val="22"/>
                <w:szCs w:val="22"/>
                <w:lang w:val="id-ID"/>
              </w:rPr>
            </w:pP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24.</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Mesin potong rumput</w:t>
            </w:r>
          </w:p>
        </w:tc>
        <w:tc>
          <w:tcPr>
            <w:tcW w:w="1200" w:type="dxa"/>
          </w:tcPr>
          <w:p w:rsidR="00FB1FC9" w:rsidRPr="002E1191" w:rsidRDefault="00FB1FC9" w:rsidP="00DD5888">
            <w:pPr>
              <w:spacing w:line="360" w:lineRule="auto"/>
              <w:jc w:val="right"/>
              <w:rPr>
                <w:rFonts w:ascii="Arial" w:hAnsi="Arial" w:cs="Arial"/>
                <w:bCs/>
                <w:sz w:val="22"/>
                <w:szCs w:val="22"/>
                <w:lang w:val="id-ID"/>
              </w:rPr>
            </w:pPr>
            <w:r w:rsidRPr="002E1191">
              <w:rPr>
                <w:rFonts w:ascii="Arial" w:hAnsi="Arial" w:cs="Arial"/>
                <w:bCs/>
                <w:sz w:val="22"/>
                <w:szCs w:val="22"/>
                <w:lang w:val="id-ID"/>
              </w:rPr>
              <w:t>2 buah</w:t>
            </w:r>
          </w:p>
        </w:tc>
        <w:tc>
          <w:tcPr>
            <w:tcW w:w="741"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96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r w:rsidR="00FB1FC9" w:rsidRPr="002E1191" w:rsidTr="00D77EAC">
        <w:tc>
          <w:tcPr>
            <w:tcW w:w="60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25.</w:t>
            </w:r>
          </w:p>
        </w:tc>
        <w:tc>
          <w:tcPr>
            <w:tcW w:w="3360" w:type="dxa"/>
          </w:tcPr>
          <w:p w:rsidR="00FB1FC9" w:rsidRPr="002E1191" w:rsidRDefault="00FB1FC9" w:rsidP="00DD5888">
            <w:pPr>
              <w:spacing w:line="360" w:lineRule="auto"/>
              <w:jc w:val="both"/>
              <w:rPr>
                <w:rFonts w:ascii="Arial" w:hAnsi="Arial" w:cs="Arial"/>
                <w:bCs/>
                <w:sz w:val="22"/>
                <w:szCs w:val="22"/>
                <w:lang w:val="id-ID"/>
              </w:rPr>
            </w:pPr>
            <w:r w:rsidRPr="002E1191">
              <w:rPr>
                <w:rFonts w:ascii="Arial" w:hAnsi="Arial" w:cs="Arial"/>
                <w:bCs/>
                <w:sz w:val="22"/>
                <w:szCs w:val="22"/>
                <w:lang w:val="id-ID"/>
              </w:rPr>
              <w:t>Genset</w:t>
            </w:r>
          </w:p>
        </w:tc>
        <w:tc>
          <w:tcPr>
            <w:tcW w:w="1200" w:type="dxa"/>
          </w:tcPr>
          <w:p w:rsidR="00FB1FC9" w:rsidRPr="002E1191" w:rsidRDefault="00FB1FC9" w:rsidP="00DD5888">
            <w:pPr>
              <w:spacing w:line="360" w:lineRule="auto"/>
              <w:jc w:val="right"/>
              <w:rPr>
                <w:rFonts w:ascii="Arial" w:hAnsi="Arial" w:cs="Arial"/>
                <w:bCs/>
                <w:sz w:val="22"/>
                <w:szCs w:val="22"/>
                <w:lang w:val="id-ID"/>
              </w:rPr>
            </w:pPr>
            <w:r w:rsidRPr="002E1191">
              <w:rPr>
                <w:rFonts w:ascii="Arial" w:hAnsi="Arial" w:cs="Arial"/>
                <w:bCs/>
                <w:sz w:val="22"/>
                <w:szCs w:val="22"/>
                <w:lang w:val="id-ID"/>
              </w:rPr>
              <w:t>1 buah</w:t>
            </w:r>
          </w:p>
        </w:tc>
        <w:tc>
          <w:tcPr>
            <w:tcW w:w="741" w:type="dxa"/>
          </w:tcPr>
          <w:p w:rsidR="00FB1FC9" w:rsidRPr="002E1191" w:rsidRDefault="00FB1FC9" w:rsidP="00DD5888">
            <w:pPr>
              <w:spacing w:line="360" w:lineRule="auto"/>
              <w:jc w:val="center"/>
              <w:rPr>
                <w:rFonts w:ascii="Arial" w:hAnsi="Arial" w:cs="Arial"/>
                <w:bCs/>
                <w:sz w:val="22"/>
                <w:szCs w:val="22"/>
                <w:lang w:val="id-ID"/>
              </w:rPr>
            </w:pPr>
          </w:p>
        </w:tc>
        <w:tc>
          <w:tcPr>
            <w:tcW w:w="960" w:type="dxa"/>
          </w:tcPr>
          <w:p w:rsidR="00FB1FC9" w:rsidRPr="002E1191" w:rsidRDefault="00FB1FC9" w:rsidP="00DD5888">
            <w:pPr>
              <w:spacing w:line="360" w:lineRule="auto"/>
              <w:jc w:val="center"/>
              <w:rPr>
                <w:rFonts w:ascii="Arial" w:hAnsi="Arial" w:cs="Arial"/>
                <w:bCs/>
                <w:sz w:val="22"/>
                <w:szCs w:val="22"/>
                <w:lang w:val="id-ID"/>
              </w:rPr>
            </w:pPr>
            <w:r w:rsidRPr="002E1191">
              <w:rPr>
                <w:rFonts w:ascii="Arial" w:hAnsi="Arial" w:cs="Arial"/>
                <w:bCs/>
                <w:sz w:val="22"/>
                <w:szCs w:val="22"/>
                <w:lang w:val="id-ID"/>
              </w:rPr>
              <w:t>1</w:t>
            </w:r>
          </w:p>
        </w:tc>
        <w:tc>
          <w:tcPr>
            <w:tcW w:w="840" w:type="dxa"/>
          </w:tcPr>
          <w:p w:rsidR="00FB1FC9" w:rsidRPr="002E1191" w:rsidRDefault="00FB1FC9" w:rsidP="00DD5888">
            <w:pPr>
              <w:spacing w:line="360" w:lineRule="auto"/>
              <w:rPr>
                <w:rFonts w:ascii="Arial" w:hAnsi="Arial" w:cs="Arial"/>
                <w:bCs/>
                <w:sz w:val="22"/>
                <w:szCs w:val="22"/>
                <w:lang w:val="id-ID"/>
              </w:rPr>
            </w:pPr>
          </w:p>
        </w:tc>
        <w:tc>
          <w:tcPr>
            <w:tcW w:w="682" w:type="dxa"/>
          </w:tcPr>
          <w:p w:rsidR="00FB1FC9" w:rsidRPr="002E1191" w:rsidRDefault="00FB1FC9" w:rsidP="00DD5888">
            <w:pPr>
              <w:spacing w:line="360" w:lineRule="auto"/>
              <w:rPr>
                <w:rFonts w:ascii="Arial" w:hAnsi="Arial" w:cs="Arial"/>
                <w:bCs/>
                <w:sz w:val="22"/>
                <w:szCs w:val="22"/>
                <w:lang w:val="id-ID"/>
              </w:rPr>
            </w:pPr>
          </w:p>
        </w:tc>
      </w:tr>
    </w:tbl>
    <w:p w:rsidR="002E1191" w:rsidRPr="00FB1FC9" w:rsidRDefault="002E1191" w:rsidP="002E1191">
      <w:pPr>
        <w:spacing w:line="360" w:lineRule="auto"/>
        <w:rPr>
          <w:rFonts w:ascii="Arial" w:hAnsi="Arial" w:cs="Arial"/>
          <w:b/>
          <w:bCs/>
          <w:lang w:val="id-ID"/>
        </w:rPr>
      </w:pPr>
    </w:p>
    <w:p w:rsidR="002E1191" w:rsidRPr="00FB1FC9" w:rsidRDefault="002E1191" w:rsidP="002E1191">
      <w:pPr>
        <w:numPr>
          <w:ilvl w:val="0"/>
          <w:numId w:val="33"/>
        </w:numPr>
        <w:spacing w:line="360" w:lineRule="auto"/>
        <w:rPr>
          <w:rFonts w:ascii="Arial" w:hAnsi="Arial" w:cs="Arial"/>
          <w:b/>
          <w:bCs/>
          <w:lang w:val="fi-FI"/>
        </w:rPr>
      </w:pPr>
      <w:r w:rsidRPr="00FB1FC9">
        <w:rPr>
          <w:rFonts w:ascii="Arial" w:hAnsi="Arial" w:cs="Arial"/>
          <w:b/>
          <w:bCs/>
          <w:lang w:val="fi-FI"/>
        </w:rPr>
        <w:t>Tugas dan Fungsi</w:t>
      </w:r>
    </w:p>
    <w:p w:rsidR="002E1191" w:rsidRPr="00FB1FC9" w:rsidRDefault="002E1191" w:rsidP="00FB1FC9">
      <w:pPr>
        <w:pStyle w:val="BodyTextIndent"/>
        <w:spacing w:line="360" w:lineRule="auto"/>
        <w:ind w:left="709"/>
        <w:jc w:val="both"/>
        <w:rPr>
          <w:rFonts w:ascii="Arial" w:hAnsi="Arial"/>
          <w:bCs/>
          <w:lang w:val="id-ID"/>
        </w:rPr>
      </w:pPr>
      <w:r w:rsidRPr="00FB1FC9">
        <w:rPr>
          <w:rFonts w:ascii="Arial" w:hAnsi="Arial"/>
          <w:bCs/>
          <w:lang w:val="fi-FI"/>
        </w:rPr>
        <w:t xml:space="preserve">Berdasarkan Peraturan Bupati Banyumas Nomor </w:t>
      </w:r>
      <w:r w:rsidRPr="00FB1FC9">
        <w:rPr>
          <w:rFonts w:ascii="Arial" w:hAnsi="Arial"/>
          <w:bCs/>
          <w:lang w:val="id-ID"/>
        </w:rPr>
        <w:t>59</w:t>
      </w:r>
      <w:r w:rsidRPr="00FB1FC9">
        <w:rPr>
          <w:rFonts w:ascii="Arial" w:hAnsi="Arial"/>
          <w:bCs/>
          <w:lang w:val="fi-FI"/>
        </w:rPr>
        <w:t xml:space="preserve"> Tahun 2004 tentang Tugas Pokok, Fungsi, Uraian Tugas Jabatan dan Tatakerja pada </w:t>
      </w:r>
      <w:r w:rsidRPr="00FB1FC9">
        <w:rPr>
          <w:rFonts w:ascii="Arial" w:hAnsi="Arial"/>
          <w:bCs/>
          <w:lang w:val="id-ID"/>
        </w:rPr>
        <w:t>Kelurahan di</w:t>
      </w:r>
      <w:r w:rsidRPr="00FB1FC9">
        <w:rPr>
          <w:rFonts w:ascii="Arial" w:hAnsi="Arial"/>
          <w:bCs/>
          <w:lang w:val="fi-FI"/>
        </w:rPr>
        <w:t xml:space="preserve"> Kabupaten Banyumas, </w:t>
      </w:r>
      <w:r w:rsidRPr="00FB1FC9">
        <w:rPr>
          <w:rFonts w:ascii="Arial" w:hAnsi="Arial"/>
          <w:bCs/>
          <w:lang w:val="id-ID"/>
        </w:rPr>
        <w:t>menyebutkan :</w:t>
      </w:r>
    </w:p>
    <w:p w:rsidR="002E1191" w:rsidRPr="00FB1FC9" w:rsidRDefault="002E1191" w:rsidP="002E1191">
      <w:pPr>
        <w:numPr>
          <w:ilvl w:val="1"/>
          <w:numId w:val="22"/>
        </w:numPr>
        <w:spacing w:after="120" w:line="360" w:lineRule="auto"/>
        <w:ind w:left="714" w:hanging="357"/>
        <w:jc w:val="both"/>
        <w:rPr>
          <w:rFonts w:ascii="Arial" w:hAnsi="Arial" w:cs="Arial"/>
          <w:b/>
          <w:bCs/>
          <w:lang w:val="fi-FI"/>
        </w:rPr>
      </w:pPr>
      <w:r w:rsidRPr="00FB1FC9">
        <w:rPr>
          <w:rFonts w:ascii="Arial" w:hAnsi="Arial" w:cs="Arial"/>
          <w:b/>
          <w:bCs/>
          <w:lang w:val="fi-FI"/>
        </w:rPr>
        <w:t>Tugas Pokok</w:t>
      </w:r>
    </w:p>
    <w:p w:rsidR="002E1191" w:rsidRPr="00FB1FC9" w:rsidRDefault="002E1191" w:rsidP="0056428A">
      <w:pPr>
        <w:pStyle w:val="BodyTextIndent"/>
        <w:spacing w:after="0" w:line="360" w:lineRule="auto"/>
        <w:ind w:left="720"/>
        <w:jc w:val="both"/>
        <w:rPr>
          <w:rFonts w:ascii="Arial" w:hAnsi="Arial"/>
          <w:bCs/>
          <w:lang w:val="fi-FI"/>
        </w:rPr>
      </w:pPr>
      <w:r w:rsidRPr="00FB1FC9">
        <w:rPr>
          <w:rFonts w:ascii="Arial" w:hAnsi="Arial"/>
          <w:bCs/>
          <w:lang w:val="id-ID"/>
        </w:rPr>
        <w:t xml:space="preserve">Kelurahan </w:t>
      </w:r>
      <w:r w:rsidRPr="00FB1FC9">
        <w:rPr>
          <w:rFonts w:ascii="Arial" w:hAnsi="Arial"/>
          <w:bCs/>
          <w:lang w:val="fi-FI"/>
        </w:rPr>
        <w:t xml:space="preserve">mempunyai tugas pokok </w:t>
      </w:r>
      <w:r w:rsidRPr="00FB1FC9">
        <w:rPr>
          <w:rFonts w:ascii="Arial" w:hAnsi="Arial"/>
        </w:rPr>
        <w:t>mengelola sebagian wewenang Bupati yang dilimpahkan untuk ditangani sebagian urusan otonomi daerah dan menyelenggarakan tugas umum pemerintahan.</w:t>
      </w:r>
    </w:p>
    <w:p w:rsidR="002E1191" w:rsidRPr="00FB1FC9" w:rsidRDefault="002E1191" w:rsidP="002E1191">
      <w:pPr>
        <w:pStyle w:val="BodyTextIndent"/>
        <w:spacing w:line="360" w:lineRule="auto"/>
        <w:ind w:left="720"/>
        <w:rPr>
          <w:rFonts w:ascii="Arial" w:hAnsi="Arial"/>
          <w:bCs/>
          <w:lang w:val="fi-FI"/>
        </w:rPr>
      </w:pPr>
    </w:p>
    <w:p w:rsidR="002E1191" w:rsidRPr="00FB1FC9" w:rsidRDefault="002E1191" w:rsidP="002E1191">
      <w:pPr>
        <w:numPr>
          <w:ilvl w:val="1"/>
          <w:numId w:val="21"/>
        </w:numPr>
        <w:spacing w:after="120" w:line="360" w:lineRule="auto"/>
        <w:jc w:val="both"/>
        <w:rPr>
          <w:rFonts w:ascii="Arial" w:hAnsi="Arial" w:cs="Arial"/>
          <w:b/>
          <w:bCs/>
          <w:lang w:val="fi-FI"/>
        </w:rPr>
      </w:pPr>
      <w:r w:rsidRPr="00FB1FC9">
        <w:rPr>
          <w:rFonts w:ascii="Arial" w:hAnsi="Arial" w:cs="Arial"/>
          <w:b/>
          <w:bCs/>
          <w:lang w:val="fi-FI"/>
        </w:rPr>
        <w:t>Fungsi</w:t>
      </w:r>
    </w:p>
    <w:p w:rsidR="002E1191" w:rsidRPr="00FB1FC9" w:rsidRDefault="002E1191" w:rsidP="0056428A">
      <w:pPr>
        <w:pStyle w:val="BodyTextIndent"/>
        <w:spacing w:after="0" w:line="360" w:lineRule="auto"/>
        <w:ind w:left="720"/>
        <w:jc w:val="both"/>
        <w:rPr>
          <w:rFonts w:ascii="Arial" w:hAnsi="Arial"/>
          <w:bCs/>
          <w:lang w:val="id-ID"/>
        </w:rPr>
      </w:pPr>
      <w:r w:rsidRPr="00FB1FC9">
        <w:rPr>
          <w:rFonts w:ascii="Arial" w:hAnsi="Arial"/>
          <w:bCs/>
          <w:lang w:val="fi-FI"/>
        </w:rPr>
        <w:t>Untuk melaksanakan tugas pokok</w:t>
      </w:r>
      <w:r w:rsidRPr="00FB1FC9">
        <w:rPr>
          <w:rFonts w:ascii="Arial" w:hAnsi="Arial"/>
          <w:bCs/>
          <w:lang w:val="id-ID"/>
        </w:rPr>
        <w:t xml:space="preserve"> tersebut Kelurahan  </w:t>
      </w:r>
      <w:r w:rsidRPr="00FB1FC9">
        <w:rPr>
          <w:rFonts w:ascii="Arial" w:hAnsi="Arial"/>
          <w:bCs/>
          <w:lang w:val="fi-FI"/>
        </w:rPr>
        <w:t>mempunyai fungsi :</w:t>
      </w:r>
    </w:p>
    <w:p w:rsidR="002E1191" w:rsidRPr="00FB1FC9" w:rsidRDefault="002E1191" w:rsidP="0056428A">
      <w:pPr>
        <w:pStyle w:val="BodyTextIndent"/>
        <w:tabs>
          <w:tab w:val="left" w:pos="709"/>
          <w:tab w:val="left" w:pos="1134"/>
          <w:tab w:val="left" w:pos="3969"/>
          <w:tab w:val="left" w:pos="4253"/>
          <w:tab w:val="left" w:pos="4678"/>
        </w:tabs>
        <w:spacing w:after="0" w:line="360" w:lineRule="auto"/>
        <w:ind w:left="1134" w:hanging="1134"/>
        <w:jc w:val="both"/>
        <w:rPr>
          <w:rFonts w:ascii="Arial" w:hAnsi="Arial"/>
        </w:rPr>
      </w:pPr>
      <w:r w:rsidRPr="00FB1FC9">
        <w:rPr>
          <w:rFonts w:ascii="Arial" w:hAnsi="Arial"/>
        </w:rPr>
        <w:tab/>
        <w:t>a.</w:t>
      </w:r>
      <w:r w:rsidRPr="00FB1FC9">
        <w:rPr>
          <w:rFonts w:ascii="Arial" w:hAnsi="Arial"/>
        </w:rPr>
        <w:tab/>
        <w:t xml:space="preserve">Pelaksanaan sebagian wewenang Bupati untuk menangani sebagian urusan otonomi </w:t>
      </w:r>
      <w:proofErr w:type="gramStart"/>
      <w:r w:rsidRPr="00FB1FC9">
        <w:rPr>
          <w:rFonts w:ascii="Arial" w:hAnsi="Arial"/>
        </w:rPr>
        <w:t>daerah ;</w:t>
      </w:r>
      <w:proofErr w:type="gramEnd"/>
    </w:p>
    <w:p w:rsidR="002E1191" w:rsidRPr="00FB1FC9" w:rsidRDefault="002E1191" w:rsidP="0056428A">
      <w:pPr>
        <w:pStyle w:val="BodyTextIndent"/>
        <w:tabs>
          <w:tab w:val="left" w:pos="709"/>
          <w:tab w:val="left" w:pos="1134"/>
          <w:tab w:val="left" w:pos="3969"/>
          <w:tab w:val="left" w:pos="4253"/>
          <w:tab w:val="left" w:pos="4678"/>
        </w:tabs>
        <w:spacing w:after="0" w:line="360" w:lineRule="auto"/>
        <w:ind w:left="1134" w:hanging="1134"/>
        <w:jc w:val="both"/>
        <w:rPr>
          <w:rFonts w:ascii="Arial" w:hAnsi="Arial"/>
        </w:rPr>
      </w:pPr>
      <w:r w:rsidRPr="00FB1FC9">
        <w:rPr>
          <w:rFonts w:ascii="Arial" w:hAnsi="Arial"/>
        </w:rPr>
        <w:tab/>
        <w:t>b.</w:t>
      </w:r>
      <w:r w:rsidRPr="00FB1FC9">
        <w:rPr>
          <w:rFonts w:ascii="Arial" w:hAnsi="Arial"/>
        </w:rPr>
        <w:tab/>
        <w:t xml:space="preserve">Pelaksanaan kegiatan </w:t>
      </w:r>
      <w:r w:rsidRPr="00FB1FC9">
        <w:rPr>
          <w:rFonts w:ascii="Arial" w:hAnsi="Arial"/>
          <w:lang w:val="id-ID"/>
        </w:rPr>
        <w:t>P</w:t>
      </w:r>
      <w:r w:rsidRPr="00FB1FC9">
        <w:rPr>
          <w:rFonts w:ascii="Arial" w:hAnsi="Arial"/>
        </w:rPr>
        <w:t xml:space="preserve">emerintahan </w:t>
      </w:r>
      <w:proofErr w:type="gramStart"/>
      <w:r w:rsidRPr="00FB1FC9">
        <w:rPr>
          <w:rFonts w:ascii="Arial" w:hAnsi="Arial"/>
        </w:rPr>
        <w:t>Kelurahan ;</w:t>
      </w:r>
      <w:proofErr w:type="gramEnd"/>
    </w:p>
    <w:p w:rsidR="002E1191" w:rsidRPr="00FB1FC9" w:rsidRDefault="002E1191" w:rsidP="0056428A">
      <w:pPr>
        <w:pStyle w:val="BodyTextIndent"/>
        <w:tabs>
          <w:tab w:val="left" w:pos="709"/>
          <w:tab w:val="left" w:pos="1134"/>
          <w:tab w:val="left" w:pos="3969"/>
          <w:tab w:val="left" w:pos="4253"/>
          <w:tab w:val="left" w:pos="4678"/>
        </w:tabs>
        <w:spacing w:after="0" w:line="360" w:lineRule="auto"/>
        <w:ind w:left="1134" w:hanging="1134"/>
        <w:jc w:val="both"/>
        <w:rPr>
          <w:rFonts w:ascii="Arial" w:hAnsi="Arial"/>
        </w:rPr>
      </w:pPr>
      <w:r w:rsidRPr="00FB1FC9">
        <w:rPr>
          <w:rFonts w:ascii="Arial" w:hAnsi="Arial"/>
        </w:rPr>
        <w:tab/>
        <w:t>c.</w:t>
      </w:r>
      <w:r w:rsidRPr="00FB1FC9">
        <w:rPr>
          <w:rFonts w:ascii="Arial" w:hAnsi="Arial"/>
        </w:rPr>
        <w:tab/>
        <w:t xml:space="preserve">Pemberdayaan </w:t>
      </w:r>
      <w:proofErr w:type="gramStart"/>
      <w:r w:rsidRPr="00FB1FC9">
        <w:rPr>
          <w:rFonts w:ascii="Arial" w:hAnsi="Arial"/>
        </w:rPr>
        <w:t>masyarakat ;</w:t>
      </w:r>
      <w:proofErr w:type="gramEnd"/>
    </w:p>
    <w:p w:rsidR="002E1191" w:rsidRPr="00FB1FC9" w:rsidRDefault="002E1191" w:rsidP="0056428A">
      <w:pPr>
        <w:pStyle w:val="BodyTextIndent"/>
        <w:tabs>
          <w:tab w:val="left" w:pos="709"/>
          <w:tab w:val="left" w:pos="1134"/>
          <w:tab w:val="left" w:pos="3969"/>
          <w:tab w:val="left" w:pos="4253"/>
          <w:tab w:val="left" w:pos="4678"/>
        </w:tabs>
        <w:spacing w:after="0" w:line="360" w:lineRule="auto"/>
        <w:ind w:left="1134" w:hanging="1134"/>
        <w:jc w:val="both"/>
        <w:rPr>
          <w:rFonts w:ascii="Arial" w:hAnsi="Arial"/>
        </w:rPr>
      </w:pPr>
      <w:r w:rsidRPr="00FB1FC9">
        <w:rPr>
          <w:rFonts w:ascii="Arial" w:hAnsi="Arial"/>
        </w:rPr>
        <w:tab/>
        <w:t>d.</w:t>
      </w:r>
      <w:r w:rsidRPr="00FB1FC9">
        <w:rPr>
          <w:rFonts w:ascii="Arial" w:hAnsi="Arial"/>
        </w:rPr>
        <w:tab/>
        <w:t xml:space="preserve">Pelayanan </w:t>
      </w:r>
      <w:proofErr w:type="gramStart"/>
      <w:r w:rsidRPr="00FB1FC9">
        <w:rPr>
          <w:rFonts w:ascii="Arial" w:hAnsi="Arial"/>
        </w:rPr>
        <w:t>masyarakat ;</w:t>
      </w:r>
      <w:proofErr w:type="gramEnd"/>
    </w:p>
    <w:p w:rsidR="002E1191" w:rsidRPr="00FB1FC9" w:rsidRDefault="002E1191" w:rsidP="0056428A">
      <w:pPr>
        <w:pStyle w:val="BodyTextIndent"/>
        <w:tabs>
          <w:tab w:val="left" w:pos="709"/>
          <w:tab w:val="left" w:pos="1134"/>
          <w:tab w:val="left" w:pos="3969"/>
          <w:tab w:val="left" w:pos="4253"/>
          <w:tab w:val="left" w:pos="4678"/>
        </w:tabs>
        <w:spacing w:after="0" w:line="360" w:lineRule="auto"/>
        <w:ind w:left="1134" w:hanging="1134"/>
        <w:jc w:val="both"/>
        <w:rPr>
          <w:rFonts w:ascii="Arial" w:hAnsi="Arial"/>
        </w:rPr>
      </w:pPr>
      <w:r w:rsidRPr="00FB1FC9">
        <w:rPr>
          <w:rFonts w:ascii="Arial" w:hAnsi="Arial"/>
        </w:rPr>
        <w:tab/>
        <w:t>e.</w:t>
      </w:r>
      <w:r w:rsidRPr="00FB1FC9">
        <w:rPr>
          <w:rFonts w:ascii="Arial" w:hAnsi="Arial"/>
        </w:rPr>
        <w:tab/>
        <w:t xml:space="preserve">Penyelenggaraan kententraman dan ketertiban </w:t>
      </w:r>
      <w:proofErr w:type="gramStart"/>
      <w:r w:rsidRPr="00FB1FC9">
        <w:rPr>
          <w:rFonts w:ascii="Arial" w:hAnsi="Arial"/>
        </w:rPr>
        <w:t>umum ;</w:t>
      </w:r>
      <w:proofErr w:type="gramEnd"/>
    </w:p>
    <w:p w:rsidR="002E1191" w:rsidRPr="00FB1FC9" w:rsidRDefault="002E1191" w:rsidP="0056428A">
      <w:pPr>
        <w:pStyle w:val="BodyTextIndent"/>
        <w:tabs>
          <w:tab w:val="left" w:pos="709"/>
          <w:tab w:val="left" w:pos="1134"/>
          <w:tab w:val="left" w:pos="3969"/>
          <w:tab w:val="left" w:pos="4253"/>
          <w:tab w:val="left" w:pos="4678"/>
        </w:tabs>
        <w:spacing w:after="0" w:line="360" w:lineRule="auto"/>
        <w:ind w:left="1134" w:hanging="1134"/>
        <w:jc w:val="both"/>
        <w:rPr>
          <w:rFonts w:ascii="Arial" w:hAnsi="Arial"/>
          <w:lang w:val="id-ID"/>
        </w:rPr>
      </w:pPr>
      <w:r w:rsidRPr="00FB1FC9">
        <w:rPr>
          <w:rFonts w:ascii="Arial" w:hAnsi="Arial"/>
        </w:rPr>
        <w:tab/>
        <w:t>f.</w:t>
      </w:r>
      <w:r w:rsidRPr="00FB1FC9">
        <w:rPr>
          <w:rFonts w:ascii="Arial" w:hAnsi="Arial"/>
        </w:rPr>
        <w:tab/>
        <w:t>Pemeliharaan prasarana dan fasilitas umum.</w:t>
      </w:r>
    </w:p>
    <w:p w:rsidR="002E1191" w:rsidRPr="00FB1FC9" w:rsidRDefault="002E1191" w:rsidP="002E1191">
      <w:pPr>
        <w:pStyle w:val="BodyTextIndent"/>
        <w:tabs>
          <w:tab w:val="left" w:pos="426"/>
          <w:tab w:val="left" w:pos="3969"/>
          <w:tab w:val="left" w:pos="4253"/>
          <w:tab w:val="left" w:pos="4678"/>
        </w:tabs>
        <w:spacing w:after="0" w:line="360" w:lineRule="auto"/>
        <w:ind w:left="426" w:firstLine="834"/>
        <w:rPr>
          <w:rFonts w:ascii="Arial" w:hAnsi="Arial"/>
        </w:rPr>
      </w:pPr>
      <w:r w:rsidRPr="00FB1FC9">
        <w:rPr>
          <w:rFonts w:ascii="Arial" w:hAnsi="Arial"/>
        </w:rPr>
        <w:t xml:space="preserve">  </w:t>
      </w:r>
    </w:p>
    <w:p w:rsidR="002E1191" w:rsidRPr="00FB1FC9" w:rsidRDefault="002E1191" w:rsidP="002E1191">
      <w:pPr>
        <w:pStyle w:val="BodyTextIndent"/>
        <w:tabs>
          <w:tab w:val="left" w:pos="709"/>
          <w:tab w:val="left" w:pos="1134"/>
          <w:tab w:val="left" w:pos="3969"/>
          <w:tab w:val="left" w:pos="4253"/>
          <w:tab w:val="left" w:pos="4678"/>
        </w:tabs>
        <w:spacing w:after="0" w:line="360" w:lineRule="auto"/>
        <w:ind w:left="1134" w:hanging="1134"/>
        <w:rPr>
          <w:rFonts w:ascii="Arial" w:hAnsi="Arial"/>
          <w:lang w:val="id-ID"/>
        </w:rPr>
      </w:pPr>
    </w:p>
    <w:p w:rsidR="00B33EA0" w:rsidRPr="00FB1FC9" w:rsidRDefault="00B33EA0" w:rsidP="002E1191">
      <w:pPr>
        <w:pStyle w:val="BodyTextIndent"/>
        <w:tabs>
          <w:tab w:val="left" w:pos="709"/>
          <w:tab w:val="left" w:pos="1134"/>
          <w:tab w:val="left" w:pos="3969"/>
          <w:tab w:val="left" w:pos="4253"/>
          <w:tab w:val="left" w:pos="4678"/>
        </w:tabs>
        <w:spacing w:after="0" w:line="360" w:lineRule="auto"/>
        <w:ind w:left="1134" w:hanging="1134"/>
        <w:rPr>
          <w:rFonts w:ascii="Arial" w:hAnsi="Arial"/>
          <w:lang w:val="id-ID"/>
        </w:rPr>
      </w:pPr>
    </w:p>
    <w:p w:rsidR="00B33EA0" w:rsidRPr="00FB1FC9" w:rsidRDefault="00B33EA0" w:rsidP="002E1191">
      <w:pPr>
        <w:pStyle w:val="BodyTextIndent"/>
        <w:tabs>
          <w:tab w:val="left" w:pos="709"/>
          <w:tab w:val="left" w:pos="1134"/>
          <w:tab w:val="left" w:pos="3969"/>
          <w:tab w:val="left" w:pos="4253"/>
          <w:tab w:val="left" w:pos="4678"/>
        </w:tabs>
        <w:spacing w:after="0" w:line="360" w:lineRule="auto"/>
        <w:ind w:left="1134" w:hanging="1134"/>
        <w:rPr>
          <w:rFonts w:ascii="Arial" w:hAnsi="Arial"/>
          <w:lang w:val="id-ID"/>
        </w:rPr>
      </w:pPr>
    </w:p>
    <w:p w:rsidR="00B33EA0" w:rsidRPr="00FB1FC9" w:rsidRDefault="00B33EA0" w:rsidP="00FB1FC9">
      <w:pPr>
        <w:pStyle w:val="BodyTextIndent"/>
        <w:tabs>
          <w:tab w:val="left" w:pos="709"/>
          <w:tab w:val="left" w:pos="1134"/>
          <w:tab w:val="left" w:pos="3969"/>
          <w:tab w:val="left" w:pos="4253"/>
          <w:tab w:val="left" w:pos="4678"/>
        </w:tabs>
        <w:spacing w:after="0" w:line="360" w:lineRule="auto"/>
        <w:ind w:left="0"/>
        <w:rPr>
          <w:rFonts w:ascii="Arial" w:hAnsi="Arial"/>
          <w:lang w:val="id-ID"/>
        </w:rPr>
      </w:pPr>
    </w:p>
    <w:p w:rsidR="003F23E8" w:rsidRPr="00FB1FC9" w:rsidRDefault="003F23E8" w:rsidP="003F23E8">
      <w:pPr>
        <w:tabs>
          <w:tab w:val="left" w:pos="1080"/>
        </w:tabs>
        <w:spacing w:line="360" w:lineRule="auto"/>
        <w:jc w:val="center"/>
        <w:rPr>
          <w:rFonts w:ascii="Arial" w:hAnsi="Arial" w:cs="Arial"/>
          <w:b/>
          <w:bCs/>
          <w:lang w:val="fi-FI"/>
        </w:rPr>
      </w:pPr>
      <w:r w:rsidRPr="00FB1FC9">
        <w:rPr>
          <w:rFonts w:ascii="Arial" w:hAnsi="Arial" w:cs="Arial"/>
          <w:b/>
          <w:bCs/>
          <w:lang w:val="fi-FI"/>
        </w:rPr>
        <w:lastRenderedPageBreak/>
        <w:t>BAB III</w:t>
      </w:r>
    </w:p>
    <w:p w:rsidR="003F23E8" w:rsidRPr="00FB1FC9" w:rsidRDefault="003F23E8" w:rsidP="003F23E8">
      <w:pPr>
        <w:tabs>
          <w:tab w:val="left" w:pos="1080"/>
        </w:tabs>
        <w:spacing w:line="360" w:lineRule="auto"/>
        <w:ind w:left="1080" w:hanging="1080"/>
        <w:jc w:val="center"/>
        <w:rPr>
          <w:rFonts w:ascii="Arial" w:hAnsi="Arial" w:cs="Arial"/>
          <w:b/>
          <w:bCs/>
          <w:lang w:val="fi-FI"/>
        </w:rPr>
      </w:pPr>
    </w:p>
    <w:p w:rsidR="003F23E8" w:rsidRPr="00FB1FC9" w:rsidRDefault="003F23E8" w:rsidP="003F23E8">
      <w:pPr>
        <w:tabs>
          <w:tab w:val="left" w:pos="1080"/>
        </w:tabs>
        <w:ind w:left="1080" w:hanging="1080"/>
        <w:jc w:val="center"/>
        <w:rPr>
          <w:rFonts w:ascii="Arial" w:hAnsi="Arial" w:cs="Arial"/>
          <w:b/>
          <w:bCs/>
          <w:lang w:val="fi-FI"/>
        </w:rPr>
      </w:pPr>
      <w:r w:rsidRPr="00FB1FC9">
        <w:rPr>
          <w:rFonts w:ascii="Arial" w:hAnsi="Arial" w:cs="Arial"/>
          <w:b/>
          <w:bCs/>
          <w:lang w:val="fi-FI"/>
        </w:rPr>
        <w:t>GAMBARAN UMUM KONDISI DAERAH</w:t>
      </w:r>
    </w:p>
    <w:p w:rsidR="003F23E8" w:rsidRPr="00FB1FC9" w:rsidRDefault="003F23E8" w:rsidP="003F23E8">
      <w:pPr>
        <w:tabs>
          <w:tab w:val="left" w:pos="1080"/>
        </w:tabs>
        <w:ind w:left="1080" w:hanging="1080"/>
        <w:jc w:val="center"/>
        <w:rPr>
          <w:rFonts w:ascii="Arial" w:hAnsi="Arial" w:cs="Arial"/>
          <w:b/>
          <w:bCs/>
          <w:lang w:val="fi-FI"/>
        </w:rPr>
      </w:pPr>
      <w:r w:rsidRPr="00FB1FC9">
        <w:rPr>
          <w:rFonts w:ascii="Arial" w:hAnsi="Arial" w:cs="Arial"/>
          <w:b/>
          <w:bCs/>
          <w:lang w:val="fi-FI"/>
        </w:rPr>
        <w:t>DI BIDANG PENYELENGGARAAN TUGAS UMUM PEMERINTAHAN</w:t>
      </w:r>
    </w:p>
    <w:p w:rsidR="003F23E8" w:rsidRPr="00FB1FC9" w:rsidRDefault="003F23E8" w:rsidP="003F23E8">
      <w:pPr>
        <w:spacing w:line="360" w:lineRule="auto"/>
        <w:rPr>
          <w:rFonts w:ascii="Arial" w:hAnsi="Arial" w:cs="Arial"/>
          <w:bCs/>
          <w:lang w:val="fi-FI"/>
        </w:rPr>
      </w:pPr>
    </w:p>
    <w:p w:rsidR="003F23E8" w:rsidRDefault="003F23E8" w:rsidP="003F23E8">
      <w:pPr>
        <w:spacing w:line="360" w:lineRule="auto"/>
        <w:rPr>
          <w:rFonts w:ascii="Arial" w:hAnsi="Arial" w:cs="Arial"/>
          <w:bCs/>
          <w:lang w:val="id-ID"/>
        </w:rPr>
      </w:pPr>
    </w:p>
    <w:p w:rsidR="00FB1FC9" w:rsidRPr="00FB1FC9" w:rsidRDefault="00FB1FC9" w:rsidP="003F23E8">
      <w:pPr>
        <w:spacing w:line="360" w:lineRule="auto"/>
        <w:rPr>
          <w:rFonts w:ascii="Arial" w:hAnsi="Arial" w:cs="Arial"/>
          <w:bCs/>
          <w:lang w:val="id-ID"/>
        </w:rPr>
      </w:pPr>
    </w:p>
    <w:p w:rsidR="003F23E8" w:rsidRPr="00FB1FC9" w:rsidRDefault="003F23E8" w:rsidP="003F23E8">
      <w:pPr>
        <w:pStyle w:val="Heading2"/>
        <w:tabs>
          <w:tab w:val="clear" w:pos="720"/>
          <w:tab w:val="num" w:pos="426"/>
        </w:tabs>
        <w:spacing w:line="360" w:lineRule="auto"/>
        <w:ind w:left="426" w:hanging="426"/>
        <w:rPr>
          <w:rFonts w:ascii="Arial" w:hAnsi="Arial"/>
          <w:bCs/>
          <w:lang w:val="fi-FI"/>
        </w:rPr>
      </w:pPr>
      <w:r w:rsidRPr="00FB1FC9">
        <w:rPr>
          <w:rFonts w:ascii="Arial" w:hAnsi="Arial"/>
          <w:bCs/>
          <w:lang w:val="fi-FI"/>
        </w:rPr>
        <w:t>Kondisi Umum Daerah</w:t>
      </w:r>
    </w:p>
    <w:p w:rsidR="003F23E8" w:rsidRPr="00FB1FC9" w:rsidRDefault="003F23E8" w:rsidP="003F23E8">
      <w:pPr>
        <w:rPr>
          <w:lang w:val="id-ID"/>
        </w:rPr>
      </w:pPr>
    </w:p>
    <w:p w:rsidR="003F23E8" w:rsidRPr="00FB1FC9" w:rsidRDefault="003F23E8" w:rsidP="00E613DA">
      <w:pPr>
        <w:pStyle w:val="Heading2"/>
        <w:numPr>
          <w:ilvl w:val="0"/>
          <w:numId w:val="0"/>
        </w:numPr>
        <w:spacing w:line="360" w:lineRule="auto"/>
        <w:ind w:left="720" w:firstLine="698"/>
        <w:jc w:val="both"/>
        <w:rPr>
          <w:rFonts w:ascii="Arial" w:hAnsi="Arial"/>
          <w:b w:val="0"/>
          <w:bCs/>
          <w:lang w:val="fi-FI"/>
        </w:rPr>
      </w:pPr>
      <w:r w:rsidRPr="00FB1FC9">
        <w:rPr>
          <w:rFonts w:ascii="Arial" w:hAnsi="Arial"/>
          <w:b w:val="0"/>
          <w:bCs/>
          <w:lang w:val="fi-FI"/>
        </w:rPr>
        <w:t>Untuk mencapai tujuan pembangunan daerah khususnya di Kelurahan Purwokerto Lor sesuai dengan Peraturan Bupati Banyumas Nomor  59 Tahun 2004, Lurah mempunyai tugas pokok yaitu mengelola sebagian wewenang Bupati yang dilimpahkan untuk menangani urusan otonomi daerah dan menyelenggarakan tugas umum pemerintahan.</w:t>
      </w:r>
    </w:p>
    <w:p w:rsidR="003F23E8" w:rsidRPr="00FB1FC9" w:rsidRDefault="003F23E8" w:rsidP="00E613DA">
      <w:pPr>
        <w:jc w:val="both"/>
        <w:rPr>
          <w:lang w:val="fi-FI"/>
        </w:rPr>
      </w:pPr>
    </w:p>
    <w:p w:rsidR="003F23E8" w:rsidRPr="00FB1FC9" w:rsidRDefault="003F23E8" w:rsidP="00E613DA">
      <w:pPr>
        <w:pStyle w:val="Heading2"/>
        <w:numPr>
          <w:ilvl w:val="0"/>
          <w:numId w:val="0"/>
        </w:numPr>
        <w:spacing w:line="360" w:lineRule="auto"/>
        <w:ind w:left="720" w:firstLine="698"/>
        <w:jc w:val="both"/>
        <w:rPr>
          <w:rFonts w:ascii="Arial" w:hAnsi="Arial"/>
          <w:b w:val="0"/>
          <w:bCs/>
          <w:lang w:val="id-ID"/>
        </w:rPr>
      </w:pPr>
      <w:r w:rsidRPr="00FB1FC9">
        <w:rPr>
          <w:rFonts w:ascii="Arial" w:hAnsi="Arial"/>
          <w:b w:val="0"/>
          <w:bCs/>
          <w:lang w:val="id-ID"/>
        </w:rPr>
        <w:t>Adapun tugas umum pemerintahan yang dilimpahkan oleh Bupati kepada Lurah meliputi :</w:t>
      </w:r>
    </w:p>
    <w:p w:rsidR="003F23E8" w:rsidRPr="00FB1FC9" w:rsidRDefault="003F23E8" w:rsidP="00E613DA">
      <w:pPr>
        <w:pStyle w:val="BodyTextIndent"/>
        <w:tabs>
          <w:tab w:val="left" w:pos="851"/>
          <w:tab w:val="left" w:pos="1134"/>
        </w:tabs>
        <w:spacing w:line="360" w:lineRule="auto"/>
        <w:ind w:left="1134" w:hanging="425"/>
        <w:jc w:val="both"/>
        <w:rPr>
          <w:rFonts w:ascii="Arial" w:hAnsi="Arial" w:cs="Arial"/>
          <w:lang w:val="id-ID"/>
        </w:rPr>
      </w:pPr>
      <w:r w:rsidRPr="00FB1FC9">
        <w:rPr>
          <w:rFonts w:ascii="Arial" w:hAnsi="Arial" w:cs="Arial"/>
          <w:lang w:val="id-ID"/>
        </w:rPr>
        <w:t>a</w:t>
      </w:r>
      <w:r w:rsidRPr="00FB1FC9">
        <w:rPr>
          <w:rFonts w:ascii="Arial" w:hAnsi="Arial" w:cs="Arial"/>
        </w:rPr>
        <w:t>.</w:t>
      </w:r>
      <w:r w:rsidRPr="00FB1FC9">
        <w:rPr>
          <w:rFonts w:ascii="Arial" w:hAnsi="Arial" w:cs="Arial"/>
        </w:rPr>
        <w:tab/>
      </w:r>
      <w:proofErr w:type="gramStart"/>
      <w:r w:rsidRPr="00FB1FC9">
        <w:rPr>
          <w:rFonts w:ascii="Arial" w:hAnsi="Arial" w:cs="Arial"/>
        </w:rPr>
        <w:t>Menyelenggarakan pembinaan, pengawasan dan pemeliharaan ketentraman dan ketertiban umum guna terwujudnya ketentraman dan ketertiban yang kondusif.</w:t>
      </w:r>
      <w:proofErr w:type="gramEnd"/>
    </w:p>
    <w:p w:rsidR="003F23E8" w:rsidRPr="00FB1FC9" w:rsidRDefault="003F23E8" w:rsidP="00E613DA">
      <w:pPr>
        <w:pStyle w:val="BodyTextIndent"/>
        <w:tabs>
          <w:tab w:val="left" w:pos="851"/>
          <w:tab w:val="left" w:pos="1134"/>
        </w:tabs>
        <w:spacing w:line="360" w:lineRule="auto"/>
        <w:ind w:left="1134" w:hanging="425"/>
        <w:jc w:val="both"/>
        <w:rPr>
          <w:rFonts w:ascii="Arial" w:hAnsi="Arial" w:cs="Arial"/>
          <w:lang w:val="id-ID"/>
        </w:rPr>
      </w:pPr>
      <w:r w:rsidRPr="00FB1FC9">
        <w:rPr>
          <w:rFonts w:ascii="Arial" w:hAnsi="Arial" w:cs="Arial"/>
          <w:lang w:val="id-ID"/>
        </w:rPr>
        <w:t>b</w:t>
      </w:r>
      <w:r w:rsidRPr="00FB1FC9">
        <w:rPr>
          <w:rFonts w:ascii="Arial" w:hAnsi="Arial" w:cs="Arial"/>
        </w:rPr>
        <w:t>.</w:t>
      </w:r>
      <w:r w:rsidRPr="00FB1FC9">
        <w:rPr>
          <w:rFonts w:ascii="Arial" w:hAnsi="Arial" w:cs="Arial"/>
        </w:rPr>
        <w:tab/>
      </w:r>
      <w:proofErr w:type="gramStart"/>
      <w:r w:rsidRPr="00FB1FC9">
        <w:rPr>
          <w:rFonts w:ascii="Arial" w:hAnsi="Arial" w:cs="Arial"/>
        </w:rPr>
        <w:t>Menyelenggarakan dan mengkoordinasikan kegiatan pembangunan sehingga sesuai dengan perencanaan yang telah ditetapkan.</w:t>
      </w:r>
      <w:proofErr w:type="gramEnd"/>
    </w:p>
    <w:p w:rsidR="003F23E8" w:rsidRPr="00FB1FC9" w:rsidRDefault="003F23E8" w:rsidP="00E613DA">
      <w:pPr>
        <w:pStyle w:val="BodyTextIndent"/>
        <w:tabs>
          <w:tab w:val="left" w:pos="851"/>
          <w:tab w:val="left" w:pos="1134"/>
        </w:tabs>
        <w:spacing w:line="360" w:lineRule="auto"/>
        <w:ind w:left="1134" w:hanging="425"/>
        <w:jc w:val="both"/>
        <w:rPr>
          <w:rFonts w:ascii="Arial" w:hAnsi="Arial" w:cs="Arial"/>
        </w:rPr>
      </w:pPr>
      <w:r w:rsidRPr="00FB1FC9">
        <w:rPr>
          <w:rFonts w:ascii="Arial" w:hAnsi="Arial" w:cs="Arial"/>
          <w:lang w:val="id-ID"/>
        </w:rPr>
        <w:t>c</w:t>
      </w:r>
      <w:r w:rsidRPr="00FB1FC9">
        <w:rPr>
          <w:rFonts w:ascii="Arial" w:hAnsi="Arial" w:cs="Arial"/>
        </w:rPr>
        <w:t>.</w:t>
      </w:r>
      <w:r w:rsidRPr="00FB1FC9">
        <w:rPr>
          <w:rFonts w:ascii="Arial" w:hAnsi="Arial" w:cs="Arial"/>
        </w:rPr>
        <w:tab/>
      </w:r>
      <w:proofErr w:type="gramStart"/>
      <w:r w:rsidRPr="00FB1FC9">
        <w:rPr>
          <w:rFonts w:ascii="Arial" w:hAnsi="Arial" w:cs="Arial"/>
        </w:rPr>
        <w:t>Menyelenggarakan dan mengkoordinasikan kegiatan dalam bidang kesejahteraan dan pemberdayaan masyarakat.</w:t>
      </w:r>
      <w:proofErr w:type="gramEnd"/>
    </w:p>
    <w:p w:rsidR="003F23E8" w:rsidRPr="00FB1FC9" w:rsidRDefault="003F23E8" w:rsidP="00FB1FC9">
      <w:pPr>
        <w:pStyle w:val="BodyTextIndent"/>
        <w:tabs>
          <w:tab w:val="left" w:pos="851"/>
          <w:tab w:val="left" w:pos="1134"/>
        </w:tabs>
        <w:spacing w:line="360" w:lineRule="auto"/>
        <w:ind w:left="1134" w:hanging="425"/>
        <w:jc w:val="both"/>
        <w:rPr>
          <w:rFonts w:ascii="Arial" w:hAnsi="Arial" w:cs="Arial"/>
          <w:lang w:val="id-ID"/>
        </w:rPr>
      </w:pPr>
      <w:r w:rsidRPr="00FB1FC9">
        <w:rPr>
          <w:rFonts w:ascii="Arial" w:hAnsi="Arial" w:cs="Arial"/>
        </w:rPr>
        <w:t>d.</w:t>
      </w:r>
      <w:r w:rsidRPr="00FB1FC9">
        <w:rPr>
          <w:rFonts w:ascii="Arial" w:hAnsi="Arial" w:cs="Arial"/>
        </w:rPr>
        <w:tab/>
        <w:t>Menyelenggarakan dan mengkoordinasikan kegiatan dalam bidang penyelenggaraan pemerintahan Kelurahan.</w:t>
      </w:r>
    </w:p>
    <w:p w:rsidR="003F23E8" w:rsidRPr="00FB1FC9" w:rsidRDefault="003F23E8" w:rsidP="00E613DA">
      <w:pPr>
        <w:pStyle w:val="BodyTextIndent"/>
        <w:tabs>
          <w:tab w:val="left" w:pos="720"/>
          <w:tab w:val="left" w:pos="851"/>
        </w:tabs>
        <w:spacing w:line="360" w:lineRule="auto"/>
        <w:ind w:left="720" w:hanging="425"/>
        <w:jc w:val="both"/>
        <w:rPr>
          <w:rFonts w:ascii="Arial" w:hAnsi="Arial" w:cs="Arial"/>
        </w:rPr>
      </w:pPr>
      <w:r w:rsidRPr="00FB1FC9">
        <w:rPr>
          <w:rFonts w:ascii="Arial" w:hAnsi="Arial" w:cs="Arial"/>
        </w:rPr>
        <w:tab/>
      </w:r>
      <w:r w:rsidRPr="00FB1FC9">
        <w:rPr>
          <w:rFonts w:ascii="Arial" w:hAnsi="Arial" w:cs="Arial"/>
        </w:rPr>
        <w:tab/>
      </w:r>
      <w:r w:rsidRPr="00FB1FC9">
        <w:rPr>
          <w:rFonts w:ascii="Arial" w:hAnsi="Arial" w:cs="Arial"/>
        </w:rPr>
        <w:tab/>
        <w:t xml:space="preserve">Untuk melaksanakan tugas pokoknya tersebut di atas Lurah juga mempunyai fungsi yang antara </w:t>
      </w:r>
      <w:proofErr w:type="gramStart"/>
      <w:r w:rsidRPr="00FB1FC9">
        <w:rPr>
          <w:rFonts w:ascii="Arial" w:hAnsi="Arial" w:cs="Arial"/>
        </w:rPr>
        <w:t>lain :</w:t>
      </w:r>
      <w:proofErr w:type="gramEnd"/>
    </w:p>
    <w:p w:rsidR="003F23E8" w:rsidRPr="00FB1FC9" w:rsidRDefault="003F23E8" w:rsidP="00D234DC">
      <w:pPr>
        <w:pStyle w:val="BodyTextIndent"/>
        <w:tabs>
          <w:tab w:val="left" w:pos="851"/>
          <w:tab w:val="left" w:pos="1134"/>
        </w:tabs>
        <w:spacing w:line="360" w:lineRule="auto"/>
        <w:ind w:left="1134" w:hanging="425"/>
        <w:jc w:val="both"/>
        <w:rPr>
          <w:rFonts w:ascii="Arial" w:hAnsi="Arial" w:cs="Arial"/>
          <w:lang w:val="id-ID"/>
        </w:rPr>
      </w:pPr>
      <w:r w:rsidRPr="00FB1FC9">
        <w:rPr>
          <w:rFonts w:ascii="Arial" w:hAnsi="Arial" w:cs="Arial"/>
          <w:lang w:val="id-ID"/>
        </w:rPr>
        <w:t>a</w:t>
      </w:r>
      <w:r w:rsidRPr="00FB1FC9">
        <w:rPr>
          <w:rFonts w:ascii="Arial" w:hAnsi="Arial" w:cs="Arial"/>
        </w:rPr>
        <w:t>.</w:t>
      </w:r>
      <w:r w:rsidRPr="00FB1FC9">
        <w:rPr>
          <w:rFonts w:ascii="Arial" w:hAnsi="Arial" w:cs="Arial"/>
        </w:rPr>
        <w:tab/>
      </w:r>
      <w:proofErr w:type="gramStart"/>
      <w:r w:rsidRPr="00FB1FC9">
        <w:rPr>
          <w:rFonts w:ascii="Arial" w:hAnsi="Arial" w:cs="Arial"/>
        </w:rPr>
        <w:t>Sebagai pelaksana sebagian wewenang Bupati untuk menangani sebagian urusan otonomi daerah.</w:t>
      </w:r>
      <w:proofErr w:type="gramEnd"/>
    </w:p>
    <w:p w:rsidR="003F23E8" w:rsidRPr="00FB1FC9" w:rsidRDefault="003F23E8" w:rsidP="00D234DC">
      <w:pPr>
        <w:pStyle w:val="BodyTextIndent"/>
        <w:tabs>
          <w:tab w:val="left" w:pos="851"/>
          <w:tab w:val="left" w:pos="1134"/>
        </w:tabs>
        <w:spacing w:line="360" w:lineRule="auto"/>
        <w:ind w:left="1134" w:hanging="425"/>
        <w:jc w:val="both"/>
        <w:rPr>
          <w:rFonts w:ascii="Arial" w:hAnsi="Arial" w:cs="Arial"/>
          <w:lang w:val="id-ID"/>
        </w:rPr>
      </w:pPr>
      <w:r w:rsidRPr="00FB1FC9">
        <w:rPr>
          <w:rFonts w:ascii="Arial" w:hAnsi="Arial" w:cs="Arial"/>
          <w:lang w:val="id-ID"/>
        </w:rPr>
        <w:t>b</w:t>
      </w:r>
      <w:r w:rsidRPr="00FB1FC9">
        <w:rPr>
          <w:rFonts w:ascii="Arial" w:hAnsi="Arial" w:cs="Arial"/>
        </w:rPr>
        <w:t>.</w:t>
      </w:r>
      <w:r w:rsidRPr="00FB1FC9">
        <w:rPr>
          <w:rFonts w:ascii="Arial" w:hAnsi="Arial" w:cs="Arial"/>
        </w:rPr>
        <w:tab/>
      </w:r>
      <w:proofErr w:type="gramStart"/>
      <w:r w:rsidRPr="00FB1FC9">
        <w:rPr>
          <w:rFonts w:ascii="Arial" w:hAnsi="Arial" w:cs="Arial"/>
        </w:rPr>
        <w:t>Pelayanan masyarakat.</w:t>
      </w:r>
      <w:proofErr w:type="gramEnd"/>
    </w:p>
    <w:p w:rsidR="003F23E8" w:rsidRPr="00FB1FC9" w:rsidRDefault="003F23E8" w:rsidP="00FB1FC9">
      <w:pPr>
        <w:pStyle w:val="BodyTextIndent"/>
        <w:tabs>
          <w:tab w:val="left" w:pos="851"/>
          <w:tab w:val="left" w:pos="1134"/>
        </w:tabs>
        <w:spacing w:line="360" w:lineRule="auto"/>
        <w:ind w:left="1134" w:hanging="425"/>
        <w:jc w:val="both"/>
        <w:rPr>
          <w:rFonts w:ascii="Arial" w:hAnsi="Arial" w:cs="Arial"/>
          <w:lang w:val="id-ID"/>
        </w:rPr>
      </w:pPr>
      <w:r w:rsidRPr="00FB1FC9">
        <w:rPr>
          <w:rFonts w:ascii="Arial" w:hAnsi="Arial" w:cs="Arial"/>
          <w:lang w:val="id-ID"/>
        </w:rPr>
        <w:t>c</w:t>
      </w:r>
      <w:r w:rsidRPr="00FB1FC9">
        <w:rPr>
          <w:rFonts w:ascii="Arial" w:hAnsi="Arial" w:cs="Arial"/>
        </w:rPr>
        <w:t>.</w:t>
      </w:r>
      <w:r w:rsidRPr="00FB1FC9">
        <w:rPr>
          <w:rFonts w:ascii="Arial" w:hAnsi="Arial" w:cs="Arial"/>
        </w:rPr>
        <w:tab/>
      </w:r>
      <w:proofErr w:type="gramStart"/>
      <w:r w:rsidRPr="00FB1FC9">
        <w:rPr>
          <w:rFonts w:ascii="Arial" w:hAnsi="Arial" w:cs="Arial"/>
        </w:rPr>
        <w:t>Pemeliharaan prasarana dan fasilitas umum.</w:t>
      </w:r>
      <w:proofErr w:type="gramEnd"/>
    </w:p>
    <w:p w:rsidR="003F23E8" w:rsidRDefault="003F23E8" w:rsidP="00E613DA">
      <w:pPr>
        <w:pStyle w:val="BodyTextIndent"/>
        <w:tabs>
          <w:tab w:val="left" w:pos="720"/>
          <w:tab w:val="left" w:pos="851"/>
        </w:tabs>
        <w:spacing w:line="360" w:lineRule="auto"/>
        <w:ind w:left="720" w:hanging="425"/>
        <w:jc w:val="both"/>
        <w:rPr>
          <w:rFonts w:ascii="Arial" w:hAnsi="Arial" w:cs="Arial"/>
          <w:lang w:val="id-ID"/>
        </w:rPr>
      </w:pPr>
      <w:r w:rsidRPr="00FB1FC9">
        <w:rPr>
          <w:rFonts w:ascii="Arial" w:hAnsi="Arial" w:cs="Arial"/>
        </w:rPr>
        <w:tab/>
      </w:r>
      <w:r w:rsidRPr="00FB1FC9">
        <w:rPr>
          <w:rFonts w:ascii="Arial" w:hAnsi="Arial" w:cs="Arial"/>
        </w:rPr>
        <w:tab/>
      </w:r>
      <w:r w:rsidRPr="00FB1FC9">
        <w:rPr>
          <w:rFonts w:ascii="Arial" w:hAnsi="Arial" w:cs="Arial"/>
        </w:rPr>
        <w:tab/>
        <w:t xml:space="preserve">Dengan kompleksnya tugas dan fungsi Lurah tersebut, di Kelurahan Purwokerto Lor terdapat sebagian pelaksanaan tugas pokok dan fungsi Lurah yang sampai dengan saat ini masih terdapat beberapa permasalahan </w:t>
      </w:r>
      <w:proofErr w:type="gramStart"/>
      <w:r w:rsidRPr="00FB1FC9">
        <w:rPr>
          <w:rFonts w:ascii="Arial" w:hAnsi="Arial" w:cs="Arial"/>
        </w:rPr>
        <w:t>diantaranya :</w:t>
      </w:r>
      <w:proofErr w:type="gramEnd"/>
    </w:p>
    <w:p w:rsidR="00FB1FC9" w:rsidRDefault="00FB1FC9" w:rsidP="00E613DA">
      <w:pPr>
        <w:pStyle w:val="BodyTextIndent"/>
        <w:tabs>
          <w:tab w:val="left" w:pos="720"/>
          <w:tab w:val="left" w:pos="851"/>
        </w:tabs>
        <w:spacing w:line="360" w:lineRule="auto"/>
        <w:ind w:left="720" w:hanging="425"/>
        <w:jc w:val="both"/>
        <w:rPr>
          <w:rFonts w:ascii="Arial" w:hAnsi="Arial" w:cs="Arial"/>
          <w:lang w:val="id-ID"/>
        </w:rPr>
      </w:pPr>
    </w:p>
    <w:p w:rsidR="00FB1FC9" w:rsidRDefault="00FB1FC9" w:rsidP="00E613DA">
      <w:pPr>
        <w:pStyle w:val="BodyTextIndent"/>
        <w:tabs>
          <w:tab w:val="left" w:pos="720"/>
          <w:tab w:val="left" w:pos="851"/>
        </w:tabs>
        <w:spacing w:line="360" w:lineRule="auto"/>
        <w:ind w:left="720" w:hanging="425"/>
        <w:jc w:val="both"/>
        <w:rPr>
          <w:rFonts w:ascii="Arial" w:hAnsi="Arial" w:cs="Arial"/>
          <w:lang w:val="id-ID"/>
        </w:rPr>
      </w:pPr>
    </w:p>
    <w:p w:rsidR="00FB1FC9" w:rsidRPr="00FB1FC9" w:rsidRDefault="00FB1FC9" w:rsidP="00E613DA">
      <w:pPr>
        <w:pStyle w:val="BodyTextIndent"/>
        <w:tabs>
          <w:tab w:val="left" w:pos="720"/>
          <w:tab w:val="left" w:pos="851"/>
        </w:tabs>
        <w:spacing w:line="360" w:lineRule="auto"/>
        <w:ind w:left="720" w:hanging="425"/>
        <w:jc w:val="both"/>
        <w:rPr>
          <w:rFonts w:ascii="Arial" w:hAnsi="Arial" w:cs="Arial"/>
          <w:lang w:val="id-ID"/>
        </w:rPr>
      </w:pPr>
    </w:p>
    <w:p w:rsidR="00AD7E7D" w:rsidRPr="00FB1FC9" w:rsidRDefault="003F23E8" w:rsidP="00FB1FC9">
      <w:pPr>
        <w:pStyle w:val="BodyTextIndent"/>
        <w:numPr>
          <w:ilvl w:val="7"/>
          <w:numId w:val="1"/>
        </w:numPr>
        <w:tabs>
          <w:tab w:val="clear" w:pos="2880"/>
          <w:tab w:val="left" w:pos="851"/>
          <w:tab w:val="left" w:pos="1134"/>
        </w:tabs>
        <w:spacing w:line="360" w:lineRule="auto"/>
        <w:ind w:left="1134"/>
        <w:jc w:val="both"/>
        <w:rPr>
          <w:rFonts w:ascii="Arial" w:hAnsi="Arial" w:cs="Arial"/>
          <w:lang w:val="id-ID"/>
        </w:rPr>
      </w:pPr>
      <w:r w:rsidRPr="00FB1FC9">
        <w:rPr>
          <w:rFonts w:ascii="Arial" w:hAnsi="Arial" w:cs="Arial"/>
        </w:rPr>
        <w:lastRenderedPageBreak/>
        <w:t>Belum optimalnya pemeliharaan prasarana dan fasilitas umum, hal itu dikarenakan disamping disebabkan karena terbatasnya jumlah personil dan rendahnya kemampuan aparat yang mampu mengelola kegiatan pemeliharaan prasarana dan fasilitas umum, juga kurang tepatnya penempatan pejabat struktural yang ditempatkan di Kelurahan mengingat pejabat struktural yang ditempatkan di Kelurahan mayoritas adalah Pegawai Negeri Sipil yang sudah mendekati pensiun.</w:t>
      </w:r>
    </w:p>
    <w:p w:rsidR="003F23E8" w:rsidRPr="00FB1FC9" w:rsidRDefault="003F23E8" w:rsidP="00FB1FC9">
      <w:pPr>
        <w:pStyle w:val="BodyTextIndent"/>
        <w:tabs>
          <w:tab w:val="left" w:pos="851"/>
          <w:tab w:val="left" w:pos="1134"/>
        </w:tabs>
        <w:spacing w:line="360" w:lineRule="auto"/>
        <w:ind w:left="1134" w:hanging="425"/>
        <w:jc w:val="both"/>
        <w:rPr>
          <w:rFonts w:ascii="Arial" w:hAnsi="Arial" w:cs="Arial"/>
          <w:lang w:val="id-ID"/>
        </w:rPr>
      </w:pPr>
      <w:r w:rsidRPr="00FB1FC9">
        <w:rPr>
          <w:rFonts w:ascii="Arial" w:hAnsi="Arial" w:cs="Arial"/>
          <w:lang w:val="id-ID"/>
        </w:rPr>
        <w:t>b</w:t>
      </w:r>
      <w:r w:rsidRPr="00FB1FC9">
        <w:rPr>
          <w:rFonts w:ascii="Arial" w:hAnsi="Arial" w:cs="Arial"/>
        </w:rPr>
        <w:t>.</w:t>
      </w:r>
      <w:r w:rsidRPr="00FB1FC9">
        <w:rPr>
          <w:rFonts w:ascii="Arial" w:hAnsi="Arial" w:cs="Arial"/>
        </w:rPr>
        <w:tab/>
      </w:r>
      <w:proofErr w:type="gramStart"/>
      <w:r w:rsidRPr="00FB1FC9">
        <w:rPr>
          <w:rFonts w:ascii="Arial" w:hAnsi="Arial" w:cs="Arial"/>
        </w:rPr>
        <w:t>agai</w:t>
      </w:r>
      <w:proofErr w:type="gramEnd"/>
      <w:r w:rsidRPr="00FB1FC9">
        <w:rPr>
          <w:rFonts w:ascii="Arial" w:hAnsi="Arial" w:cs="Arial"/>
        </w:rPr>
        <w:t xml:space="preserve"> sumber data bagi pemerintahan diatasnya Kelurahan belum dapat menyajikan data dan potensi yang ada</w:t>
      </w:r>
      <w:r w:rsidRPr="00FB1FC9">
        <w:rPr>
          <w:rFonts w:ascii="Arial" w:hAnsi="Arial" w:cs="Arial"/>
          <w:lang w:val="id-ID"/>
        </w:rPr>
        <w:t xml:space="preserve"> </w:t>
      </w:r>
      <w:r w:rsidRPr="00FB1FC9">
        <w:rPr>
          <w:rFonts w:ascii="Arial" w:hAnsi="Arial" w:cs="Arial"/>
        </w:rPr>
        <w:t>secara lengkap dan up to date, hal itu disebabkan karena kurangnya fasilitas yang dimiliki oleh Kelurahan.</w:t>
      </w:r>
    </w:p>
    <w:p w:rsidR="003F23E8" w:rsidRPr="00FB1FC9" w:rsidRDefault="003F23E8" w:rsidP="00E613DA">
      <w:pPr>
        <w:pStyle w:val="BodyTextIndent"/>
        <w:tabs>
          <w:tab w:val="left" w:pos="851"/>
        </w:tabs>
        <w:spacing w:line="360" w:lineRule="auto"/>
        <w:ind w:left="720" w:hanging="65"/>
        <w:jc w:val="both"/>
        <w:rPr>
          <w:rFonts w:ascii="Arial" w:hAnsi="Arial" w:cs="Arial"/>
          <w:lang w:val="id-ID"/>
        </w:rPr>
      </w:pPr>
      <w:r w:rsidRPr="00FB1FC9">
        <w:rPr>
          <w:rFonts w:ascii="Arial" w:hAnsi="Arial" w:cs="Arial"/>
        </w:rPr>
        <w:tab/>
      </w:r>
      <w:r w:rsidRPr="00FB1FC9">
        <w:rPr>
          <w:rFonts w:ascii="Arial" w:hAnsi="Arial" w:cs="Arial"/>
        </w:rPr>
        <w:tab/>
      </w:r>
      <w:r w:rsidRPr="00FB1FC9">
        <w:rPr>
          <w:rFonts w:ascii="Arial" w:hAnsi="Arial" w:cs="Arial"/>
        </w:rPr>
        <w:tab/>
        <w:t>Kondisi tersebut di atas dapat diatasi dengan cara mencukupi fasilitas yang dibutuhkan untuk menopang jalannya pelaksanaan tugas umum pemerintahan dan penempatan personil pejabat struktural di Kelurahan harus sesuai dengan situasi dan kondisi masing-masing Kelurahan serta memberikan kesempatan kepada para pejabat struktural Kelurahan untuk mengikuti kursus/pelatihan /pendidikan agar pengetahuan tentang tugas pokok dan fungsi masing-masing pejabat struktural meningkat.</w:t>
      </w:r>
    </w:p>
    <w:p w:rsidR="003F23E8" w:rsidRDefault="003F23E8" w:rsidP="00E613DA">
      <w:pPr>
        <w:spacing w:line="360" w:lineRule="auto"/>
        <w:jc w:val="both"/>
        <w:rPr>
          <w:rFonts w:ascii="Arial" w:hAnsi="Arial" w:cs="Arial"/>
          <w:bCs/>
          <w:lang w:val="id-ID"/>
        </w:rPr>
      </w:pPr>
    </w:p>
    <w:p w:rsidR="00FB1FC9" w:rsidRPr="00FB1FC9" w:rsidRDefault="00FB1FC9" w:rsidP="00E613DA">
      <w:pPr>
        <w:spacing w:line="360" w:lineRule="auto"/>
        <w:jc w:val="both"/>
        <w:rPr>
          <w:rFonts w:ascii="Arial" w:hAnsi="Arial" w:cs="Arial"/>
          <w:bCs/>
          <w:lang w:val="id-ID"/>
        </w:rPr>
      </w:pPr>
    </w:p>
    <w:p w:rsidR="003F23E8" w:rsidRDefault="003F23E8" w:rsidP="00E613DA">
      <w:pPr>
        <w:pStyle w:val="Heading2"/>
        <w:tabs>
          <w:tab w:val="clear" w:pos="720"/>
          <w:tab w:val="num" w:pos="426"/>
        </w:tabs>
        <w:spacing w:line="360" w:lineRule="auto"/>
        <w:ind w:left="426" w:hanging="426"/>
        <w:jc w:val="both"/>
        <w:rPr>
          <w:rFonts w:ascii="Arial" w:hAnsi="Arial"/>
          <w:bCs/>
          <w:lang w:val="id-ID"/>
        </w:rPr>
      </w:pPr>
      <w:r w:rsidRPr="00FB1FC9">
        <w:rPr>
          <w:rFonts w:ascii="Arial" w:hAnsi="Arial"/>
          <w:bCs/>
          <w:lang w:val="fi-FI"/>
        </w:rPr>
        <w:t>Kondisi Yang Diinginkan  dan Proyeksi Ke Depan</w:t>
      </w:r>
    </w:p>
    <w:p w:rsidR="00FB1FC9" w:rsidRPr="00FB1FC9" w:rsidRDefault="00FB1FC9" w:rsidP="00FB1FC9">
      <w:pPr>
        <w:rPr>
          <w:lang w:val="id-ID"/>
        </w:rPr>
      </w:pPr>
    </w:p>
    <w:p w:rsidR="00844619" w:rsidRPr="00FB1FC9" w:rsidRDefault="00844619" w:rsidP="00E613DA">
      <w:pPr>
        <w:pStyle w:val="Heading2"/>
        <w:numPr>
          <w:ilvl w:val="1"/>
          <w:numId w:val="1"/>
        </w:numPr>
        <w:spacing w:line="360" w:lineRule="auto"/>
        <w:jc w:val="both"/>
        <w:rPr>
          <w:rFonts w:ascii="Arial" w:hAnsi="Arial"/>
          <w:b w:val="0"/>
          <w:bCs/>
          <w:lang w:val="fi-FI"/>
        </w:rPr>
      </w:pPr>
      <w:r w:rsidRPr="00FB1FC9">
        <w:rPr>
          <w:rFonts w:ascii="Arial" w:hAnsi="Arial"/>
          <w:b w:val="0"/>
          <w:bCs/>
          <w:lang w:val="fi-FI"/>
        </w:rPr>
        <w:t>Peningkatan Kualitas Aparatur</w:t>
      </w:r>
    </w:p>
    <w:p w:rsidR="00844619" w:rsidRPr="00FB1FC9" w:rsidRDefault="00844619" w:rsidP="00E613DA">
      <w:pPr>
        <w:pStyle w:val="BodyTextIndent"/>
        <w:tabs>
          <w:tab w:val="left" w:pos="851"/>
        </w:tabs>
        <w:spacing w:line="360" w:lineRule="auto"/>
        <w:ind w:left="720" w:hanging="65"/>
        <w:jc w:val="both"/>
        <w:rPr>
          <w:rFonts w:ascii="Arial" w:hAnsi="Arial" w:cs="Arial"/>
          <w:lang w:val="id-ID"/>
        </w:rPr>
      </w:pPr>
      <w:r w:rsidRPr="00FB1FC9">
        <w:rPr>
          <w:rFonts w:ascii="Arial" w:hAnsi="Arial" w:cs="Arial"/>
        </w:rPr>
        <w:tab/>
      </w:r>
      <w:r w:rsidRPr="00FB1FC9">
        <w:rPr>
          <w:rFonts w:ascii="Arial" w:hAnsi="Arial" w:cs="Arial"/>
        </w:rPr>
        <w:tab/>
      </w:r>
      <w:r w:rsidRPr="00FB1FC9">
        <w:rPr>
          <w:rFonts w:ascii="Arial" w:hAnsi="Arial" w:cs="Arial"/>
        </w:rPr>
        <w:tab/>
        <w:t>Kualitas Aparatur Kelurahan</w:t>
      </w:r>
      <w:r w:rsidR="00D234DC" w:rsidRPr="00FB1FC9">
        <w:rPr>
          <w:rFonts w:ascii="Arial" w:hAnsi="Arial" w:cs="Arial"/>
          <w:lang w:val="id-ID"/>
        </w:rPr>
        <w:t xml:space="preserve"> </w:t>
      </w:r>
      <w:r w:rsidRPr="00FB1FC9">
        <w:rPr>
          <w:rFonts w:ascii="Arial" w:hAnsi="Arial" w:cs="Arial"/>
        </w:rPr>
        <w:t xml:space="preserve">pada saat mendatang merupakan kebutuhan yang tidak dapat dihindari lagi mengingat berbagai permasalahan perlu untuk ditangani melalui berbagai upaya yang diawali dengan peningkatan disiplin aparatur karena dengan aparatur yang baik </w:t>
      </w:r>
      <w:proofErr w:type="gramStart"/>
      <w:r w:rsidRPr="00FB1FC9">
        <w:rPr>
          <w:rFonts w:ascii="Arial" w:hAnsi="Arial" w:cs="Arial"/>
        </w:rPr>
        <w:t>akan</w:t>
      </w:r>
      <w:proofErr w:type="gramEnd"/>
      <w:r w:rsidRPr="00FB1FC9">
        <w:rPr>
          <w:rFonts w:ascii="Arial" w:hAnsi="Arial" w:cs="Arial"/>
        </w:rPr>
        <w:t xml:space="preserve"> tercipta pemerintahan yang baik pula.</w:t>
      </w:r>
    </w:p>
    <w:p w:rsidR="00844619" w:rsidRPr="00FB1FC9" w:rsidRDefault="00844619" w:rsidP="00E613DA">
      <w:pPr>
        <w:jc w:val="both"/>
        <w:rPr>
          <w:lang w:val="fi-FI"/>
        </w:rPr>
      </w:pPr>
    </w:p>
    <w:p w:rsidR="00844619" w:rsidRPr="00FB1FC9" w:rsidRDefault="00844619" w:rsidP="00E613DA">
      <w:pPr>
        <w:pStyle w:val="Heading2"/>
        <w:numPr>
          <w:ilvl w:val="1"/>
          <w:numId w:val="1"/>
        </w:numPr>
        <w:spacing w:line="360" w:lineRule="auto"/>
        <w:jc w:val="both"/>
        <w:rPr>
          <w:rFonts w:ascii="Arial" w:hAnsi="Arial"/>
          <w:b w:val="0"/>
          <w:bCs/>
          <w:lang w:val="fi-FI"/>
        </w:rPr>
      </w:pPr>
      <w:r w:rsidRPr="00FB1FC9">
        <w:rPr>
          <w:rFonts w:ascii="Arial" w:hAnsi="Arial"/>
          <w:b w:val="0"/>
          <w:bCs/>
          <w:lang w:val="id-ID"/>
        </w:rPr>
        <w:t>Sebagai sumber data bagi pemerintahan diatasnya sudah selayaknya kebutuhan akan fasilitas Kelurahan harus segera dipenuhi karena Keputusan yang akan diambil selalu mendasarkan pada data yang ada.</w:t>
      </w:r>
    </w:p>
    <w:p w:rsidR="002E1191" w:rsidRPr="00FB1FC9" w:rsidRDefault="002E1191" w:rsidP="00E613DA">
      <w:pPr>
        <w:jc w:val="both"/>
        <w:rPr>
          <w:lang w:val="id-ID"/>
        </w:rPr>
      </w:pPr>
    </w:p>
    <w:p w:rsidR="00B61F0B" w:rsidRPr="00FB1FC9" w:rsidRDefault="00B61F0B" w:rsidP="00E613DA">
      <w:pPr>
        <w:jc w:val="both"/>
        <w:rPr>
          <w:lang w:val="id-ID"/>
        </w:rPr>
      </w:pPr>
    </w:p>
    <w:p w:rsidR="00B61F0B" w:rsidRPr="00FB1FC9" w:rsidRDefault="00B61F0B" w:rsidP="00E613DA">
      <w:pPr>
        <w:jc w:val="both"/>
        <w:rPr>
          <w:lang w:val="id-ID"/>
        </w:rPr>
      </w:pPr>
    </w:p>
    <w:p w:rsidR="00B61F0B" w:rsidRPr="00FB1FC9" w:rsidRDefault="00B61F0B" w:rsidP="00E613DA">
      <w:pPr>
        <w:jc w:val="both"/>
        <w:rPr>
          <w:lang w:val="id-ID"/>
        </w:rPr>
      </w:pPr>
    </w:p>
    <w:p w:rsidR="00B61F0B" w:rsidRPr="00FB1FC9" w:rsidRDefault="00B61F0B" w:rsidP="003F23E8">
      <w:pPr>
        <w:rPr>
          <w:lang w:val="id-ID"/>
        </w:rPr>
      </w:pPr>
    </w:p>
    <w:p w:rsidR="00B61F0B" w:rsidRPr="00FB1FC9" w:rsidRDefault="00B61F0B" w:rsidP="003F23E8">
      <w:pPr>
        <w:rPr>
          <w:lang w:val="id-ID"/>
        </w:rPr>
      </w:pPr>
    </w:p>
    <w:p w:rsidR="00B61F0B" w:rsidRPr="00FB1FC9" w:rsidRDefault="00B61F0B" w:rsidP="003F23E8">
      <w:pPr>
        <w:rPr>
          <w:lang w:val="id-ID"/>
        </w:rPr>
      </w:pPr>
    </w:p>
    <w:p w:rsidR="00B61F0B" w:rsidRPr="00FB1FC9" w:rsidRDefault="00B61F0B" w:rsidP="003F23E8">
      <w:pPr>
        <w:rPr>
          <w:lang w:val="id-ID"/>
        </w:rPr>
      </w:pPr>
    </w:p>
    <w:p w:rsidR="00B61F0B" w:rsidRDefault="00B61F0B" w:rsidP="003F23E8">
      <w:pPr>
        <w:rPr>
          <w:lang w:val="id-ID"/>
        </w:rPr>
      </w:pPr>
    </w:p>
    <w:p w:rsidR="00B61F0B" w:rsidRDefault="00B61F0B" w:rsidP="003F23E8">
      <w:pPr>
        <w:rPr>
          <w:lang w:val="id-ID"/>
        </w:rPr>
      </w:pPr>
    </w:p>
    <w:p w:rsidR="00B61F0B" w:rsidRDefault="00B61F0B" w:rsidP="003F23E8">
      <w:pPr>
        <w:rPr>
          <w:lang w:val="id-ID"/>
        </w:rPr>
      </w:pPr>
    </w:p>
    <w:p w:rsidR="00B61F0B" w:rsidRDefault="00B61F0B" w:rsidP="003F23E8">
      <w:pPr>
        <w:rPr>
          <w:lang w:val="id-ID"/>
        </w:rPr>
      </w:pPr>
    </w:p>
    <w:p w:rsidR="00B61F0B" w:rsidRDefault="00B61F0B" w:rsidP="003F23E8">
      <w:pPr>
        <w:rPr>
          <w:lang w:val="id-ID"/>
        </w:rPr>
      </w:pPr>
    </w:p>
    <w:p w:rsidR="00B61F0B" w:rsidRDefault="00B61F0B" w:rsidP="003F23E8">
      <w:pPr>
        <w:rPr>
          <w:lang w:val="id-ID"/>
        </w:rPr>
      </w:pPr>
    </w:p>
    <w:p w:rsidR="00B61F0B" w:rsidRDefault="00B61F0B" w:rsidP="003F23E8">
      <w:pPr>
        <w:rPr>
          <w:lang w:val="id-ID"/>
        </w:rPr>
      </w:pPr>
    </w:p>
    <w:p w:rsidR="00B33EA0" w:rsidRDefault="00B33EA0" w:rsidP="003F23E8">
      <w:pPr>
        <w:rPr>
          <w:lang w:val="id-ID"/>
        </w:rPr>
      </w:pPr>
    </w:p>
    <w:p w:rsidR="00B61F0B" w:rsidRPr="00FB1FC9" w:rsidRDefault="00B61F0B" w:rsidP="00B61F0B">
      <w:pPr>
        <w:tabs>
          <w:tab w:val="left" w:pos="1080"/>
        </w:tabs>
        <w:spacing w:line="360" w:lineRule="auto"/>
        <w:ind w:left="1080" w:hanging="1080"/>
        <w:jc w:val="center"/>
        <w:rPr>
          <w:rFonts w:ascii="Arial" w:hAnsi="Arial" w:cs="Arial"/>
          <w:b/>
          <w:bCs/>
          <w:lang w:val="fi-FI"/>
        </w:rPr>
      </w:pPr>
      <w:r w:rsidRPr="00FB1FC9">
        <w:rPr>
          <w:rFonts w:ascii="Arial" w:hAnsi="Arial" w:cs="Arial"/>
          <w:b/>
          <w:bCs/>
          <w:lang w:val="fi-FI"/>
        </w:rPr>
        <w:lastRenderedPageBreak/>
        <w:t>BAB IV</w:t>
      </w:r>
    </w:p>
    <w:p w:rsidR="00B61F0B" w:rsidRPr="00FB1FC9" w:rsidRDefault="00B61F0B" w:rsidP="00B61F0B">
      <w:pPr>
        <w:tabs>
          <w:tab w:val="left" w:pos="1080"/>
        </w:tabs>
        <w:spacing w:line="360" w:lineRule="auto"/>
        <w:ind w:left="1080" w:hanging="1080"/>
        <w:jc w:val="center"/>
        <w:rPr>
          <w:rFonts w:ascii="Arial" w:hAnsi="Arial" w:cs="Arial"/>
          <w:b/>
          <w:bCs/>
          <w:lang w:val="fi-FI"/>
        </w:rPr>
      </w:pPr>
      <w:r w:rsidRPr="00FB1FC9">
        <w:rPr>
          <w:rFonts w:ascii="Arial" w:hAnsi="Arial" w:cs="Arial"/>
          <w:b/>
          <w:bCs/>
          <w:lang w:val="fi-FI"/>
        </w:rPr>
        <w:t>VISI, MISI, TUJUAN, STRATEGI DAN KEBIJAKAN</w:t>
      </w:r>
    </w:p>
    <w:p w:rsidR="00B61F0B" w:rsidRPr="00FB1FC9" w:rsidRDefault="00B61F0B" w:rsidP="00B61F0B">
      <w:pPr>
        <w:spacing w:line="360" w:lineRule="auto"/>
        <w:rPr>
          <w:rFonts w:ascii="Arial" w:hAnsi="Arial" w:cs="Arial"/>
          <w:bCs/>
          <w:lang w:val="fi-FI"/>
        </w:rPr>
      </w:pPr>
    </w:p>
    <w:p w:rsidR="00B61F0B" w:rsidRPr="00FB1FC9" w:rsidRDefault="00B61F0B" w:rsidP="00E035C2">
      <w:pPr>
        <w:pStyle w:val="Heading2"/>
        <w:numPr>
          <w:ilvl w:val="0"/>
          <w:numId w:val="32"/>
        </w:numPr>
        <w:rPr>
          <w:rFonts w:ascii="Arial" w:hAnsi="Arial"/>
        </w:rPr>
      </w:pPr>
      <w:r w:rsidRPr="00FB1FC9">
        <w:rPr>
          <w:rFonts w:ascii="Arial" w:hAnsi="Arial"/>
        </w:rPr>
        <w:t>Visi dan Misi SKPD</w:t>
      </w:r>
    </w:p>
    <w:p w:rsidR="00B61F0B" w:rsidRPr="00FB1FC9" w:rsidRDefault="00B61F0B" w:rsidP="00F80ACB">
      <w:pPr>
        <w:pStyle w:val="Heading2"/>
        <w:numPr>
          <w:ilvl w:val="6"/>
          <w:numId w:val="21"/>
        </w:numPr>
        <w:tabs>
          <w:tab w:val="clear" w:pos="2520"/>
          <w:tab w:val="num" w:pos="851"/>
        </w:tabs>
        <w:spacing w:line="360" w:lineRule="auto"/>
        <w:ind w:left="1134" w:hanging="708"/>
        <w:rPr>
          <w:rFonts w:ascii="Arial" w:hAnsi="Arial"/>
          <w:bCs/>
          <w:lang w:val="fi-FI"/>
        </w:rPr>
      </w:pPr>
      <w:r w:rsidRPr="00FB1FC9">
        <w:rPr>
          <w:rFonts w:ascii="Arial" w:hAnsi="Arial"/>
          <w:bCs/>
          <w:lang w:val="fi-FI"/>
        </w:rPr>
        <w:t>Visi</w:t>
      </w:r>
    </w:p>
    <w:p w:rsidR="00B61F0B" w:rsidRPr="00FB1FC9" w:rsidRDefault="00B61F0B" w:rsidP="00F80ACB">
      <w:pPr>
        <w:pStyle w:val="Heading2"/>
        <w:numPr>
          <w:ilvl w:val="0"/>
          <w:numId w:val="0"/>
        </w:numPr>
        <w:tabs>
          <w:tab w:val="num" w:pos="851"/>
        </w:tabs>
        <w:spacing w:line="360" w:lineRule="auto"/>
        <w:ind w:left="851" w:firstLine="567"/>
        <w:jc w:val="both"/>
        <w:rPr>
          <w:rFonts w:ascii="Arial" w:hAnsi="Arial"/>
          <w:b w:val="0"/>
          <w:bCs/>
          <w:lang w:val="fi-FI"/>
        </w:rPr>
      </w:pPr>
      <w:r w:rsidRPr="00FB1FC9">
        <w:rPr>
          <w:rFonts w:ascii="Arial" w:hAnsi="Arial"/>
          <w:b w:val="0"/>
          <w:bCs/>
          <w:lang w:val="fi-FI"/>
        </w:rPr>
        <w:t xml:space="preserve">Visi </w:t>
      </w:r>
      <w:r w:rsidRPr="00FB1FC9">
        <w:rPr>
          <w:rFonts w:ascii="Arial" w:hAnsi="Arial"/>
          <w:b w:val="0"/>
          <w:bCs/>
          <w:lang w:val="id-ID"/>
        </w:rPr>
        <w:t xml:space="preserve">Kelurahan Purwokerto Lor Kecamatan Purwokerto Timur </w:t>
      </w:r>
      <w:r w:rsidRPr="00FB1FC9">
        <w:rPr>
          <w:rFonts w:ascii="Arial" w:hAnsi="Arial"/>
          <w:b w:val="0"/>
          <w:bCs/>
          <w:lang w:val="fi-FI"/>
        </w:rPr>
        <w:t>Tahun 20</w:t>
      </w:r>
      <w:r w:rsidR="008B323E" w:rsidRPr="00FB1FC9">
        <w:rPr>
          <w:rFonts w:ascii="Arial" w:hAnsi="Arial"/>
          <w:b w:val="0"/>
          <w:bCs/>
          <w:lang w:val="id-ID"/>
        </w:rPr>
        <w:t xml:space="preserve">13 - </w:t>
      </w:r>
      <w:r w:rsidRPr="00FB1FC9">
        <w:rPr>
          <w:rFonts w:ascii="Arial" w:hAnsi="Arial"/>
          <w:b w:val="0"/>
          <w:bCs/>
          <w:lang w:val="fi-FI"/>
        </w:rPr>
        <w:t>201</w:t>
      </w:r>
      <w:r w:rsidR="008B323E" w:rsidRPr="00FB1FC9">
        <w:rPr>
          <w:rFonts w:ascii="Arial" w:hAnsi="Arial"/>
          <w:b w:val="0"/>
          <w:bCs/>
          <w:lang w:val="id-ID"/>
        </w:rPr>
        <w:t>8</w:t>
      </w:r>
      <w:r w:rsidRPr="00FB1FC9">
        <w:rPr>
          <w:rFonts w:ascii="Arial" w:hAnsi="Arial"/>
          <w:b w:val="0"/>
          <w:bCs/>
          <w:lang w:val="fi-FI"/>
        </w:rPr>
        <w:t xml:space="preserve"> mendasarkan kepada Visi Kepala Daerah terpilih yaitu  : </w:t>
      </w:r>
      <w:r w:rsidRPr="00FB1FC9">
        <w:rPr>
          <w:rFonts w:ascii="Arial" w:hAnsi="Arial"/>
          <w:b w:val="0"/>
          <w:bCs/>
          <w:lang w:val="id-ID"/>
        </w:rPr>
        <w:t>Terwujudnya Pemerintahan Kabupaten Banyumas yang Bersih dan Adil menuju masyarakat yang Sejahtera , berdaya saing, dan berbudaya berlandaskan Iman dan Taqwa.</w:t>
      </w:r>
    </w:p>
    <w:p w:rsidR="00B61F0B" w:rsidRPr="00FB1FC9" w:rsidRDefault="00B61F0B" w:rsidP="00336AAD">
      <w:pPr>
        <w:pStyle w:val="Heading2"/>
        <w:numPr>
          <w:ilvl w:val="0"/>
          <w:numId w:val="0"/>
        </w:numPr>
        <w:tabs>
          <w:tab w:val="num" w:pos="851"/>
        </w:tabs>
        <w:spacing w:after="240" w:line="360" w:lineRule="auto"/>
        <w:ind w:left="851" w:firstLine="567"/>
        <w:jc w:val="both"/>
        <w:rPr>
          <w:rFonts w:ascii="Arial" w:hAnsi="Arial"/>
          <w:b w:val="0"/>
          <w:bCs/>
          <w:lang w:val="id-ID"/>
        </w:rPr>
      </w:pPr>
      <w:r w:rsidRPr="00FB1FC9">
        <w:rPr>
          <w:rFonts w:ascii="Arial" w:hAnsi="Arial"/>
          <w:b w:val="0"/>
          <w:bCs/>
          <w:lang w:val="fi-FI"/>
        </w:rPr>
        <w:t xml:space="preserve">Searah dengan dengan Visi Bupati-Wakil Bupati tersebut, maka disusun Visi </w:t>
      </w:r>
      <w:r w:rsidRPr="00FB1FC9">
        <w:rPr>
          <w:rFonts w:ascii="Arial" w:hAnsi="Arial"/>
          <w:b w:val="0"/>
          <w:bCs/>
          <w:lang w:val="id-ID"/>
        </w:rPr>
        <w:t>Keluraha</w:t>
      </w:r>
      <w:r w:rsidR="001D1109" w:rsidRPr="00FB1FC9">
        <w:rPr>
          <w:rFonts w:ascii="Arial" w:hAnsi="Arial"/>
          <w:b w:val="0"/>
          <w:bCs/>
          <w:lang w:val="id-ID"/>
        </w:rPr>
        <w:t>n</w:t>
      </w:r>
      <w:r w:rsidR="00B0324D">
        <w:rPr>
          <w:rFonts w:ascii="Arial" w:hAnsi="Arial"/>
          <w:b w:val="0"/>
          <w:bCs/>
          <w:lang w:val="id-ID"/>
        </w:rPr>
        <w:t xml:space="preserve"> Purwokerton Lor</w:t>
      </w:r>
      <w:r w:rsidR="001D1109" w:rsidRPr="00FB1FC9">
        <w:rPr>
          <w:rFonts w:ascii="Arial" w:hAnsi="Arial"/>
          <w:b w:val="0"/>
          <w:bCs/>
          <w:lang w:val="id-ID"/>
        </w:rPr>
        <w:t xml:space="preserve"> Keca</w:t>
      </w:r>
      <w:r w:rsidRPr="00FB1FC9">
        <w:rPr>
          <w:rFonts w:ascii="Arial" w:hAnsi="Arial"/>
          <w:b w:val="0"/>
          <w:bCs/>
          <w:lang w:val="id-ID"/>
        </w:rPr>
        <w:t>matan Purwokerto Timur yaitu Terwujudnya Pelayanan Publik yang Cepat,</w:t>
      </w:r>
      <w:r w:rsidR="00C971FC" w:rsidRPr="00FB1FC9">
        <w:rPr>
          <w:rFonts w:ascii="Arial" w:hAnsi="Arial"/>
          <w:b w:val="0"/>
          <w:bCs/>
          <w:lang w:val="id-ID"/>
        </w:rPr>
        <w:t xml:space="preserve"> Tepat ,Ramah dan Adil.</w:t>
      </w:r>
    </w:p>
    <w:p w:rsidR="00AD7E7D" w:rsidRPr="00FB1FC9" w:rsidRDefault="00AD7E7D" w:rsidP="00AD7E7D">
      <w:pPr>
        <w:rPr>
          <w:rFonts w:ascii="Arial" w:hAnsi="Arial" w:cs="Arial"/>
          <w:lang w:val="id-ID"/>
        </w:rPr>
      </w:pPr>
    </w:p>
    <w:p w:rsidR="00B61F0B" w:rsidRPr="00FB1FC9" w:rsidRDefault="00B61F0B" w:rsidP="00F80ACB">
      <w:pPr>
        <w:pStyle w:val="Heading2"/>
        <w:numPr>
          <w:ilvl w:val="6"/>
          <w:numId w:val="21"/>
        </w:numPr>
        <w:tabs>
          <w:tab w:val="clear" w:pos="2520"/>
          <w:tab w:val="num" w:pos="851"/>
        </w:tabs>
        <w:spacing w:line="360" w:lineRule="auto"/>
        <w:ind w:hanging="2094"/>
        <w:rPr>
          <w:rFonts w:ascii="Arial" w:hAnsi="Arial"/>
          <w:bCs/>
          <w:lang w:val="fi-FI"/>
        </w:rPr>
      </w:pPr>
      <w:r w:rsidRPr="00FB1FC9">
        <w:rPr>
          <w:rFonts w:ascii="Arial" w:hAnsi="Arial"/>
          <w:bCs/>
          <w:lang w:val="fi-FI"/>
        </w:rPr>
        <w:t>Misi</w:t>
      </w:r>
    </w:p>
    <w:p w:rsidR="00B61F0B" w:rsidRPr="00FB1FC9" w:rsidRDefault="00B61F0B" w:rsidP="00F80ACB">
      <w:pPr>
        <w:spacing w:line="360" w:lineRule="auto"/>
        <w:ind w:left="851" w:firstLine="567"/>
        <w:jc w:val="both"/>
        <w:rPr>
          <w:rFonts w:ascii="Arial" w:hAnsi="Arial" w:cs="Arial"/>
          <w:bCs/>
          <w:lang w:val="fi-FI"/>
        </w:rPr>
      </w:pPr>
      <w:r w:rsidRPr="00FB1FC9">
        <w:rPr>
          <w:rFonts w:ascii="Arial" w:hAnsi="Arial" w:cs="Arial"/>
          <w:bCs/>
          <w:lang w:val="fi-FI"/>
        </w:rPr>
        <w:t xml:space="preserve">Dalam rangka pencapaian Visi </w:t>
      </w:r>
      <w:r w:rsidRPr="00FB1FC9">
        <w:rPr>
          <w:rFonts w:ascii="Arial" w:hAnsi="Arial" w:cs="Arial"/>
          <w:bCs/>
          <w:lang w:val="id-ID"/>
        </w:rPr>
        <w:t xml:space="preserve">tersebut Kelurahan Purwokerto Lor Kecamatan Purwokerto Timur </w:t>
      </w:r>
      <w:r w:rsidRPr="00FB1FC9">
        <w:rPr>
          <w:rFonts w:ascii="Arial" w:hAnsi="Arial" w:cs="Arial"/>
          <w:bCs/>
          <w:lang w:val="fi-FI"/>
        </w:rPr>
        <w:t>Kabupaten Banyumas Tahun 2013</w:t>
      </w:r>
      <w:r w:rsidRPr="00FB1FC9">
        <w:rPr>
          <w:rFonts w:ascii="Arial" w:hAnsi="Arial" w:cs="Arial"/>
          <w:bCs/>
          <w:lang w:val="id-ID"/>
        </w:rPr>
        <w:t>-2018</w:t>
      </w:r>
      <w:r w:rsidRPr="00FB1FC9">
        <w:rPr>
          <w:rFonts w:ascii="Arial" w:hAnsi="Arial" w:cs="Arial"/>
          <w:bCs/>
          <w:lang w:val="fi-FI"/>
        </w:rPr>
        <w:t xml:space="preserve"> </w:t>
      </w:r>
      <w:r w:rsidRPr="00FB1FC9">
        <w:rPr>
          <w:rFonts w:ascii="Arial" w:hAnsi="Arial" w:cs="Arial"/>
          <w:bCs/>
          <w:lang w:val="id-ID"/>
        </w:rPr>
        <w:t>mene</w:t>
      </w:r>
      <w:r w:rsidRPr="00FB1FC9">
        <w:rPr>
          <w:rFonts w:ascii="Arial" w:hAnsi="Arial" w:cs="Arial"/>
          <w:bCs/>
          <w:lang w:val="fi-FI"/>
        </w:rPr>
        <w:t>tapkan Misi sebagai berikut  :</w:t>
      </w:r>
    </w:p>
    <w:p w:rsidR="00B61F0B" w:rsidRPr="00FB1FC9" w:rsidRDefault="00A070E2" w:rsidP="00F80ACB">
      <w:pPr>
        <w:pStyle w:val="Heading2"/>
        <w:numPr>
          <w:ilvl w:val="0"/>
          <w:numId w:val="0"/>
        </w:numPr>
        <w:spacing w:line="360" w:lineRule="auto"/>
        <w:ind w:left="1418" w:hanging="567"/>
        <w:jc w:val="both"/>
        <w:rPr>
          <w:rFonts w:ascii="Arial" w:hAnsi="Arial"/>
          <w:b w:val="0"/>
          <w:bCs/>
          <w:lang w:val="fi-FI"/>
        </w:rPr>
      </w:pPr>
      <w:r w:rsidRPr="00FB1FC9">
        <w:rPr>
          <w:rFonts w:ascii="Arial" w:hAnsi="Arial"/>
          <w:b w:val="0"/>
          <w:bCs/>
          <w:lang w:val="id-ID"/>
        </w:rPr>
        <w:t xml:space="preserve">a). </w:t>
      </w:r>
      <w:r w:rsidR="00B0324D">
        <w:rPr>
          <w:rFonts w:ascii="Arial" w:hAnsi="Arial"/>
          <w:b w:val="0"/>
          <w:bCs/>
          <w:lang w:val="id-ID"/>
        </w:rPr>
        <w:t xml:space="preserve"> </w:t>
      </w:r>
      <w:r w:rsidR="00B61F0B" w:rsidRPr="00FB1FC9">
        <w:rPr>
          <w:rFonts w:ascii="Arial" w:hAnsi="Arial"/>
          <w:b w:val="0"/>
          <w:bCs/>
          <w:lang w:val="fi-FI"/>
        </w:rPr>
        <w:t>Me</w:t>
      </w:r>
      <w:r w:rsidR="00B0324D">
        <w:rPr>
          <w:rFonts w:ascii="Arial" w:hAnsi="Arial"/>
          <w:b w:val="0"/>
          <w:bCs/>
          <w:lang w:val="id-ID"/>
        </w:rPr>
        <w:t>ningkat</w:t>
      </w:r>
      <w:r w:rsidR="00B61F0B" w:rsidRPr="00FB1FC9">
        <w:rPr>
          <w:rFonts w:ascii="Arial" w:hAnsi="Arial"/>
          <w:b w:val="0"/>
          <w:bCs/>
          <w:lang w:val="fi-FI"/>
        </w:rPr>
        <w:t xml:space="preserve">kan </w:t>
      </w:r>
      <w:r w:rsidR="00B61F0B" w:rsidRPr="00FB1FC9">
        <w:rPr>
          <w:rFonts w:ascii="Arial" w:hAnsi="Arial"/>
          <w:b w:val="0"/>
          <w:bCs/>
          <w:lang w:val="id-ID"/>
        </w:rPr>
        <w:t xml:space="preserve">sistem pelayanan dasar dalam bidang </w:t>
      </w:r>
      <w:r w:rsidR="00AF6FA4" w:rsidRPr="00FB1FC9">
        <w:rPr>
          <w:rFonts w:ascii="Arial" w:hAnsi="Arial"/>
          <w:b w:val="0"/>
          <w:bCs/>
          <w:lang w:val="id-ID"/>
        </w:rPr>
        <w:t xml:space="preserve">kependudukan, </w:t>
      </w:r>
      <w:r w:rsidR="00B61F0B" w:rsidRPr="00FB1FC9">
        <w:rPr>
          <w:rFonts w:ascii="Arial" w:hAnsi="Arial"/>
          <w:b w:val="0"/>
          <w:bCs/>
          <w:lang w:val="id-ID"/>
        </w:rPr>
        <w:t>kesejahteraan sosial,</w:t>
      </w:r>
      <w:r w:rsidR="00C836CF" w:rsidRPr="00FB1FC9">
        <w:rPr>
          <w:rFonts w:ascii="Arial" w:hAnsi="Arial"/>
          <w:b w:val="0"/>
          <w:bCs/>
          <w:lang w:val="id-ID"/>
        </w:rPr>
        <w:t xml:space="preserve"> </w:t>
      </w:r>
      <w:r w:rsidR="00B61F0B" w:rsidRPr="00FB1FC9">
        <w:rPr>
          <w:rFonts w:ascii="Arial" w:hAnsi="Arial"/>
          <w:b w:val="0"/>
          <w:bCs/>
          <w:lang w:val="id-ID"/>
        </w:rPr>
        <w:t>kesehatan,</w:t>
      </w:r>
      <w:r w:rsidR="00C836CF" w:rsidRPr="00FB1FC9">
        <w:rPr>
          <w:rFonts w:ascii="Arial" w:hAnsi="Arial"/>
          <w:b w:val="0"/>
          <w:bCs/>
          <w:lang w:val="id-ID"/>
        </w:rPr>
        <w:t xml:space="preserve"> </w:t>
      </w:r>
      <w:r w:rsidR="00B61F0B" w:rsidRPr="00FB1FC9">
        <w:rPr>
          <w:rFonts w:ascii="Arial" w:hAnsi="Arial"/>
          <w:b w:val="0"/>
          <w:bCs/>
          <w:lang w:val="id-ID"/>
        </w:rPr>
        <w:t>pendidikan,</w:t>
      </w:r>
      <w:r w:rsidR="00C836CF" w:rsidRPr="00FB1FC9">
        <w:rPr>
          <w:rFonts w:ascii="Arial" w:hAnsi="Arial"/>
          <w:b w:val="0"/>
          <w:bCs/>
          <w:lang w:val="id-ID"/>
        </w:rPr>
        <w:t xml:space="preserve"> </w:t>
      </w:r>
      <w:r w:rsidR="00B61F0B" w:rsidRPr="00FB1FC9">
        <w:rPr>
          <w:rFonts w:ascii="Arial" w:hAnsi="Arial"/>
          <w:b w:val="0"/>
          <w:bCs/>
          <w:lang w:val="id-ID"/>
        </w:rPr>
        <w:t>ketentraman dan ketertiban yang adil dan menjangkau seluruh lapisan masyarakat.</w:t>
      </w:r>
    </w:p>
    <w:p w:rsidR="00B61F0B" w:rsidRPr="00FB1FC9" w:rsidRDefault="00A070E2" w:rsidP="00F80ACB">
      <w:pPr>
        <w:pStyle w:val="Heading2"/>
        <w:numPr>
          <w:ilvl w:val="0"/>
          <w:numId w:val="0"/>
        </w:numPr>
        <w:spacing w:line="360" w:lineRule="auto"/>
        <w:ind w:left="1418" w:hanging="567"/>
        <w:jc w:val="both"/>
        <w:rPr>
          <w:rFonts w:ascii="Arial" w:hAnsi="Arial"/>
          <w:b w:val="0"/>
          <w:bCs/>
          <w:lang w:val="fi-FI"/>
        </w:rPr>
      </w:pPr>
      <w:r w:rsidRPr="00FB1FC9">
        <w:rPr>
          <w:rFonts w:ascii="Arial" w:hAnsi="Arial"/>
          <w:b w:val="0"/>
          <w:bCs/>
          <w:lang w:val="id-ID"/>
        </w:rPr>
        <w:t xml:space="preserve">b). </w:t>
      </w:r>
      <w:r w:rsidR="00F80ACB" w:rsidRPr="00FB1FC9">
        <w:rPr>
          <w:rFonts w:ascii="Arial" w:hAnsi="Arial"/>
          <w:b w:val="0"/>
          <w:bCs/>
          <w:lang w:val="id-ID"/>
        </w:rPr>
        <w:tab/>
      </w:r>
      <w:r w:rsidR="00B61F0B" w:rsidRPr="00FB1FC9">
        <w:rPr>
          <w:rFonts w:ascii="Arial" w:hAnsi="Arial"/>
          <w:b w:val="0"/>
          <w:bCs/>
          <w:lang w:val="fi-FI"/>
        </w:rPr>
        <w:t>Me</w:t>
      </w:r>
      <w:r w:rsidR="00B0324D">
        <w:rPr>
          <w:rFonts w:ascii="Arial" w:hAnsi="Arial"/>
          <w:b w:val="0"/>
          <w:bCs/>
          <w:lang w:val="id-ID"/>
        </w:rPr>
        <w:t>ningkat</w:t>
      </w:r>
      <w:r w:rsidR="00271327" w:rsidRPr="00FB1FC9">
        <w:rPr>
          <w:rFonts w:ascii="Arial" w:hAnsi="Arial"/>
          <w:b w:val="0"/>
          <w:bCs/>
          <w:lang w:val="id-ID"/>
        </w:rPr>
        <w:t xml:space="preserve">kan </w:t>
      </w:r>
      <w:r w:rsidR="00B61F0B" w:rsidRPr="00FB1FC9">
        <w:rPr>
          <w:rFonts w:ascii="Arial" w:hAnsi="Arial"/>
          <w:b w:val="0"/>
          <w:bCs/>
          <w:lang w:val="fi-FI"/>
        </w:rPr>
        <w:t>pe</w:t>
      </w:r>
      <w:r w:rsidR="00B61F0B" w:rsidRPr="00FB1FC9">
        <w:rPr>
          <w:rFonts w:ascii="Arial" w:hAnsi="Arial"/>
          <w:b w:val="0"/>
          <w:bCs/>
          <w:lang w:val="id-ID"/>
        </w:rPr>
        <w:t>ngetahuan masyarakat dibidang ketentuan peraturan perundang-undangan khususnya dalam bidang penyelenggaraan pemerintahan.</w:t>
      </w:r>
    </w:p>
    <w:p w:rsidR="00B61F0B" w:rsidRPr="00FB1FC9" w:rsidRDefault="00A070E2" w:rsidP="00336AAD">
      <w:pPr>
        <w:pStyle w:val="Heading2"/>
        <w:numPr>
          <w:ilvl w:val="0"/>
          <w:numId w:val="0"/>
        </w:numPr>
        <w:spacing w:after="240" w:line="360" w:lineRule="auto"/>
        <w:ind w:left="1418" w:hanging="567"/>
        <w:jc w:val="both"/>
        <w:rPr>
          <w:rFonts w:ascii="Arial" w:hAnsi="Arial"/>
          <w:b w:val="0"/>
          <w:bCs/>
          <w:lang w:val="id-ID"/>
        </w:rPr>
      </w:pPr>
      <w:r w:rsidRPr="00FB1FC9">
        <w:rPr>
          <w:rFonts w:ascii="Arial" w:hAnsi="Arial"/>
          <w:b w:val="0"/>
          <w:bCs/>
          <w:lang w:val="id-ID"/>
        </w:rPr>
        <w:t xml:space="preserve">c).  </w:t>
      </w:r>
      <w:r w:rsidR="00F80ACB" w:rsidRPr="00FB1FC9">
        <w:rPr>
          <w:rFonts w:ascii="Arial" w:hAnsi="Arial"/>
          <w:b w:val="0"/>
          <w:bCs/>
          <w:lang w:val="id-ID"/>
        </w:rPr>
        <w:tab/>
      </w:r>
      <w:r w:rsidR="00B0324D">
        <w:rPr>
          <w:rFonts w:ascii="Arial" w:hAnsi="Arial"/>
          <w:b w:val="0"/>
          <w:bCs/>
          <w:lang w:val="fi-FI"/>
        </w:rPr>
        <w:t>Meningkatkan profesionali</w:t>
      </w:r>
      <w:r w:rsidR="00B0324D">
        <w:rPr>
          <w:rFonts w:ascii="Arial" w:hAnsi="Arial"/>
          <w:b w:val="0"/>
          <w:bCs/>
          <w:lang w:val="id-ID"/>
        </w:rPr>
        <w:t>sme</w:t>
      </w:r>
      <w:r w:rsidR="00B61F0B" w:rsidRPr="00FB1FC9">
        <w:rPr>
          <w:rFonts w:ascii="Arial" w:hAnsi="Arial"/>
          <w:b w:val="0"/>
          <w:bCs/>
          <w:lang w:val="fi-FI"/>
        </w:rPr>
        <w:t xml:space="preserve"> dan kemampuan aparatur. </w:t>
      </w:r>
    </w:p>
    <w:p w:rsidR="00AD7E7D" w:rsidRPr="00FB1FC9" w:rsidRDefault="00AD7E7D" w:rsidP="00AD7E7D">
      <w:pPr>
        <w:rPr>
          <w:rFonts w:ascii="Arial" w:hAnsi="Arial" w:cs="Arial"/>
          <w:lang w:val="id-ID"/>
        </w:rPr>
      </w:pPr>
    </w:p>
    <w:p w:rsidR="00B61F0B" w:rsidRPr="00FB1FC9" w:rsidRDefault="00B61F0B" w:rsidP="00E035C2">
      <w:pPr>
        <w:pStyle w:val="Heading2"/>
        <w:numPr>
          <w:ilvl w:val="0"/>
          <w:numId w:val="32"/>
        </w:numPr>
        <w:rPr>
          <w:rFonts w:ascii="Arial" w:hAnsi="Arial"/>
          <w:bCs/>
          <w:lang w:val="fi-FI"/>
        </w:rPr>
      </w:pPr>
      <w:r w:rsidRPr="00FB1FC9">
        <w:rPr>
          <w:rFonts w:ascii="Arial" w:hAnsi="Arial"/>
          <w:bCs/>
          <w:lang w:val="fi-FI"/>
        </w:rPr>
        <w:t>Tujuan</w:t>
      </w:r>
    </w:p>
    <w:p w:rsidR="00B61F0B" w:rsidRPr="00FB1FC9" w:rsidRDefault="00B61F0B" w:rsidP="00B61F0B">
      <w:pPr>
        <w:spacing w:line="360" w:lineRule="auto"/>
        <w:ind w:left="426"/>
        <w:jc w:val="both"/>
        <w:rPr>
          <w:rFonts w:ascii="Arial" w:hAnsi="Arial" w:cs="Arial"/>
          <w:bCs/>
          <w:lang w:val="id-ID"/>
        </w:rPr>
      </w:pPr>
      <w:r w:rsidRPr="00FB1FC9">
        <w:rPr>
          <w:rFonts w:ascii="Arial" w:hAnsi="Arial" w:cs="Arial"/>
          <w:bCs/>
          <w:lang w:val="id-ID"/>
        </w:rPr>
        <w:t>Dengan memperhatikan visi dan misi tersebut di atas maka Kelurahan Purwokerto Lor mempunyai tujuan yaitu antara lain :</w:t>
      </w:r>
    </w:p>
    <w:p w:rsidR="00B61F0B" w:rsidRPr="00FB1FC9" w:rsidRDefault="00B61F0B" w:rsidP="00E035C2">
      <w:pPr>
        <w:numPr>
          <w:ilvl w:val="1"/>
          <w:numId w:val="32"/>
        </w:numPr>
        <w:spacing w:line="360" w:lineRule="auto"/>
        <w:jc w:val="both"/>
        <w:rPr>
          <w:rFonts w:ascii="Arial" w:hAnsi="Arial" w:cs="Arial"/>
          <w:bCs/>
          <w:lang w:val="fi-FI"/>
        </w:rPr>
      </w:pPr>
      <w:r w:rsidRPr="00FB1FC9">
        <w:rPr>
          <w:rFonts w:ascii="Arial" w:hAnsi="Arial" w:cs="Arial"/>
          <w:bCs/>
          <w:lang w:val="id-ID"/>
        </w:rPr>
        <w:t>Terwujudnya Aparatur K</w:t>
      </w:r>
      <w:r w:rsidR="00854610" w:rsidRPr="00FB1FC9">
        <w:rPr>
          <w:rFonts w:ascii="Arial" w:hAnsi="Arial" w:cs="Arial"/>
          <w:bCs/>
          <w:lang w:val="id-ID"/>
        </w:rPr>
        <w:t>e</w:t>
      </w:r>
      <w:r w:rsidRPr="00FB1FC9">
        <w:rPr>
          <w:rFonts w:ascii="Arial" w:hAnsi="Arial" w:cs="Arial"/>
          <w:bCs/>
          <w:lang w:val="id-ID"/>
        </w:rPr>
        <w:t>lurahan yang makin profesi</w:t>
      </w:r>
      <w:r w:rsidR="00854610" w:rsidRPr="00FB1FC9">
        <w:rPr>
          <w:rFonts w:ascii="Arial" w:hAnsi="Arial" w:cs="Arial"/>
          <w:bCs/>
          <w:lang w:val="id-ID"/>
        </w:rPr>
        <w:t>o</w:t>
      </w:r>
      <w:r w:rsidRPr="00FB1FC9">
        <w:rPr>
          <w:rFonts w:ascii="Arial" w:hAnsi="Arial" w:cs="Arial"/>
          <w:bCs/>
          <w:lang w:val="id-ID"/>
        </w:rPr>
        <w:t>nal</w:t>
      </w:r>
    </w:p>
    <w:p w:rsidR="00B61F0B" w:rsidRPr="00FB1FC9" w:rsidRDefault="00B61F0B" w:rsidP="00E035C2">
      <w:pPr>
        <w:numPr>
          <w:ilvl w:val="1"/>
          <w:numId w:val="32"/>
        </w:numPr>
        <w:spacing w:line="360" w:lineRule="auto"/>
        <w:jc w:val="both"/>
        <w:rPr>
          <w:rFonts w:ascii="Arial" w:hAnsi="Arial" w:cs="Arial"/>
          <w:bCs/>
          <w:lang w:val="fi-FI"/>
        </w:rPr>
      </w:pPr>
      <w:r w:rsidRPr="00FB1FC9">
        <w:rPr>
          <w:rFonts w:ascii="Arial" w:hAnsi="Arial" w:cs="Arial"/>
          <w:bCs/>
          <w:lang w:val="id-ID"/>
        </w:rPr>
        <w:t xml:space="preserve">Terpenuhinya kebutuhan masyarakat akan pelayanan </w:t>
      </w:r>
      <w:r w:rsidR="00AF6FA4" w:rsidRPr="00FB1FC9">
        <w:rPr>
          <w:rFonts w:ascii="Arial" w:hAnsi="Arial" w:cs="Arial"/>
          <w:bCs/>
          <w:lang w:val="id-ID"/>
        </w:rPr>
        <w:t xml:space="preserve">kependudukan, </w:t>
      </w:r>
      <w:r w:rsidRPr="00FB1FC9">
        <w:rPr>
          <w:rFonts w:ascii="Arial" w:hAnsi="Arial" w:cs="Arial"/>
          <w:bCs/>
          <w:lang w:val="id-ID"/>
        </w:rPr>
        <w:t>kesejahteraan sosial, kesehatan dan pendidikan, ketentraman dan ketertiban u</w:t>
      </w:r>
      <w:r w:rsidR="00DD4B50" w:rsidRPr="00FB1FC9">
        <w:rPr>
          <w:rFonts w:ascii="Arial" w:hAnsi="Arial" w:cs="Arial"/>
          <w:bCs/>
          <w:lang w:val="id-ID"/>
        </w:rPr>
        <w:t>mum yang cepat, tepat , ramah dan adil.</w:t>
      </w:r>
    </w:p>
    <w:p w:rsidR="00AD7E7D" w:rsidRPr="00FB1FC9" w:rsidRDefault="00B61F0B" w:rsidP="00AD7E7D">
      <w:pPr>
        <w:numPr>
          <w:ilvl w:val="1"/>
          <w:numId w:val="32"/>
        </w:numPr>
        <w:spacing w:after="240" w:line="360" w:lineRule="auto"/>
        <w:ind w:left="714" w:hanging="357"/>
        <w:jc w:val="both"/>
        <w:rPr>
          <w:rFonts w:ascii="Arial" w:hAnsi="Arial" w:cs="Arial"/>
          <w:bCs/>
          <w:lang w:val="fi-FI"/>
        </w:rPr>
      </w:pPr>
      <w:r w:rsidRPr="00FB1FC9">
        <w:rPr>
          <w:rFonts w:ascii="Arial" w:hAnsi="Arial" w:cs="Arial"/>
          <w:bCs/>
          <w:lang w:val="id-ID"/>
        </w:rPr>
        <w:t>Meningkatnya peran serta dan partisipasi masyarakat dalam perencanaan dan pelaksanaan pembangunan sebagai upaya mewujudkan kesejahteraan masyarakat.</w:t>
      </w:r>
    </w:p>
    <w:p w:rsidR="00AD7E7D" w:rsidRPr="00FB1FC9" w:rsidRDefault="00AD7E7D" w:rsidP="00AD7E7D">
      <w:pPr>
        <w:spacing w:after="240" w:line="360" w:lineRule="auto"/>
        <w:ind w:left="714"/>
        <w:jc w:val="both"/>
        <w:rPr>
          <w:rFonts w:ascii="Arial" w:hAnsi="Arial" w:cs="Arial"/>
          <w:bCs/>
          <w:lang w:val="fi-FI"/>
        </w:rPr>
      </w:pPr>
    </w:p>
    <w:p w:rsidR="00B61F0B" w:rsidRPr="00FB1FC9" w:rsidRDefault="00B61F0B" w:rsidP="00E035C2">
      <w:pPr>
        <w:pStyle w:val="Heading2"/>
        <w:rPr>
          <w:rFonts w:ascii="Arial" w:hAnsi="Arial"/>
          <w:bCs/>
          <w:lang w:val="fi-FI"/>
        </w:rPr>
      </w:pPr>
      <w:r w:rsidRPr="00FB1FC9">
        <w:rPr>
          <w:rFonts w:ascii="Arial" w:hAnsi="Arial"/>
          <w:bCs/>
          <w:lang w:val="fi-FI"/>
        </w:rPr>
        <w:lastRenderedPageBreak/>
        <w:t>Strategi</w:t>
      </w:r>
    </w:p>
    <w:p w:rsidR="00AD7E7D" w:rsidRPr="00FB1FC9" w:rsidRDefault="00B61F0B" w:rsidP="00AD7E7D">
      <w:pPr>
        <w:pStyle w:val="Heading2"/>
        <w:numPr>
          <w:ilvl w:val="1"/>
          <w:numId w:val="32"/>
        </w:numPr>
        <w:spacing w:line="360" w:lineRule="auto"/>
        <w:jc w:val="both"/>
        <w:rPr>
          <w:rFonts w:ascii="Arial" w:hAnsi="Arial"/>
          <w:b w:val="0"/>
          <w:bCs/>
          <w:lang w:val="id-ID"/>
        </w:rPr>
      </w:pPr>
      <w:r w:rsidRPr="00FB1FC9">
        <w:rPr>
          <w:rFonts w:ascii="Arial" w:hAnsi="Arial"/>
          <w:b w:val="0"/>
          <w:bCs/>
          <w:lang w:val="id-ID"/>
        </w:rPr>
        <w:t>Memberikan pengawasan terhadap setiap Aparatur Kelurahan yang melaksanakan tugas dan pekerjaan pelayanan pada khususnya dan Aparatur Kelurahan Purwokerto Lor pada umumnya.</w:t>
      </w:r>
    </w:p>
    <w:p w:rsidR="00AD7E7D" w:rsidRPr="00FB1FC9" w:rsidRDefault="00B61F0B" w:rsidP="00AD7E7D">
      <w:pPr>
        <w:pStyle w:val="Heading2"/>
        <w:numPr>
          <w:ilvl w:val="1"/>
          <w:numId w:val="32"/>
        </w:numPr>
        <w:spacing w:line="360" w:lineRule="auto"/>
        <w:jc w:val="both"/>
        <w:rPr>
          <w:rFonts w:ascii="Arial" w:hAnsi="Arial"/>
          <w:b w:val="0"/>
          <w:bCs/>
          <w:lang w:val="id-ID"/>
        </w:rPr>
      </w:pPr>
      <w:r w:rsidRPr="00FB1FC9">
        <w:rPr>
          <w:rFonts w:ascii="Arial" w:hAnsi="Arial"/>
          <w:b w:val="0"/>
          <w:bCs/>
          <w:lang w:val="id-ID"/>
        </w:rPr>
        <w:t xml:space="preserve">Menyediakan kotak pengaduan pelayanan sebagai sarana bagi masyarakat untuk memberikan saran dan </w:t>
      </w:r>
      <w:r w:rsidR="00DA64E9" w:rsidRPr="00FB1FC9">
        <w:rPr>
          <w:rFonts w:ascii="Arial" w:hAnsi="Arial"/>
          <w:b w:val="0"/>
          <w:bCs/>
          <w:lang w:val="id-ID"/>
        </w:rPr>
        <w:t xml:space="preserve">masukan </w:t>
      </w:r>
      <w:r w:rsidRPr="00FB1FC9">
        <w:rPr>
          <w:rFonts w:ascii="Arial" w:hAnsi="Arial"/>
          <w:b w:val="0"/>
          <w:bCs/>
          <w:lang w:val="id-ID"/>
        </w:rPr>
        <w:t>atas pelayanan yang diberikan oleh Aparatur Kelurahan Purwokerto Lor.</w:t>
      </w:r>
    </w:p>
    <w:p w:rsidR="00B61F0B" w:rsidRPr="00FB1FC9" w:rsidRDefault="00B61F0B" w:rsidP="00E035C2">
      <w:pPr>
        <w:pStyle w:val="Heading2"/>
        <w:numPr>
          <w:ilvl w:val="1"/>
          <w:numId w:val="32"/>
        </w:numPr>
        <w:spacing w:line="360" w:lineRule="auto"/>
        <w:jc w:val="both"/>
        <w:rPr>
          <w:rFonts w:ascii="Arial" w:hAnsi="Arial"/>
          <w:b w:val="0"/>
          <w:bCs/>
          <w:lang w:val="fi-FI"/>
        </w:rPr>
      </w:pPr>
      <w:r w:rsidRPr="00FB1FC9">
        <w:rPr>
          <w:rFonts w:ascii="Arial" w:hAnsi="Arial"/>
          <w:b w:val="0"/>
          <w:bCs/>
          <w:lang w:val="fi-FI"/>
        </w:rPr>
        <w:t>Me</w:t>
      </w:r>
      <w:r w:rsidRPr="00FB1FC9">
        <w:rPr>
          <w:rFonts w:ascii="Arial" w:hAnsi="Arial"/>
          <w:b w:val="0"/>
          <w:bCs/>
          <w:lang w:val="id-ID"/>
        </w:rPr>
        <w:t>mberikan informasi kepada masyarakat melalui kegiatan musrenbang, PKK, Posyandu, pertemuan RT-RW,</w:t>
      </w:r>
      <w:r w:rsidR="00404AE1" w:rsidRPr="00FB1FC9">
        <w:rPr>
          <w:rFonts w:ascii="Arial" w:hAnsi="Arial"/>
          <w:b w:val="0"/>
          <w:bCs/>
          <w:lang w:val="id-ID"/>
        </w:rPr>
        <w:t xml:space="preserve"> lembaga, </w:t>
      </w:r>
      <w:r w:rsidRPr="00FB1FC9">
        <w:rPr>
          <w:rFonts w:ascii="Arial" w:hAnsi="Arial"/>
          <w:b w:val="0"/>
          <w:bCs/>
          <w:lang w:val="id-ID"/>
        </w:rPr>
        <w:t>tentang informasi yang berkaitan dengan penyelenggaraan Pemerintahan dan pelaksanaan pembangunan.</w:t>
      </w:r>
    </w:p>
    <w:p w:rsidR="00B61F0B" w:rsidRPr="00FB1FC9" w:rsidRDefault="00B61F0B" w:rsidP="00B61F0B">
      <w:pPr>
        <w:rPr>
          <w:rFonts w:ascii="Arial" w:hAnsi="Arial" w:cs="Arial"/>
          <w:bCs/>
          <w:lang w:val="id-ID"/>
        </w:rPr>
      </w:pPr>
    </w:p>
    <w:p w:rsidR="00B33EA0" w:rsidRPr="00FB1FC9" w:rsidRDefault="00B33EA0" w:rsidP="00B61F0B">
      <w:pPr>
        <w:rPr>
          <w:rFonts w:ascii="Arial" w:hAnsi="Arial" w:cs="Arial"/>
          <w:bCs/>
          <w:lang w:val="id-ID"/>
        </w:rPr>
      </w:pPr>
    </w:p>
    <w:p w:rsidR="00B61F0B" w:rsidRPr="00FB1FC9" w:rsidRDefault="00B61F0B" w:rsidP="00E035C2">
      <w:pPr>
        <w:pStyle w:val="Heading2"/>
        <w:rPr>
          <w:rFonts w:ascii="Arial" w:hAnsi="Arial"/>
        </w:rPr>
      </w:pPr>
      <w:r w:rsidRPr="00FB1FC9">
        <w:rPr>
          <w:rFonts w:ascii="Arial" w:hAnsi="Arial"/>
        </w:rPr>
        <w:t>Kebijakan</w:t>
      </w:r>
    </w:p>
    <w:p w:rsidR="00B61F0B" w:rsidRPr="00FB1FC9" w:rsidRDefault="00B61F0B" w:rsidP="00B61F0B">
      <w:pPr>
        <w:numPr>
          <w:ilvl w:val="1"/>
          <w:numId w:val="24"/>
        </w:numPr>
        <w:spacing w:after="120" w:line="312" w:lineRule="auto"/>
        <w:rPr>
          <w:rFonts w:ascii="Arial" w:hAnsi="Arial" w:cs="Arial"/>
          <w:b/>
          <w:bCs/>
          <w:lang w:val="fi-FI"/>
        </w:rPr>
      </w:pPr>
      <w:r w:rsidRPr="00FB1FC9">
        <w:rPr>
          <w:rFonts w:ascii="Arial" w:hAnsi="Arial" w:cs="Arial"/>
          <w:b/>
          <w:bCs/>
          <w:lang w:val="fi-FI"/>
        </w:rPr>
        <w:t xml:space="preserve">Kebijakan </w:t>
      </w:r>
      <w:r w:rsidRPr="00FB1FC9">
        <w:rPr>
          <w:rFonts w:ascii="Arial" w:hAnsi="Arial" w:cs="Arial"/>
          <w:b/>
          <w:bCs/>
          <w:lang w:val="id-ID"/>
        </w:rPr>
        <w:t>Internal</w:t>
      </w:r>
    </w:p>
    <w:p w:rsidR="00B61F0B" w:rsidRPr="00FB1FC9" w:rsidRDefault="00B60B15" w:rsidP="007F557F">
      <w:pPr>
        <w:spacing w:after="120" w:line="312" w:lineRule="auto"/>
        <w:ind w:left="720"/>
        <w:jc w:val="both"/>
        <w:rPr>
          <w:rFonts w:ascii="Arial" w:hAnsi="Arial" w:cs="Arial"/>
          <w:bCs/>
          <w:lang w:val="fi-FI"/>
        </w:rPr>
      </w:pPr>
      <w:r w:rsidRPr="00FB1FC9">
        <w:rPr>
          <w:rFonts w:ascii="Arial" w:hAnsi="Arial" w:cs="Arial"/>
          <w:bCs/>
          <w:lang w:val="id-ID"/>
        </w:rPr>
        <w:t>Dua kebi</w:t>
      </w:r>
      <w:r w:rsidR="00B61F0B" w:rsidRPr="00FB1FC9">
        <w:rPr>
          <w:rFonts w:ascii="Arial" w:hAnsi="Arial" w:cs="Arial"/>
          <w:bCs/>
          <w:lang w:val="id-ID"/>
        </w:rPr>
        <w:t>j</w:t>
      </w:r>
      <w:r w:rsidRPr="00FB1FC9">
        <w:rPr>
          <w:rFonts w:ascii="Arial" w:hAnsi="Arial" w:cs="Arial"/>
          <w:bCs/>
          <w:lang w:val="id-ID"/>
        </w:rPr>
        <w:t>a</w:t>
      </w:r>
      <w:r w:rsidR="00B61F0B" w:rsidRPr="00FB1FC9">
        <w:rPr>
          <w:rFonts w:ascii="Arial" w:hAnsi="Arial" w:cs="Arial"/>
          <w:bCs/>
          <w:lang w:val="id-ID"/>
        </w:rPr>
        <w:t>k</w:t>
      </w:r>
      <w:r w:rsidRPr="00FB1FC9">
        <w:rPr>
          <w:rFonts w:ascii="Arial" w:hAnsi="Arial" w:cs="Arial"/>
          <w:bCs/>
          <w:lang w:val="id-ID"/>
        </w:rPr>
        <w:t>a</w:t>
      </w:r>
      <w:r w:rsidR="00B61F0B" w:rsidRPr="00FB1FC9">
        <w:rPr>
          <w:rFonts w:ascii="Arial" w:hAnsi="Arial" w:cs="Arial"/>
          <w:bCs/>
          <w:lang w:val="id-ID"/>
        </w:rPr>
        <w:t>n yang dilaksanakan oleh Kelurahan Purwokerto Lor untuk mendukung tercapainya visi dan misi tersebut adalah kebijakan internal</w:t>
      </w:r>
      <w:r w:rsidRPr="00FB1FC9">
        <w:rPr>
          <w:rFonts w:ascii="Arial" w:hAnsi="Arial" w:cs="Arial"/>
          <w:bCs/>
          <w:lang w:val="id-ID"/>
        </w:rPr>
        <w:t xml:space="preserve"> </w:t>
      </w:r>
      <w:r w:rsidR="00B61F0B" w:rsidRPr="00FB1FC9">
        <w:rPr>
          <w:rFonts w:ascii="Arial" w:hAnsi="Arial" w:cs="Arial"/>
          <w:bCs/>
          <w:lang w:val="id-ID"/>
        </w:rPr>
        <w:t>dan kebijakan eksternal.</w:t>
      </w:r>
    </w:p>
    <w:p w:rsidR="00B61F0B" w:rsidRPr="00FB1FC9" w:rsidRDefault="00B61F0B" w:rsidP="007F557F">
      <w:pPr>
        <w:spacing w:after="120" w:line="312" w:lineRule="auto"/>
        <w:ind w:firstLine="720"/>
        <w:jc w:val="both"/>
        <w:rPr>
          <w:rFonts w:ascii="Arial" w:hAnsi="Arial" w:cs="Arial"/>
          <w:bCs/>
          <w:lang w:val="fi-FI"/>
        </w:rPr>
      </w:pPr>
      <w:r w:rsidRPr="00FB1FC9">
        <w:rPr>
          <w:rFonts w:ascii="Arial" w:hAnsi="Arial" w:cs="Arial"/>
          <w:bCs/>
          <w:lang w:val="fi-FI"/>
        </w:rPr>
        <w:t xml:space="preserve">Kebijakan </w:t>
      </w:r>
      <w:r w:rsidRPr="00FB1FC9">
        <w:rPr>
          <w:rFonts w:ascii="Arial" w:hAnsi="Arial" w:cs="Arial"/>
          <w:bCs/>
          <w:lang w:val="id-ID"/>
        </w:rPr>
        <w:t>internal meliputi :</w:t>
      </w:r>
    </w:p>
    <w:p w:rsidR="00B61F0B" w:rsidRPr="00FB1FC9" w:rsidRDefault="00B61F0B" w:rsidP="004E4357">
      <w:pPr>
        <w:spacing w:after="120" w:line="312" w:lineRule="auto"/>
        <w:ind w:left="851" w:hanging="142"/>
        <w:jc w:val="both"/>
        <w:rPr>
          <w:rFonts w:ascii="Arial" w:hAnsi="Arial" w:cs="Arial"/>
          <w:bCs/>
          <w:lang w:val="id-ID"/>
        </w:rPr>
      </w:pPr>
      <w:r w:rsidRPr="00FB1FC9">
        <w:rPr>
          <w:rFonts w:ascii="Arial" w:hAnsi="Arial" w:cs="Arial"/>
          <w:bCs/>
          <w:lang w:val="id-ID"/>
        </w:rPr>
        <w:t xml:space="preserve">-  Kebijakan </w:t>
      </w:r>
      <w:r w:rsidR="007A7D40" w:rsidRPr="00FB1FC9">
        <w:rPr>
          <w:rFonts w:ascii="Arial" w:hAnsi="Arial" w:cs="Arial"/>
          <w:bCs/>
          <w:lang w:val="id-ID"/>
        </w:rPr>
        <w:t>p</w:t>
      </w:r>
      <w:r w:rsidRPr="00FB1FC9">
        <w:rPr>
          <w:rFonts w:ascii="Arial" w:hAnsi="Arial" w:cs="Arial"/>
          <w:bCs/>
          <w:lang w:val="id-ID"/>
        </w:rPr>
        <w:t>ersonalia yaitu dengan meningkatkan budaya kerja aparatur.</w:t>
      </w:r>
    </w:p>
    <w:p w:rsidR="00B61F0B" w:rsidRPr="00FB1FC9" w:rsidRDefault="004E4357" w:rsidP="004E4357">
      <w:pPr>
        <w:spacing w:after="120" w:line="312" w:lineRule="auto"/>
        <w:ind w:left="851" w:hanging="142"/>
        <w:jc w:val="both"/>
        <w:rPr>
          <w:rFonts w:ascii="Arial" w:hAnsi="Arial" w:cs="Arial"/>
          <w:bCs/>
          <w:lang w:val="id-ID"/>
        </w:rPr>
      </w:pPr>
      <w:r w:rsidRPr="00FB1FC9">
        <w:rPr>
          <w:rFonts w:ascii="Arial" w:hAnsi="Arial" w:cs="Arial"/>
          <w:bCs/>
          <w:lang w:val="id-ID"/>
        </w:rPr>
        <w:t xml:space="preserve">- </w:t>
      </w:r>
      <w:r w:rsidR="00B61F0B" w:rsidRPr="00FB1FC9">
        <w:rPr>
          <w:rFonts w:ascii="Arial" w:hAnsi="Arial" w:cs="Arial"/>
          <w:bCs/>
          <w:lang w:val="id-ID"/>
        </w:rPr>
        <w:t>Kebijakan Teknis yaitu dengan cara menyederhanakan birokrasi pelayanan sesuai SOP dengan tidak mengesampingkan Peraturan Perundang-Undangan yang berlaku.</w:t>
      </w:r>
    </w:p>
    <w:p w:rsidR="00B61F0B" w:rsidRPr="00FB1FC9" w:rsidRDefault="004E4357" w:rsidP="004E4357">
      <w:pPr>
        <w:spacing w:after="120" w:line="312" w:lineRule="auto"/>
        <w:ind w:left="851" w:hanging="142"/>
        <w:jc w:val="both"/>
        <w:rPr>
          <w:rFonts w:ascii="Arial" w:hAnsi="Arial" w:cs="Arial"/>
          <w:bCs/>
          <w:lang w:val="id-ID"/>
        </w:rPr>
      </w:pPr>
      <w:r w:rsidRPr="00FB1FC9">
        <w:rPr>
          <w:rFonts w:ascii="Arial" w:hAnsi="Arial" w:cs="Arial"/>
          <w:bCs/>
          <w:lang w:val="id-ID"/>
        </w:rPr>
        <w:t xml:space="preserve">- </w:t>
      </w:r>
      <w:r w:rsidR="00B61F0B" w:rsidRPr="00FB1FC9">
        <w:rPr>
          <w:rFonts w:ascii="Arial" w:hAnsi="Arial" w:cs="Arial"/>
          <w:bCs/>
          <w:lang w:val="id-ID"/>
        </w:rPr>
        <w:t>Kebijakan keuangan dengan cara menyusun skala prioritas belanja kegiatan dengan tetap memperhatikan aspirasi dan kebutuhan masyarakat.</w:t>
      </w:r>
    </w:p>
    <w:p w:rsidR="00B60B15" w:rsidRPr="00FB1FC9" w:rsidRDefault="00B60B15" w:rsidP="007F557F">
      <w:pPr>
        <w:spacing w:after="120" w:line="312" w:lineRule="auto"/>
        <w:ind w:left="993" w:hanging="284"/>
        <w:jc w:val="both"/>
        <w:rPr>
          <w:rFonts w:ascii="Arial" w:hAnsi="Arial" w:cs="Arial"/>
          <w:bCs/>
          <w:lang w:val="fi-FI"/>
        </w:rPr>
      </w:pPr>
    </w:p>
    <w:p w:rsidR="00B61F0B" w:rsidRPr="00FB1FC9" w:rsidRDefault="00B61F0B" w:rsidP="007F557F">
      <w:pPr>
        <w:numPr>
          <w:ilvl w:val="0"/>
          <w:numId w:val="25"/>
        </w:numPr>
        <w:spacing w:after="120" w:line="312" w:lineRule="auto"/>
        <w:jc w:val="both"/>
        <w:rPr>
          <w:rFonts w:ascii="Arial" w:hAnsi="Arial" w:cs="Arial"/>
          <w:b/>
          <w:bCs/>
          <w:lang w:val="fi-FI"/>
        </w:rPr>
      </w:pPr>
      <w:r w:rsidRPr="00FB1FC9">
        <w:rPr>
          <w:rFonts w:ascii="Arial" w:hAnsi="Arial" w:cs="Arial"/>
          <w:b/>
          <w:bCs/>
          <w:lang w:val="fi-FI"/>
        </w:rPr>
        <w:t xml:space="preserve">Kebijakan </w:t>
      </w:r>
      <w:r w:rsidRPr="00FB1FC9">
        <w:rPr>
          <w:rFonts w:ascii="Arial" w:hAnsi="Arial" w:cs="Arial"/>
          <w:b/>
          <w:bCs/>
          <w:lang w:val="id-ID"/>
        </w:rPr>
        <w:t>Eksternal</w:t>
      </w:r>
    </w:p>
    <w:p w:rsidR="00B61F0B" w:rsidRPr="00FB1FC9" w:rsidRDefault="00B61F0B" w:rsidP="007F557F">
      <w:pPr>
        <w:spacing w:line="360" w:lineRule="auto"/>
        <w:ind w:left="720"/>
        <w:jc w:val="both"/>
        <w:rPr>
          <w:rFonts w:ascii="Arial" w:hAnsi="Arial" w:cs="Arial"/>
          <w:bCs/>
          <w:lang w:val="id-ID"/>
        </w:rPr>
      </w:pPr>
      <w:r w:rsidRPr="00FB1FC9">
        <w:rPr>
          <w:rFonts w:ascii="Arial" w:hAnsi="Arial" w:cs="Arial"/>
          <w:bCs/>
          <w:lang w:val="id-ID"/>
        </w:rPr>
        <w:t>Mengingat kebijakan eksternal merupakan kebijakan yang diarahkan untuk mengatur, memfasilitasi masyara</w:t>
      </w:r>
      <w:r w:rsidR="00F64D73" w:rsidRPr="00FB1FC9">
        <w:rPr>
          <w:rFonts w:ascii="Arial" w:hAnsi="Arial" w:cs="Arial"/>
          <w:bCs/>
          <w:lang w:val="id-ID"/>
        </w:rPr>
        <w:t>k</w:t>
      </w:r>
      <w:r w:rsidRPr="00FB1FC9">
        <w:rPr>
          <w:rFonts w:ascii="Arial" w:hAnsi="Arial" w:cs="Arial"/>
          <w:bCs/>
          <w:lang w:val="id-ID"/>
        </w:rPr>
        <w:t xml:space="preserve">at dalam pelaksanaan pembangunan maka dalam melaksanakan kebijakan eksternal ini Kelurahan Purwokerto Lor banyak melakukan </w:t>
      </w:r>
      <w:r w:rsidR="00014A19" w:rsidRPr="00FB1FC9">
        <w:rPr>
          <w:rFonts w:ascii="Arial" w:hAnsi="Arial" w:cs="Arial"/>
          <w:bCs/>
          <w:lang w:val="id-ID"/>
        </w:rPr>
        <w:t xml:space="preserve">fasilitasi , koordinasi dalam rangka  </w:t>
      </w:r>
      <w:r w:rsidR="00B8085F" w:rsidRPr="00FB1FC9">
        <w:rPr>
          <w:rFonts w:ascii="Arial" w:hAnsi="Arial" w:cs="Arial"/>
          <w:bCs/>
          <w:lang w:val="id-ID"/>
        </w:rPr>
        <w:t>penyerapan aspirasi masyarakat melalui pertemuan dengan warga.</w:t>
      </w:r>
    </w:p>
    <w:p w:rsidR="00061C81" w:rsidRPr="00FB1FC9" w:rsidRDefault="00061C81" w:rsidP="00B61F0B">
      <w:pPr>
        <w:spacing w:after="120" w:line="312" w:lineRule="auto"/>
        <w:ind w:left="720"/>
        <w:jc w:val="both"/>
        <w:rPr>
          <w:rFonts w:ascii="Arial" w:hAnsi="Arial" w:cs="Arial"/>
          <w:bCs/>
          <w:lang w:val="id-ID"/>
        </w:rPr>
      </w:pPr>
    </w:p>
    <w:p w:rsidR="00061C81" w:rsidRPr="00FB1FC9" w:rsidRDefault="00061C81" w:rsidP="00B61F0B">
      <w:pPr>
        <w:spacing w:after="120" w:line="312" w:lineRule="auto"/>
        <w:ind w:left="720"/>
        <w:jc w:val="both"/>
        <w:rPr>
          <w:rFonts w:ascii="Arial" w:hAnsi="Arial" w:cs="Arial"/>
          <w:bCs/>
          <w:lang w:val="id-ID"/>
        </w:rPr>
      </w:pPr>
    </w:p>
    <w:p w:rsidR="00061C81" w:rsidRPr="00FB1FC9" w:rsidRDefault="00061C81" w:rsidP="00B61F0B">
      <w:pPr>
        <w:spacing w:after="120" w:line="312" w:lineRule="auto"/>
        <w:ind w:left="720"/>
        <w:jc w:val="both"/>
        <w:rPr>
          <w:rFonts w:ascii="Arial" w:hAnsi="Arial" w:cs="Arial"/>
          <w:bCs/>
          <w:lang w:val="id-ID"/>
        </w:rPr>
      </w:pPr>
    </w:p>
    <w:p w:rsidR="00061C81" w:rsidRPr="00FB1FC9" w:rsidRDefault="00061C81" w:rsidP="00B61F0B">
      <w:pPr>
        <w:spacing w:after="120" w:line="312" w:lineRule="auto"/>
        <w:ind w:left="720"/>
        <w:jc w:val="both"/>
        <w:rPr>
          <w:rFonts w:ascii="Arial" w:hAnsi="Arial" w:cs="Arial"/>
          <w:bCs/>
          <w:lang w:val="id-ID"/>
        </w:rPr>
      </w:pPr>
    </w:p>
    <w:p w:rsidR="00061C81" w:rsidRPr="00FB1FC9" w:rsidRDefault="00061C81" w:rsidP="00B61F0B">
      <w:pPr>
        <w:spacing w:after="120" w:line="312" w:lineRule="auto"/>
        <w:ind w:left="720"/>
        <w:jc w:val="both"/>
        <w:rPr>
          <w:rFonts w:ascii="Arial" w:hAnsi="Arial" w:cs="Arial"/>
          <w:bCs/>
          <w:lang w:val="id-ID"/>
        </w:rPr>
      </w:pPr>
    </w:p>
    <w:p w:rsidR="00061C81" w:rsidRPr="00FB1FC9" w:rsidRDefault="00061C81" w:rsidP="00B61F0B">
      <w:pPr>
        <w:spacing w:after="120" w:line="312" w:lineRule="auto"/>
        <w:ind w:left="720"/>
        <w:jc w:val="both"/>
        <w:rPr>
          <w:rFonts w:ascii="Arial" w:hAnsi="Arial" w:cs="Arial"/>
          <w:bCs/>
          <w:lang w:val="id-ID"/>
        </w:rPr>
      </w:pPr>
    </w:p>
    <w:p w:rsidR="00061C81" w:rsidRPr="00FB1FC9" w:rsidRDefault="00061C81" w:rsidP="00B61F0B">
      <w:pPr>
        <w:spacing w:after="120" w:line="312" w:lineRule="auto"/>
        <w:ind w:left="720"/>
        <w:jc w:val="both"/>
        <w:rPr>
          <w:rFonts w:ascii="Arial" w:hAnsi="Arial" w:cs="Arial"/>
          <w:bCs/>
          <w:lang w:val="id-ID"/>
        </w:rPr>
      </w:pPr>
    </w:p>
    <w:p w:rsidR="00061C81" w:rsidRDefault="00061C81" w:rsidP="00FB1FC9">
      <w:pPr>
        <w:spacing w:after="120" w:line="312" w:lineRule="auto"/>
        <w:jc w:val="both"/>
        <w:rPr>
          <w:rFonts w:ascii="Arial" w:hAnsi="Arial" w:cs="Arial"/>
          <w:bCs/>
          <w:sz w:val="22"/>
          <w:szCs w:val="22"/>
          <w:lang w:val="id-ID"/>
        </w:rPr>
      </w:pPr>
    </w:p>
    <w:p w:rsidR="00061C81" w:rsidRDefault="00061C81" w:rsidP="00AD7E7D">
      <w:pPr>
        <w:spacing w:after="120" w:line="312" w:lineRule="auto"/>
        <w:jc w:val="both"/>
        <w:rPr>
          <w:rFonts w:ascii="Arial" w:hAnsi="Arial" w:cs="Arial"/>
          <w:bCs/>
          <w:sz w:val="22"/>
          <w:szCs w:val="22"/>
          <w:lang w:val="id-ID"/>
        </w:rPr>
      </w:pPr>
    </w:p>
    <w:p w:rsidR="00061C81" w:rsidRPr="00AD7E7D" w:rsidRDefault="00061C81" w:rsidP="00061C81">
      <w:pPr>
        <w:spacing w:line="360" w:lineRule="auto"/>
        <w:jc w:val="center"/>
        <w:rPr>
          <w:rFonts w:ascii="Arial" w:hAnsi="Arial" w:cs="Arial"/>
          <w:b/>
          <w:bCs/>
        </w:rPr>
      </w:pPr>
      <w:r w:rsidRPr="00AD7E7D">
        <w:rPr>
          <w:rFonts w:ascii="Arial" w:hAnsi="Arial" w:cs="Arial"/>
          <w:b/>
          <w:bCs/>
        </w:rPr>
        <w:lastRenderedPageBreak/>
        <w:t>BAB V</w:t>
      </w:r>
    </w:p>
    <w:p w:rsidR="00061C81" w:rsidRPr="00AD7E7D" w:rsidRDefault="00061C81" w:rsidP="00061C81">
      <w:pPr>
        <w:tabs>
          <w:tab w:val="left" w:pos="1080"/>
        </w:tabs>
        <w:ind w:left="1080" w:hanging="1080"/>
        <w:jc w:val="center"/>
        <w:rPr>
          <w:rFonts w:ascii="Arial" w:hAnsi="Arial" w:cs="Arial"/>
          <w:b/>
          <w:bCs/>
          <w:lang w:val="fi-FI"/>
        </w:rPr>
      </w:pPr>
      <w:r w:rsidRPr="00AD7E7D">
        <w:rPr>
          <w:rFonts w:ascii="Arial" w:hAnsi="Arial" w:cs="Arial"/>
          <w:b/>
          <w:bCs/>
          <w:lang w:val="fi-FI"/>
        </w:rPr>
        <w:t>PROGRAM DAN KEGIATAN</w:t>
      </w:r>
    </w:p>
    <w:p w:rsidR="00061C81" w:rsidRPr="00AD7E7D" w:rsidRDefault="00061C81" w:rsidP="00061C81">
      <w:pPr>
        <w:tabs>
          <w:tab w:val="left" w:pos="1080"/>
        </w:tabs>
        <w:ind w:left="1080" w:hanging="1080"/>
        <w:rPr>
          <w:rFonts w:ascii="Arial" w:hAnsi="Arial" w:cs="Arial"/>
          <w:b/>
          <w:bCs/>
          <w:lang w:val="fi-FI"/>
        </w:rPr>
      </w:pPr>
    </w:p>
    <w:p w:rsidR="00061C81" w:rsidRPr="00AD7E7D" w:rsidRDefault="00061C81" w:rsidP="00061C81">
      <w:pPr>
        <w:tabs>
          <w:tab w:val="left" w:pos="1080"/>
        </w:tabs>
        <w:ind w:left="1080" w:hanging="1080"/>
        <w:rPr>
          <w:rFonts w:ascii="Arial" w:hAnsi="Arial" w:cs="Arial"/>
          <w:b/>
          <w:bCs/>
          <w:lang w:val="fi-FI"/>
        </w:rPr>
      </w:pPr>
    </w:p>
    <w:p w:rsidR="00061C81" w:rsidRPr="00AD7E7D" w:rsidRDefault="00061C81" w:rsidP="003C2C09">
      <w:pPr>
        <w:pStyle w:val="Heading2"/>
        <w:numPr>
          <w:ilvl w:val="0"/>
          <w:numId w:val="34"/>
        </w:numPr>
        <w:spacing w:after="120" w:line="360" w:lineRule="auto"/>
        <w:ind w:left="426" w:hanging="426"/>
        <w:rPr>
          <w:rFonts w:ascii="Arial" w:hAnsi="Arial"/>
          <w:lang w:val="es-ES"/>
        </w:rPr>
      </w:pPr>
      <w:r w:rsidRPr="00AD7E7D">
        <w:rPr>
          <w:rFonts w:ascii="Arial" w:hAnsi="Arial"/>
          <w:lang w:val="id-ID"/>
        </w:rPr>
        <w:t>Program Pelayanan Adminstrasi Perkantoran</w:t>
      </w:r>
    </w:p>
    <w:p w:rsidR="00061C81" w:rsidRPr="00AD7E7D" w:rsidRDefault="00061C81" w:rsidP="00061C81">
      <w:pPr>
        <w:pStyle w:val="BodyTextIndent"/>
        <w:spacing w:after="0" w:line="360" w:lineRule="auto"/>
        <w:ind w:left="357" w:firstLine="777"/>
        <w:jc w:val="both"/>
        <w:rPr>
          <w:rFonts w:ascii="Arial" w:hAnsi="Arial" w:cs="Arial"/>
          <w:lang w:val="id-ID"/>
        </w:rPr>
      </w:pPr>
      <w:proofErr w:type="gramStart"/>
      <w:r w:rsidRPr="00AD7E7D">
        <w:rPr>
          <w:rFonts w:ascii="Arial" w:hAnsi="Arial" w:cs="Arial"/>
        </w:rPr>
        <w:t xml:space="preserve">Program </w:t>
      </w:r>
      <w:r w:rsidRPr="00AD7E7D">
        <w:rPr>
          <w:rFonts w:ascii="Arial" w:hAnsi="Arial" w:cs="Arial"/>
          <w:lang w:val="id-ID"/>
        </w:rPr>
        <w:t>Pelayanan Adminstrasi Perkantoran</w:t>
      </w:r>
      <w:r w:rsidRPr="00AD7E7D">
        <w:rPr>
          <w:rFonts w:ascii="Arial" w:hAnsi="Arial" w:cs="Arial"/>
        </w:rPr>
        <w:t xml:space="preserve"> ditujukan untuk </w:t>
      </w:r>
      <w:r w:rsidRPr="00AD7E7D">
        <w:rPr>
          <w:rFonts w:ascii="Arial" w:hAnsi="Arial" w:cs="Arial"/>
          <w:lang w:val="id-ID"/>
        </w:rPr>
        <w:t>mendukung kesiapan optimal aparat kelurahan dalam melaksanakan tugas-tugas pemerintahan, pembangunan dan pelayanan masyarakat.</w:t>
      </w:r>
      <w:proofErr w:type="gramEnd"/>
    </w:p>
    <w:p w:rsidR="00061C81" w:rsidRPr="00AD7E7D" w:rsidRDefault="00061C81" w:rsidP="00061C81">
      <w:pPr>
        <w:pStyle w:val="BodyTextIndent"/>
        <w:spacing w:after="0" w:line="360" w:lineRule="auto"/>
        <w:ind w:left="357" w:firstLine="777"/>
        <w:jc w:val="both"/>
        <w:rPr>
          <w:rFonts w:ascii="Arial" w:hAnsi="Arial" w:cs="Arial"/>
        </w:rPr>
      </w:pPr>
      <w:r w:rsidRPr="00AD7E7D">
        <w:rPr>
          <w:rFonts w:ascii="Arial" w:hAnsi="Arial" w:cs="Arial"/>
        </w:rPr>
        <w:t xml:space="preserve">Kegiatan-kegiatan dalam rangka </w:t>
      </w:r>
      <w:r w:rsidRPr="00AD7E7D">
        <w:rPr>
          <w:rFonts w:ascii="Arial" w:hAnsi="Arial" w:cs="Arial"/>
          <w:lang w:val="id-ID"/>
        </w:rPr>
        <w:t>Program Pelayanan Adminstrasi Perkantoran</w:t>
      </w:r>
      <w:r w:rsidRPr="00AD7E7D">
        <w:rPr>
          <w:rFonts w:ascii="Arial" w:hAnsi="Arial" w:cs="Arial"/>
        </w:rPr>
        <w:t xml:space="preserve"> </w:t>
      </w:r>
      <w:proofErr w:type="gramStart"/>
      <w:r w:rsidR="00651F2B" w:rsidRPr="00AD7E7D">
        <w:rPr>
          <w:rFonts w:ascii="Arial" w:hAnsi="Arial" w:cs="Arial"/>
          <w:lang w:val="id-ID"/>
        </w:rPr>
        <w:t>( Kegiatan</w:t>
      </w:r>
      <w:proofErr w:type="gramEnd"/>
      <w:r w:rsidR="00651F2B" w:rsidRPr="00AD7E7D">
        <w:rPr>
          <w:rFonts w:ascii="Arial" w:hAnsi="Arial" w:cs="Arial"/>
          <w:lang w:val="id-ID"/>
        </w:rPr>
        <w:t xml:space="preserve"> Ketatausahaan dan Intensifikasi Pemungutan PBB ) </w:t>
      </w:r>
      <w:r w:rsidRPr="00AD7E7D">
        <w:rPr>
          <w:rFonts w:ascii="Arial" w:hAnsi="Arial" w:cs="Arial"/>
        </w:rPr>
        <w:t>a</w:t>
      </w:r>
      <w:r w:rsidR="00651F2B" w:rsidRPr="00AD7E7D">
        <w:rPr>
          <w:rFonts w:ascii="Arial" w:hAnsi="Arial" w:cs="Arial"/>
          <w:lang w:val="id-ID"/>
        </w:rPr>
        <w:t xml:space="preserve">ntara lain </w:t>
      </w:r>
      <w:r w:rsidRPr="00AD7E7D">
        <w:rPr>
          <w:rFonts w:ascii="Arial" w:hAnsi="Arial" w:cs="Arial"/>
        </w:rPr>
        <w:t>:</w:t>
      </w:r>
    </w:p>
    <w:p w:rsidR="00061C81" w:rsidRPr="00AD7E7D" w:rsidRDefault="00061C81" w:rsidP="00061C81">
      <w:pPr>
        <w:pStyle w:val="Heading2"/>
        <w:numPr>
          <w:ilvl w:val="1"/>
          <w:numId w:val="27"/>
        </w:numPr>
        <w:tabs>
          <w:tab w:val="left" w:pos="851"/>
        </w:tabs>
        <w:spacing w:line="360" w:lineRule="auto"/>
        <w:ind w:left="992" w:hanging="566"/>
        <w:jc w:val="both"/>
        <w:rPr>
          <w:rFonts w:ascii="Arial" w:hAnsi="Arial"/>
          <w:b w:val="0"/>
        </w:rPr>
      </w:pPr>
      <w:r w:rsidRPr="00AD7E7D">
        <w:rPr>
          <w:rFonts w:ascii="Arial" w:hAnsi="Arial"/>
          <w:b w:val="0"/>
          <w:lang w:val="id-ID"/>
        </w:rPr>
        <w:t>Penyediaan</w:t>
      </w:r>
      <w:r w:rsidR="00295463" w:rsidRPr="00AD7E7D">
        <w:rPr>
          <w:rFonts w:ascii="Arial" w:hAnsi="Arial"/>
          <w:b w:val="0"/>
          <w:lang w:val="id-ID"/>
        </w:rPr>
        <w:t xml:space="preserve"> administrasi </w:t>
      </w:r>
      <w:r w:rsidRPr="00AD7E7D">
        <w:rPr>
          <w:rFonts w:ascii="Arial" w:hAnsi="Arial"/>
          <w:b w:val="0"/>
          <w:lang w:val="id-ID"/>
        </w:rPr>
        <w:t>surat menyurat.</w:t>
      </w:r>
    </w:p>
    <w:p w:rsidR="00061C81" w:rsidRPr="00AD7E7D" w:rsidRDefault="00275463" w:rsidP="00061C81">
      <w:pPr>
        <w:pStyle w:val="Heading2"/>
        <w:numPr>
          <w:ilvl w:val="1"/>
          <w:numId w:val="27"/>
        </w:numPr>
        <w:tabs>
          <w:tab w:val="left" w:pos="851"/>
        </w:tabs>
        <w:spacing w:line="360" w:lineRule="auto"/>
        <w:ind w:left="992" w:hanging="566"/>
        <w:jc w:val="both"/>
        <w:rPr>
          <w:rFonts w:ascii="Arial" w:hAnsi="Arial"/>
          <w:b w:val="0"/>
        </w:rPr>
      </w:pPr>
      <w:r w:rsidRPr="00AD7E7D">
        <w:rPr>
          <w:rFonts w:ascii="Arial" w:hAnsi="Arial"/>
          <w:b w:val="0"/>
          <w:lang w:val="id-ID"/>
        </w:rPr>
        <w:t xml:space="preserve">Penyediaan </w:t>
      </w:r>
      <w:r w:rsidR="00061C81" w:rsidRPr="00AD7E7D">
        <w:rPr>
          <w:rFonts w:ascii="Arial" w:hAnsi="Arial"/>
          <w:b w:val="0"/>
          <w:lang w:val="id-ID"/>
        </w:rPr>
        <w:t>adminstrasi keuangan.</w:t>
      </w:r>
    </w:p>
    <w:p w:rsidR="00061C81" w:rsidRPr="00AD7E7D" w:rsidRDefault="00061C81" w:rsidP="00061C81">
      <w:pPr>
        <w:pStyle w:val="Heading2"/>
        <w:numPr>
          <w:ilvl w:val="1"/>
          <w:numId w:val="27"/>
        </w:numPr>
        <w:tabs>
          <w:tab w:val="left" w:pos="851"/>
        </w:tabs>
        <w:spacing w:line="360" w:lineRule="auto"/>
        <w:ind w:left="992" w:hanging="566"/>
        <w:jc w:val="both"/>
        <w:rPr>
          <w:rFonts w:ascii="Arial" w:hAnsi="Arial"/>
          <w:b w:val="0"/>
        </w:rPr>
      </w:pPr>
      <w:r w:rsidRPr="00AD7E7D">
        <w:rPr>
          <w:rFonts w:ascii="Arial" w:hAnsi="Arial"/>
          <w:b w:val="0"/>
          <w:lang w:val="id-ID"/>
        </w:rPr>
        <w:t>Penyediaan alat tulis kantor.</w:t>
      </w:r>
    </w:p>
    <w:p w:rsidR="00061C81" w:rsidRPr="00AD7E7D" w:rsidRDefault="00061C81" w:rsidP="00061C81">
      <w:pPr>
        <w:numPr>
          <w:ilvl w:val="1"/>
          <w:numId w:val="27"/>
        </w:numPr>
        <w:tabs>
          <w:tab w:val="left" w:pos="851"/>
        </w:tabs>
        <w:spacing w:line="360" w:lineRule="auto"/>
        <w:ind w:left="1638" w:hanging="1213"/>
        <w:rPr>
          <w:rFonts w:ascii="Arial" w:hAnsi="Arial" w:cs="Arial"/>
          <w:lang w:val="id-ID"/>
        </w:rPr>
      </w:pPr>
      <w:r w:rsidRPr="00AD7E7D">
        <w:rPr>
          <w:rFonts w:ascii="Arial" w:hAnsi="Arial" w:cs="Arial"/>
          <w:lang w:val="id-ID"/>
        </w:rPr>
        <w:t>Penyediaan jasa komunikasi, sumber daya air dan listrik.</w:t>
      </w:r>
    </w:p>
    <w:p w:rsidR="00061C81" w:rsidRPr="00AD7E7D" w:rsidRDefault="00061C81" w:rsidP="00061C81">
      <w:pPr>
        <w:numPr>
          <w:ilvl w:val="1"/>
          <w:numId w:val="27"/>
        </w:numPr>
        <w:tabs>
          <w:tab w:val="left" w:pos="851"/>
        </w:tabs>
        <w:spacing w:line="360" w:lineRule="auto"/>
        <w:ind w:left="1638" w:hanging="1213"/>
        <w:rPr>
          <w:rFonts w:ascii="Arial" w:hAnsi="Arial" w:cs="Arial"/>
          <w:lang w:val="id-ID"/>
        </w:rPr>
      </w:pPr>
      <w:r w:rsidRPr="00AD7E7D">
        <w:rPr>
          <w:rFonts w:ascii="Arial" w:hAnsi="Arial" w:cs="Arial"/>
          <w:lang w:val="id-ID"/>
        </w:rPr>
        <w:t xml:space="preserve">Penyediaan jasa kebersihan </w:t>
      </w:r>
      <w:r w:rsidR="00275463" w:rsidRPr="00AD7E7D">
        <w:rPr>
          <w:rFonts w:ascii="Arial" w:hAnsi="Arial" w:cs="Arial"/>
          <w:lang w:val="id-ID"/>
        </w:rPr>
        <w:t xml:space="preserve">dan keamanan </w:t>
      </w:r>
      <w:r w:rsidRPr="00AD7E7D">
        <w:rPr>
          <w:rFonts w:ascii="Arial" w:hAnsi="Arial" w:cs="Arial"/>
          <w:lang w:val="id-ID"/>
        </w:rPr>
        <w:t>kantor.</w:t>
      </w:r>
    </w:p>
    <w:p w:rsidR="00061C81" w:rsidRPr="00AD7E7D" w:rsidRDefault="00061C81" w:rsidP="00061C81">
      <w:pPr>
        <w:numPr>
          <w:ilvl w:val="1"/>
          <w:numId w:val="27"/>
        </w:numPr>
        <w:tabs>
          <w:tab w:val="left" w:pos="851"/>
        </w:tabs>
        <w:spacing w:line="360" w:lineRule="auto"/>
        <w:ind w:left="851" w:hanging="426"/>
        <w:rPr>
          <w:rFonts w:ascii="Arial" w:hAnsi="Arial" w:cs="Arial"/>
          <w:lang w:val="id-ID"/>
        </w:rPr>
      </w:pPr>
      <w:r w:rsidRPr="00AD7E7D">
        <w:rPr>
          <w:rFonts w:ascii="Arial" w:hAnsi="Arial" w:cs="Arial"/>
          <w:lang w:val="id-ID"/>
        </w:rPr>
        <w:t>Penyediaan komponen instalasi listrik / penerangan bangunan kantor.</w:t>
      </w:r>
    </w:p>
    <w:p w:rsidR="00061C81" w:rsidRPr="00AD7E7D" w:rsidRDefault="00061C81" w:rsidP="00061C81">
      <w:pPr>
        <w:numPr>
          <w:ilvl w:val="1"/>
          <w:numId w:val="27"/>
        </w:numPr>
        <w:tabs>
          <w:tab w:val="left" w:pos="851"/>
        </w:tabs>
        <w:spacing w:line="360" w:lineRule="auto"/>
        <w:ind w:left="851" w:hanging="426"/>
        <w:rPr>
          <w:rFonts w:ascii="Arial" w:hAnsi="Arial" w:cs="Arial"/>
          <w:lang w:val="id-ID"/>
        </w:rPr>
      </w:pPr>
      <w:r w:rsidRPr="00AD7E7D">
        <w:rPr>
          <w:rFonts w:ascii="Arial" w:hAnsi="Arial" w:cs="Arial"/>
          <w:lang w:val="id-ID"/>
        </w:rPr>
        <w:t>Penyediaan Peralatan dan Perlengkapan Kantor</w:t>
      </w:r>
    </w:p>
    <w:p w:rsidR="00275463" w:rsidRPr="00AD7E7D" w:rsidRDefault="00275463" w:rsidP="00061C81">
      <w:pPr>
        <w:numPr>
          <w:ilvl w:val="1"/>
          <w:numId w:val="27"/>
        </w:numPr>
        <w:tabs>
          <w:tab w:val="left" w:pos="851"/>
        </w:tabs>
        <w:spacing w:line="360" w:lineRule="auto"/>
        <w:ind w:left="851" w:hanging="426"/>
        <w:rPr>
          <w:rFonts w:ascii="Arial" w:hAnsi="Arial" w:cs="Arial"/>
          <w:lang w:val="id-ID"/>
        </w:rPr>
      </w:pPr>
      <w:r w:rsidRPr="00AD7E7D">
        <w:rPr>
          <w:rFonts w:ascii="Arial" w:hAnsi="Arial" w:cs="Arial"/>
          <w:lang w:val="id-ID"/>
        </w:rPr>
        <w:t>Penyediaan makanan dan minuman harian pegawai dan rapat</w:t>
      </w:r>
    </w:p>
    <w:p w:rsidR="00061C81" w:rsidRPr="00AD7E7D" w:rsidRDefault="00061C81" w:rsidP="00061C81">
      <w:pPr>
        <w:numPr>
          <w:ilvl w:val="1"/>
          <w:numId w:val="27"/>
        </w:numPr>
        <w:tabs>
          <w:tab w:val="left" w:pos="851"/>
        </w:tabs>
        <w:spacing w:line="360" w:lineRule="auto"/>
        <w:ind w:left="851" w:hanging="426"/>
        <w:rPr>
          <w:rFonts w:ascii="Arial" w:hAnsi="Arial" w:cs="Arial"/>
          <w:lang w:val="id-ID"/>
        </w:rPr>
      </w:pPr>
      <w:r w:rsidRPr="00AD7E7D">
        <w:rPr>
          <w:rFonts w:ascii="Arial" w:hAnsi="Arial" w:cs="Arial"/>
          <w:lang w:val="id-ID"/>
        </w:rPr>
        <w:t>Rapat-rapat koordinasi dan konsultasi dalam daerah.</w:t>
      </w:r>
    </w:p>
    <w:p w:rsidR="00061C81" w:rsidRPr="00AD7E7D" w:rsidRDefault="00061C81" w:rsidP="00061C81">
      <w:pPr>
        <w:numPr>
          <w:ilvl w:val="1"/>
          <w:numId w:val="27"/>
        </w:numPr>
        <w:tabs>
          <w:tab w:val="left" w:pos="851"/>
        </w:tabs>
        <w:spacing w:line="360" w:lineRule="auto"/>
        <w:ind w:left="851" w:hanging="426"/>
        <w:rPr>
          <w:rFonts w:ascii="Arial" w:hAnsi="Arial" w:cs="Arial"/>
          <w:lang w:val="id-ID"/>
        </w:rPr>
      </w:pPr>
      <w:r w:rsidRPr="00AD7E7D">
        <w:rPr>
          <w:rFonts w:ascii="Arial" w:hAnsi="Arial" w:cs="Arial"/>
          <w:lang w:val="id-ID"/>
        </w:rPr>
        <w:t>Penyediaan barang cetakan dan penggandaan.</w:t>
      </w:r>
    </w:p>
    <w:p w:rsidR="00275463" w:rsidRPr="00AD7E7D" w:rsidRDefault="00061C81" w:rsidP="00061C81">
      <w:pPr>
        <w:numPr>
          <w:ilvl w:val="1"/>
          <w:numId w:val="27"/>
        </w:numPr>
        <w:tabs>
          <w:tab w:val="left" w:pos="851"/>
        </w:tabs>
        <w:spacing w:line="360" w:lineRule="auto"/>
        <w:ind w:left="851" w:hanging="426"/>
        <w:rPr>
          <w:rFonts w:ascii="Arial" w:hAnsi="Arial" w:cs="Arial"/>
          <w:lang w:val="id-ID"/>
        </w:rPr>
      </w:pPr>
      <w:r w:rsidRPr="00AD7E7D">
        <w:rPr>
          <w:rFonts w:ascii="Arial" w:hAnsi="Arial" w:cs="Arial"/>
          <w:lang w:val="id-ID"/>
        </w:rPr>
        <w:t>Pe</w:t>
      </w:r>
      <w:r w:rsidR="00275463" w:rsidRPr="00AD7E7D">
        <w:rPr>
          <w:rFonts w:ascii="Arial" w:hAnsi="Arial" w:cs="Arial"/>
          <w:lang w:val="id-ID"/>
        </w:rPr>
        <w:t>meliharaan gedung, barang inventaris kantor dan kendaraan dinas.</w:t>
      </w:r>
    </w:p>
    <w:p w:rsidR="00061C81" w:rsidRPr="00AD7E7D" w:rsidRDefault="00275463" w:rsidP="00061C81">
      <w:pPr>
        <w:numPr>
          <w:ilvl w:val="1"/>
          <w:numId w:val="27"/>
        </w:numPr>
        <w:tabs>
          <w:tab w:val="left" w:pos="851"/>
        </w:tabs>
        <w:spacing w:line="360" w:lineRule="auto"/>
        <w:ind w:left="851" w:hanging="426"/>
        <w:rPr>
          <w:rFonts w:ascii="Arial" w:hAnsi="Arial" w:cs="Arial"/>
          <w:lang w:val="id-ID"/>
        </w:rPr>
      </w:pPr>
      <w:r w:rsidRPr="00AD7E7D">
        <w:rPr>
          <w:rFonts w:ascii="Arial" w:hAnsi="Arial" w:cs="Arial"/>
          <w:lang w:val="id-ID"/>
        </w:rPr>
        <w:t>Pendistribusian SPPT PBB</w:t>
      </w:r>
      <w:r w:rsidR="00B77A51" w:rsidRPr="00AD7E7D">
        <w:rPr>
          <w:rFonts w:ascii="Arial" w:hAnsi="Arial" w:cs="Arial"/>
          <w:lang w:val="id-ID"/>
        </w:rPr>
        <w:t>.</w:t>
      </w:r>
    </w:p>
    <w:p w:rsidR="00061C81" w:rsidRPr="00AD7E7D" w:rsidRDefault="00061C81" w:rsidP="00061C81">
      <w:pPr>
        <w:numPr>
          <w:ilvl w:val="1"/>
          <w:numId w:val="27"/>
        </w:numPr>
        <w:tabs>
          <w:tab w:val="left" w:pos="851"/>
        </w:tabs>
        <w:spacing w:line="360" w:lineRule="auto"/>
        <w:ind w:left="851" w:hanging="426"/>
        <w:rPr>
          <w:rFonts w:ascii="Arial" w:hAnsi="Arial" w:cs="Arial"/>
          <w:lang w:val="id-ID"/>
        </w:rPr>
      </w:pPr>
      <w:r w:rsidRPr="00AD7E7D">
        <w:rPr>
          <w:rFonts w:ascii="Arial" w:hAnsi="Arial" w:cs="Arial"/>
          <w:lang w:val="id-ID"/>
        </w:rPr>
        <w:t>Penyusunan rencana kegiatan kelurahan</w:t>
      </w:r>
      <w:r w:rsidR="0079517F" w:rsidRPr="00AD7E7D">
        <w:rPr>
          <w:rFonts w:ascii="Arial" w:hAnsi="Arial" w:cs="Arial"/>
          <w:lang w:val="id-ID"/>
        </w:rPr>
        <w:t xml:space="preserve"> ( IKU )</w:t>
      </w:r>
      <w:r w:rsidRPr="00AD7E7D">
        <w:rPr>
          <w:rFonts w:ascii="Arial" w:hAnsi="Arial" w:cs="Arial"/>
          <w:lang w:val="id-ID"/>
        </w:rPr>
        <w:t>.</w:t>
      </w:r>
    </w:p>
    <w:p w:rsidR="00061C81" w:rsidRPr="00AD7E7D" w:rsidRDefault="00061C81" w:rsidP="00061C81">
      <w:pPr>
        <w:tabs>
          <w:tab w:val="left" w:pos="851"/>
        </w:tabs>
        <w:spacing w:line="360" w:lineRule="auto"/>
        <w:ind w:left="425"/>
        <w:rPr>
          <w:rFonts w:ascii="Arial" w:hAnsi="Arial" w:cs="Arial"/>
          <w:lang w:val="id-ID"/>
        </w:rPr>
      </w:pPr>
    </w:p>
    <w:p w:rsidR="00061C81" w:rsidRPr="00AD7E7D" w:rsidRDefault="00061C81" w:rsidP="003C2C09">
      <w:pPr>
        <w:pStyle w:val="Heading2"/>
        <w:numPr>
          <w:ilvl w:val="0"/>
          <w:numId w:val="34"/>
        </w:numPr>
        <w:spacing w:after="120" w:line="360" w:lineRule="auto"/>
        <w:ind w:left="426" w:hanging="426"/>
        <w:rPr>
          <w:rFonts w:ascii="Arial" w:hAnsi="Arial"/>
          <w:lang w:val="es-ES"/>
        </w:rPr>
      </w:pPr>
      <w:r w:rsidRPr="00AD7E7D">
        <w:rPr>
          <w:rFonts w:ascii="Arial" w:hAnsi="Arial"/>
          <w:lang w:val="id-ID"/>
        </w:rPr>
        <w:t>Program Penyelenggaraan Pemerintahan Umum</w:t>
      </w:r>
    </w:p>
    <w:p w:rsidR="00061C81" w:rsidRPr="00AD7E7D" w:rsidRDefault="00061C81" w:rsidP="00061C81">
      <w:pPr>
        <w:pStyle w:val="BodyTextIndent"/>
        <w:spacing w:after="0" w:line="360" w:lineRule="auto"/>
        <w:ind w:left="357" w:firstLine="777"/>
        <w:jc w:val="both"/>
        <w:rPr>
          <w:rFonts w:ascii="Arial" w:hAnsi="Arial" w:cs="Arial"/>
          <w:lang w:val="id-ID"/>
        </w:rPr>
      </w:pPr>
      <w:proofErr w:type="gramStart"/>
      <w:r w:rsidRPr="00AD7E7D">
        <w:rPr>
          <w:rFonts w:ascii="Arial" w:hAnsi="Arial" w:cs="Arial"/>
        </w:rPr>
        <w:t xml:space="preserve">Program </w:t>
      </w:r>
      <w:r w:rsidRPr="00AD7E7D">
        <w:rPr>
          <w:rFonts w:ascii="Arial" w:hAnsi="Arial" w:cs="Arial"/>
          <w:lang w:val="id-ID"/>
        </w:rPr>
        <w:t>Penyelenggaraan Pemerintahan Umum</w:t>
      </w:r>
      <w:r w:rsidRPr="00AD7E7D">
        <w:rPr>
          <w:rFonts w:ascii="Arial" w:hAnsi="Arial" w:cs="Arial"/>
        </w:rPr>
        <w:t xml:space="preserve"> ditujukan untuk </w:t>
      </w:r>
      <w:r w:rsidRPr="00AD7E7D">
        <w:rPr>
          <w:rFonts w:ascii="Arial" w:hAnsi="Arial" w:cs="Arial"/>
          <w:lang w:val="id-ID"/>
        </w:rPr>
        <w:t>menyelenggarakan tata pemerintahan dan peningkatan pelayanan publik.</w:t>
      </w:r>
      <w:proofErr w:type="gramEnd"/>
    </w:p>
    <w:p w:rsidR="00061C81" w:rsidRPr="00AD7E7D" w:rsidRDefault="00061C81" w:rsidP="00061C81">
      <w:pPr>
        <w:pStyle w:val="BodyTextIndent"/>
        <w:spacing w:after="0" w:line="360" w:lineRule="auto"/>
        <w:ind w:left="357" w:firstLine="777"/>
        <w:jc w:val="both"/>
        <w:rPr>
          <w:rFonts w:ascii="Arial" w:hAnsi="Arial" w:cs="Arial"/>
        </w:rPr>
      </w:pPr>
      <w:r w:rsidRPr="00AD7E7D">
        <w:rPr>
          <w:rFonts w:ascii="Arial" w:hAnsi="Arial" w:cs="Arial"/>
        </w:rPr>
        <w:t xml:space="preserve">Kegiatan-kegiatan dalam rangka </w:t>
      </w:r>
      <w:r w:rsidRPr="00AD7E7D">
        <w:rPr>
          <w:rFonts w:ascii="Arial" w:hAnsi="Arial" w:cs="Arial"/>
          <w:lang w:val="id-ID"/>
        </w:rPr>
        <w:t>Program Penyelenggaraan Pemerintahan Umum</w:t>
      </w:r>
      <w:r w:rsidRPr="00AD7E7D">
        <w:rPr>
          <w:rFonts w:ascii="Arial" w:hAnsi="Arial" w:cs="Arial"/>
        </w:rPr>
        <w:t xml:space="preserve"> </w:t>
      </w:r>
      <w:proofErr w:type="gramStart"/>
      <w:r w:rsidRPr="00AD7E7D">
        <w:rPr>
          <w:rFonts w:ascii="Arial" w:hAnsi="Arial" w:cs="Arial"/>
        </w:rPr>
        <w:t>adalah :</w:t>
      </w:r>
      <w:proofErr w:type="gramEnd"/>
    </w:p>
    <w:p w:rsidR="00061C81" w:rsidRPr="00AD7E7D" w:rsidRDefault="00061C81" w:rsidP="00061C81">
      <w:pPr>
        <w:pStyle w:val="Heading2"/>
        <w:numPr>
          <w:ilvl w:val="0"/>
          <w:numId w:val="0"/>
        </w:numPr>
        <w:tabs>
          <w:tab w:val="left" w:pos="851"/>
        </w:tabs>
        <w:spacing w:line="360" w:lineRule="auto"/>
        <w:ind w:left="360"/>
        <w:jc w:val="both"/>
        <w:rPr>
          <w:rFonts w:ascii="Arial" w:hAnsi="Arial"/>
          <w:b w:val="0"/>
          <w:lang w:val="id-ID"/>
        </w:rPr>
      </w:pPr>
      <w:r w:rsidRPr="00AD7E7D">
        <w:rPr>
          <w:rFonts w:ascii="Arial" w:hAnsi="Arial"/>
          <w:b w:val="0"/>
          <w:lang w:val="id-ID"/>
        </w:rPr>
        <w:t>1.   Pelayanan surat pengantar/keterangan dan rekomendasi;</w:t>
      </w:r>
    </w:p>
    <w:p w:rsidR="00061C81" w:rsidRPr="00AD7E7D" w:rsidRDefault="00061C81" w:rsidP="00061C81">
      <w:pPr>
        <w:tabs>
          <w:tab w:val="left" w:pos="720"/>
        </w:tabs>
        <w:spacing w:line="360" w:lineRule="auto"/>
        <w:ind w:left="360"/>
        <w:jc w:val="both"/>
        <w:rPr>
          <w:rFonts w:ascii="Arial" w:hAnsi="Arial" w:cs="Arial"/>
          <w:lang w:val="id-ID"/>
        </w:rPr>
      </w:pPr>
      <w:r w:rsidRPr="00AD7E7D">
        <w:rPr>
          <w:rFonts w:ascii="Arial" w:hAnsi="Arial" w:cs="Arial"/>
          <w:lang w:val="id-ID"/>
        </w:rPr>
        <w:t>2.</w:t>
      </w:r>
      <w:r w:rsidRPr="00AD7E7D">
        <w:rPr>
          <w:rFonts w:ascii="Arial" w:hAnsi="Arial" w:cs="Arial"/>
          <w:lang w:val="id-ID"/>
        </w:rPr>
        <w:tab/>
        <w:t>Penyusunan laporan penyele</w:t>
      </w:r>
      <w:r w:rsidR="004F26D8" w:rsidRPr="00AD7E7D">
        <w:rPr>
          <w:rFonts w:ascii="Arial" w:hAnsi="Arial" w:cs="Arial"/>
          <w:lang w:val="id-ID"/>
        </w:rPr>
        <w:t>nggaraan pemerintahan kelurahan;</w:t>
      </w:r>
    </w:p>
    <w:p w:rsidR="004F26D8" w:rsidRPr="00AD7E7D" w:rsidRDefault="004F26D8" w:rsidP="00061C81">
      <w:pPr>
        <w:tabs>
          <w:tab w:val="left" w:pos="720"/>
        </w:tabs>
        <w:spacing w:line="360" w:lineRule="auto"/>
        <w:ind w:left="360"/>
        <w:jc w:val="both"/>
        <w:rPr>
          <w:rFonts w:ascii="Arial" w:hAnsi="Arial" w:cs="Arial"/>
          <w:lang w:val="id-ID"/>
        </w:rPr>
      </w:pPr>
      <w:r w:rsidRPr="00AD7E7D">
        <w:rPr>
          <w:rFonts w:ascii="Arial" w:hAnsi="Arial" w:cs="Arial"/>
          <w:lang w:val="id-ID"/>
        </w:rPr>
        <w:t xml:space="preserve">3. </w:t>
      </w:r>
      <w:r w:rsidRPr="00AD7E7D">
        <w:rPr>
          <w:rFonts w:ascii="Arial" w:hAnsi="Arial" w:cs="Arial"/>
          <w:lang w:val="id-ID"/>
        </w:rPr>
        <w:tab/>
        <w:t>Pelayanan dan administrasi data kependudukan ( KTP,NTCR dll );</w:t>
      </w:r>
    </w:p>
    <w:p w:rsidR="004F26D8" w:rsidRPr="00AD7E7D" w:rsidRDefault="004F26D8" w:rsidP="00061C81">
      <w:pPr>
        <w:tabs>
          <w:tab w:val="left" w:pos="720"/>
        </w:tabs>
        <w:spacing w:line="360" w:lineRule="auto"/>
        <w:ind w:left="360"/>
        <w:jc w:val="both"/>
        <w:rPr>
          <w:rFonts w:ascii="Arial" w:hAnsi="Arial" w:cs="Arial"/>
          <w:lang w:val="id-ID"/>
        </w:rPr>
      </w:pPr>
      <w:r w:rsidRPr="00AD7E7D">
        <w:rPr>
          <w:rFonts w:ascii="Arial" w:hAnsi="Arial" w:cs="Arial"/>
          <w:lang w:val="id-ID"/>
        </w:rPr>
        <w:t xml:space="preserve">4. </w:t>
      </w:r>
      <w:r w:rsidRPr="00AD7E7D">
        <w:rPr>
          <w:rFonts w:ascii="Arial" w:hAnsi="Arial" w:cs="Arial"/>
          <w:lang w:val="id-ID"/>
        </w:rPr>
        <w:tab/>
        <w:t>Pelayanan Pengantar administrasi pertanahan;</w:t>
      </w:r>
    </w:p>
    <w:p w:rsidR="004F26D8" w:rsidRPr="00AD7E7D" w:rsidRDefault="004F26D8" w:rsidP="00061C81">
      <w:pPr>
        <w:tabs>
          <w:tab w:val="left" w:pos="720"/>
        </w:tabs>
        <w:spacing w:line="360" w:lineRule="auto"/>
        <w:ind w:left="360"/>
        <w:jc w:val="both"/>
        <w:rPr>
          <w:rFonts w:ascii="Arial" w:hAnsi="Arial" w:cs="Arial"/>
          <w:lang w:val="id-ID"/>
        </w:rPr>
      </w:pPr>
      <w:r w:rsidRPr="00AD7E7D">
        <w:rPr>
          <w:rFonts w:ascii="Arial" w:hAnsi="Arial" w:cs="Arial"/>
          <w:lang w:val="id-ID"/>
        </w:rPr>
        <w:t xml:space="preserve">5. </w:t>
      </w:r>
      <w:r w:rsidRPr="00AD7E7D">
        <w:rPr>
          <w:rFonts w:ascii="Arial" w:hAnsi="Arial" w:cs="Arial"/>
          <w:lang w:val="id-ID"/>
        </w:rPr>
        <w:tab/>
        <w:t>Pelayanan mutasi SPPT PBB</w:t>
      </w:r>
    </w:p>
    <w:p w:rsidR="004F26D8" w:rsidRPr="00AD7E7D" w:rsidRDefault="004F26D8" w:rsidP="00061C81">
      <w:pPr>
        <w:tabs>
          <w:tab w:val="left" w:pos="720"/>
        </w:tabs>
        <w:spacing w:line="360" w:lineRule="auto"/>
        <w:ind w:left="360"/>
        <w:jc w:val="both"/>
        <w:rPr>
          <w:rFonts w:ascii="Arial" w:hAnsi="Arial" w:cs="Arial"/>
          <w:lang w:val="id-ID"/>
        </w:rPr>
      </w:pPr>
      <w:r w:rsidRPr="00AD7E7D">
        <w:rPr>
          <w:rFonts w:ascii="Arial" w:hAnsi="Arial" w:cs="Arial"/>
          <w:lang w:val="id-ID"/>
        </w:rPr>
        <w:t xml:space="preserve">6. </w:t>
      </w:r>
      <w:r w:rsidRPr="00AD7E7D">
        <w:rPr>
          <w:rFonts w:ascii="Arial" w:hAnsi="Arial" w:cs="Arial"/>
          <w:lang w:val="id-ID"/>
        </w:rPr>
        <w:tab/>
        <w:t>Pelayanan persewaan tanah eks- banda desa;</w:t>
      </w:r>
    </w:p>
    <w:p w:rsidR="004F26D8" w:rsidRPr="00AD7E7D" w:rsidRDefault="004F26D8" w:rsidP="00061C81">
      <w:pPr>
        <w:tabs>
          <w:tab w:val="left" w:pos="720"/>
        </w:tabs>
        <w:spacing w:line="360" w:lineRule="auto"/>
        <w:ind w:left="360"/>
        <w:jc w:val="both"/>
        <w:rPr>
          <w:rFonts w:ascii="Arial" w:hAnsi="Arial" w:cs="Arial"/>
          <w:lang w:val="id-ID"/>
        </w:rPr>
      </w:pPr>
      <w:r w:rsidRPr="00AD7E7D">
        <w:rPr>
          <w:rFonts w:ascii="Arial" w:hAnsi="Arial" w:cs="Arial"/>
          <w:lang w:val="id-ID"/>
        </w:rPr>
        <w:t>7.</w:t>
      </w:r>
      <w:r w:rsidRPr="00AD7E7D">
        <w:rPr>
          <w:rFonts w:ascii="Arial" w:hAnsi="Arial" w:cs="Arial"/>
          <w:lang w:val="id-ID"/>
        </w:rPr>
        <w:tab/>
        <w:t>Rakor kelembagaan kelurahan;</w:t>
      </w:r>
    </w:p>
    <w:p w:rsidR="004F26D8" w:rsidRPr="00AD7E7D" w:rsidRDefault="004F26D8" w:rsidP="00061C81">
      <w:pPr>
        <w:tabs>
          <w:tab w:val="left" w:pos="720"/>
        </w:tabs>
        <w:spacing w:line="360" w:lineRule="auto"/>
        <w:ind w:left="360"/>
        <w:jc w:val="both"/>
        <w:rPr>
          <w:rFonts w:ascii="Arial" w:hAnsi="Arial" w:cs="Arial"/>
          <w:lang w:val="id-ID"/>
        </w:rPr>
      </w:pPr>
      <w:r w:rsidRPr="00AD7E7D">
        <w:rPr>
          <w:rFonts w:ascii="Arial" w:hAnsi="Arial" w:cs="Arial"/>
          <w:lang w:val="id-ID"/>
        </w:rPr>
        <w:t>8.</w:t>
      </w:r>
      <w:r w:rsidRPr="00AD7E7D">
        <w:rPr>
          <w:rFonts w:ascii="Arial" w:hAnsi="Arial" w:cs="Arial"/>
          <w:lang w:val="id-ID"/>
        </w:rPr>
        <w:tab/>
        <w:t>Pelayanan surat keterangan ahli waris;</w:t>
      </w:r>
    </w:p>
    <w:p w:rsidR="004F26D8" w:rsidRPr="00AD7E7D" w:rsidRDefault="004F26D8" w:rsidP="00061C81">
      <w:pPr>
        <w:tabs>
          <w:tab w:val="left" w:pos="720"/>
        </w:tabs>
        <w:spacing w:line="360" w:lineRule="auto"/>
        <w:ind w:left="360"/>
        <w:jc w:val="both"/>
        <w:rPr>
          <w:rFonts w:ascii="Arial" w:hAnsi="Arial" w:cs="Arial"/>
          <w:lang w:val="id-ID"/>
        </w:rPr>
      </w:pPr>
      <w:r w:rsidRPr="00AD7E7D">
        <w:rPr>
          <w:rFonts w:ascii="Arial" w:hAnsi="Arial" w:cs="Arial"/>
          <w:lang w:val="id-ID"/>
        </w:rPr>
        <w:t>9.</w:t>
      </w:r>
      <w:r w:rsidRPr="00AD7E7D">
        <w:rPr>
          <w:rFonts w:ascii="Arial" w:hAnsi="Arial" w:cs="Arial"/>
          <w:lang w:val="id-ID"/>
        </w:rPr>
        <w:tab/>
        <w:t>Pelayanan surat keterangan harga tanah;</w:t>
      </w:r>
    </w:p>
    <w:p w:rsidR="004F26D8" w:rsidRPr="00AD7E7D" w:rsidRDefault="004F26D8" w:rsidP="00061C81">
      <w:pPr>
        <w:tabs>
          <w:tab w:val="left" w:pos="720"/>
        </w:tabs>
        <w:spacing w:line="360" w:lineRule="auto"/>
        <w:ind w:left="360"/>
        <w:jc w:val="both"/>
        <w:rPr>
          <w:rFonts w:ascii="Arial" w:hAnsi="Arial" w:cs="Arial"/>
          <w:lang w:val="id-ID"/>
        </w:rPr>
      </w:pPr>
      <w:r w:rsidRPr="00AD7E7D">
        <w:rPr>
          <w:rFonts w:ascii="Arial" w:hAnsi="Arial" w:cs="Arial"/>
          <w:lang w:val="id-ID"/>
        </w:rPr>
        <w:t>10. Pelayanan ijin penelitian.</w:t>
      </w:r>
    </w:p>
    <w:p w:rsidR="009C2CF7" w:rsidRPr="00AD7E7D" w:rsidRDefault="009C2CF7" w:rsidP="00061C81">
      <w:pPr>
        <w:tabs>
          <w:tab w:val="left" w:pos="720"/>
        </w:tabs>
        <w:spacing w:line="360" w:lineRule="auto"/>
        <w:ind w:left="360"/>
        <w:jc w:val="both"/>
        <w:rPr>
          <w:rFonts w:ascii="Arial" w:hAnsi="Arial" w:cs="Arial"/>
          <w:lang w:val="id-ID"/>
        </w:rPr>
      </w:pPr>
    </w:p>
    <w:p w:rsidR="009C2CF7" w:rsidRDefault="009C2CF7" w:rsidP="009C2CF7">
      <w:pPr>
        <w:rPr>
          <w:lang w:val="id-ID"/>
        </w:rPr>
      </w:pPr>
    </w:p>
    <w:p w:rsidR="00FB1FC9" w:rsidRPr="00AD7E7D" w:rsidRDefault="00FB1FC9" w:rsidP="009C2CF7">
      <w:pPr>
        <w:rPr>
          <w:lang w:val="id-ID"/>
        </w:rPr>
      </w:pPr>
    </w:p>
    <w:p w:rsidR="00061C81" w:rsidRPr="00AD7E7D" w:rsidRDefault="00061C81" w:rsidP="009C2CF7">
      <w:pPr>
        <w:pStyle w:val="Heading2"/>
        <w:numPr>
          <w:ilvl w:val="0"/>
          <w:numId w:val="34"/>
        </w:numPr>
        <w:spacing w:after="120" w:line="360" w:lineRule="auto"/>
        <w:ind w:left="426" w:hanging="426"/>
        <w:rPr>
          <w:rFonts w:ascii="Arial" w:hAnsi="Arial"/>
          <w:lang w:val="es-ES"/>
        </w:rPr>
      </w:pPr>
      <w:r w:rsidRPr="00AD7E7D">
        <w:rPr>
          <w:rFonts w:ascii="Arial" w:hAnsi="Arial"/>
          <w:lang w:val="id-ID"/>
        </w:rPr>
        <w:lastRenderedPageBreak/>
        <w:t>Program Peningkatan Pengembangan Sistem Pelaporan Capaian Kinerja dan Keuangan</w:t>
      </w:r>
    </w:p>
    <w:p w:rsidR="00061C81" w:rsidRPr="00AD7E7D" w:rsidRDefault="00061C81" w:rsidP="00061C81">
      <w:pPr>
        <w:pStyle w:val="BodyTextIndent"/>
        <w:spacing w:after="0" w:line="360" w:lineRule="auto"/>
        <w:ind w:left="357" w:firstLine="777"/>
        <w:jc w:val="both"/>
        <w:rPr>
          <w:rFonts w:ascii="Arial" w:hAnsi="Arial" w:cs="Arial"/>
          <w:lang w:val="id-ID"/>
        </w:rPr>
      </w:pPr>
      <w:r w:rsidRPr="00AD7E7D">
        <w:rPr>
          <w:rFonts w:ascii="Arial" w:hAnsi="Arial" w:cs="Arial"/>
        </w:rPr>
        <w:t xml:space="preserve">Program </w:t>
      </w:r>
      <w:r w:rsidRPr="00AD7E7D">
        <w:rPr>
          <w:rFonts w:ascii="Arial" w:hAnsi="Arial" w:cs="Arial"/>
          <w:lang w:val="id-ID"/>
        </w:rPr>
        <w:t>Peningkatan Pengembangan Sistem Pelaporan Capaian Kinerja dan Keuangan</w:t>
      </w:r>
      <w:r w:rsidRPr="00AD7E7D">
        <w:rPr>
          <w:rFonts w:ascii="Arial" w:hAnsi="Arial" w:cs="Arial"/>
        </w:rPr>
        <w:t xml:space="preserve"> ditujukan untuk </w:t>
      </w:r>
      <w:r w:rsidRPr="00AD7E7D">
        <w:rPr>
          <w:rFonts w:ascii="Arial" w:hAnsi="Arial" w:cs="Arial"/>
          <w:lang w:val="id-ID"/>
        </w:rPr>
        <w:t>menyusun perencanaan dan pelaporan capaian kinerja dan keuangan.</w:t>
      </w:r>
    </w:p>
    <w:p w:rsidR="00061C81" w:rsidRPr="00AD7E7D" w:rsidRDefault="00061C81" w:rsidP="00061C81">
      <w:pPr>
        <w:pStyle w:val="BodyTextIndent"/>
        <w:spacing w:after="0" w:line="360" w:lineRule="auto"/>
        <w:ind w:left="357" w:firstLine="777"/>
        <w:jc w:val="both"/>
        <w:rPr>
          <w:rFonts w:ascii="Arial" w:hAnsi="Arial" w:cs="Arial"/>
        </w:rPr>
      </w:pPr>
      <w:r w:rsidRPr="00AD7E7D">
        <w:rPr>
          <w:rFonts w:ascii="Arial" w:hAnsi="Arial" w:cs="Arial"/>
        </w:rPr>
        <w:t xml:space="preserve">Kegiatan-kegiatan dalam rangka Program </w:t>
      </w:r>
      <w:r w:rsidRPr="00AD7E7D">
        <w:rPr>
          <w:rFonts w:ascii="Arial" w:hAnsi="Arial" w:cs="Arial"/>
          <w:lang w:val="id-ID"/>
        </w:rPr>
        <w:t>Peningkatan Pengembangan Sistem Pelaporan Capaian Kinerja dan Keuangan</w:t>
      </w:r>
      <w:r w:rsidRPr="00AD7E7D">
        <w:rPr>
          <w:rFonts w:ascii="Arial" w:hAnsi="Arial" w:cs="Arial"/>
        </w:rPr>
        <w:t xml:space="preserve"> </w:t>
      </w:r>
      <w:proofErr w:type="gramStart"/>
      <w:r w:rsidRPr="00AD7E7D">
        <w:rPr>
          <w:rFonts w:ascii="Arial" w:hAnsi="Arial" w:cs="Arial"/>
        </w:rPr>
        <w:t>adalah :</w:t>
      </w:r>
      <w:proofErr w:type="gramEnd"/>
    </w:p>
    <w:p w:rsidR="00061C81" w:rsidRPr="00AD7E7D" w:rsidRDefault="00061C81" w:rsidP="00061C81">
      <w:pPr>
        <w:pStyle w:val="Heading2"/>
        <w:numPr>
          <w:ilvl w:val="0"/>
          <w:numId w:val="28"/>
        </w:numPr>
        <w:tabs>
          <w:tab w:val="left" w:pos="851"/>
        </w:tabs>
        <w:spacing w:line="360" w:lineRule="auto"/>
        <w:ind w:left="851" w:hanging="425"/>
        <w:jc w:val="both"/>
        <w:rPr>
          <w:rFonts w:ascii="Arial" w:hAnsi="Arial"/>
          <w:b w:val="0"/>
        </w:rPr>
      </w:pPr>
      <w:r w:rsidRPr="00AD7E7D">
        <w:rPr>
          <w:rFonts w:ascii="Arial" w:hAnsi="Arial"/>
          <w:b w:val="0"/>
          <w:lang w:val="id-ID"/>
        </w:rPr>
        <w:t>Penyusunan laporan capaian kinerja SKPD</w:t>
      </w:r>
      <w:r w:rsidR="0007536D" w:rsidRPr="00AD7E7D">
        <w:rPr>
          <w:rFonts w:ascii="Arial" w:hAnsi="Arial"/>
          <w:b w:val="0"/>
          <w:lang w:val="id-ID"/>
        </w:rPr>
        <w:t xml:space="preserve"> ( LAKIP )</w:t>
      </w:r>
    </w:p>
    <w:p w:rsidR="00061C81" w:rsidRPr="00AD7E7D" w:rsidRDefault="00061C81" w:rsidP="00061C81">
      <w:pPr>
        <w:pStyle w:val="Heading2"/>
        <w:numPr>
          <w:ilvl w:val="0"/>
          <w:numId w:val="28"/>
        </w:numPr>
        <w:tabs>
          <w:tab w:val="left" w:pos="851"/>
        </w:tabs>
        <w:spacing w:line="360" w:lineRule="auto"/>
        <w:ind w:left="851" w:hanging="425"/>
        <w:jc w:val="both"/>
        <w:rPr>
          <w:rFonts w:ascii="Arial" w:hAnsi="Arial"/>
          <w:b w:val="0"/>
          <w:lang w:val="id-ID"/>
        </w:rPr>
      </w:pPr>
      <w:r w:rsidRPr="00AD7E7D">
        <w:rPr>
          <w:rFonts w:ascii="Arial" w:hAnsi="Arial"/>
          <w:b w:val="0"/>
          <w:lang w:val="id-ID"/>
        </w:rPr>
        <w:t>Penyusunan RKA dan DPA</w:t>
      </w:r>
      <w:r w:rsidR="0007536D" w:rsidRPr="00AD7E7D">
        <w:rPr>
          <w:rFonts w:ascii="Arial" w:hAnsi="Arial"/>
          <w:b w:val="0"/>
          <w:lang w:val="id-ID"/>
        </w:rPr>
        <w:t xml:space="preserve"> dan </w:t>
      </w:r>
      <w:r w:rsidR="004B1F91" w:rsidRPr="00AD7E7D">
        <w:rPr>
          <w:rFonts w:ascii="Arial" w:hAnsi="Arial"/>
          <w:b w:val="0"/>
          <w:lang w:val="id-ID"/>
        </w:rPr>
        <w:t>p</w:t>
      </w:r>
      <w:r w:rsidR="0007536D" w:rsidRPr="00AD7E7D">
        <w:rPr>
          <w:rFonts w:ascii="Arial" w:hAnsi="Arial"/>
          <w:b w:val="0"/>
          <w:lang w:val="id-ID"/>
        </w:rPr>
        <w:t>erubahannya</w:t>
      </w:r>
    </w:p>
    <w:p w:rsidR="0007536D" w:rsidRPr="00AD7E7D" w:rsidRDefault="0007536D" w:rsidP="0007536D">
      <w:pPr>
        <w:pStyle w:val="ListParagraph"/>
        <w:numPr>
          <w:ilvl w:val="0"/>
          <w:numId w:val="28"/>
        </w:numPr>
        <w:tabs>
          <w:tab w:val="left" w:pos="851"/>
        </w:tabs>
        <w:spacing w:line="360" w:lineRule="auto"/>
        <w:ind w:left="851" w:hanging="425"/>
        <w:jc w:val="both"/>
        <w:rPr>
          <w:rFonts w:ascii="Arial" w:hAnsi="Arial" w:cs="Arial"/>
          <w:lang w:val="id-ID"/>
        </w:rPr>
      </w:pPr>
      <w:r w:rsidRPr="00AD7E7D">
        <w:rPr>
          <w:rFonts w:ascii="Arial" w:hAnsi="Arial" w:cs="Arial"/>
          <w:lang w:val="id-ID"/>
        </w:rPr>
        <w:t>Penyusunan RKO dan RFK SKPD</w:t>
      </w:r>
    </w:p>
    <w:p w:rsidR="00061C81" w:rsidRPr="00AD7E7D" w:rsidRDefault="00061C81" w:rsidP="0007536D">
      <w:pPr>
        <w:pStyle w:val="ListParagraph"/>
        <w:numPr>
          <w:ilvl w:val="0"/>
          <w:numId w:val="28"/>
        </w:numPr>
        <w:tabs>
          <w:tab w:val="left" w:pos="851"/>
        </w:tabs>
        <w:spacing w:line="360" w:lineRule="auto"/>
        <w:ind w:left="851" w:hanging="425"/>
        <w:jc w:val="both"/>
        <w:rPr>
          <w:rFonts w:ascii="Arial" w:hAnsi="Arial" w:cs="Arial"/>
          <w:lang w:val="id-ID"/>
        </w:rPr>
      </w:pPr>
      <w:r w:rsidRPr="00AD7E7D">
        <w:rPr>
          <w:rFonts w:ascii="Arial" w:hAnsi="Arial" w:cs="Arial"/>
          <w:lang w:val="id-ID"/>
        </w:rPr>
        <w:t>Penyusunan indeks kepuasan masyarakat</w:t>
      </w:r>
    </w:p>
    <w:p w:rsidR="004B1F91" w:rsidRPr="00AD7E7D" w:rsidRDefault="004B1F91" w:rsidP="0007536D">
      <w:pPr>
        <w:pStyle w:val="ListParagraph"/>
        <w:numPr>
          <w:ilvl w:val="0"/>
          <w:numId w:val="28"/>
        </w:numPr>
        <w:tabs>
          <w:tab w:val="left" w:pos="851"/>
        </w:tabs>
        <w:spacing w:line="360" w:lineRule="auto"/>
        <w:ind w:left="851" w:hanging="425"/>
        <w:jc w:val="both"/>
        <w:rPr>
          <w:rFonts w:ascii="Arial" w:hAnsi="Arial" w:cs="Arial"/>
          <w:lang w:val="id-ID"/>
        </w:rPr>
      </w:pPr>
      <w:r w:rsidRPr="00AD7E7D">
        <w:rPr>
          <w:rFonts w:ascii="Arial" w:hAnsi="Arial" w:cs="Arial"/>
          <w:lang w:val="id-ID"/>
        </w:rPr>
        <w:t>Penyusunan</w:t>
      </w:r>
      <w:r w:rsidR="003C4E76" w:rsidRPr="00AD7E7D">
        <w:rPr>
          <w:rFonts w:ascii="Arial" w:hAnsi="Arial" w:cs="Arial"/>
          <w:lang w:val="id-ID"/>
        </w:rPr>
        <w:t xml:space="preserve"> CALK ( Catatan </w:t>
      </w:r>
      <w:r w:rsidR="009F0713" w:rsidRPr="00AD7E7D">
        <w:rPr>
          <w:rFonts w:ascii="Arial" w:hAnsi="Arial" w:cs="Arial"/>
          <w:lang w:val="id-ID"/>
        </w:rPr>
        <w:t>A</w:t>
      </w:r>
      <w:r w:rsidR="003C4E76" w:rsidRPr="00AD7E7D">
        <w:rPr>
          <w:rFonts w:ascii="Arial" w:hAnsi="Arial" w:cs="Arial"/>
          <w:lang w:val="id-ID"/>
        </w:rPr>
        <w:t xml:space="preserve">tas </w:t>
      </w:r>
      <w:r w:rsidR="009F0713" w:rsidRPr="00AD7E7D">
        <w:rPr>
          <w:rFonts w:ascii="Arial" w:hAnsi="Arial" w:cs="Arial"/>
          <w:lang w:val="id-ID"/>
        </w:rPr>
        <w:t>L</w:t>
      </w:r>
      <w:r w:rsidR="003C4E76" w:rsidRPr="00AD7E7D">
        <w:rPr>
          <w:rFonts w:ascii="Arial" w:hAnsi="Arial" w:cs="Arial"/>
          <w:lang w:val="id-ID"/>
        </w:rPr>
        <w:t>aporan Keuangan ) SKPD</w:t>
      </w:r>
    </w:p>
    <w:p w:rsidR="00061C81" w:rsidRPr="00AD7E7D" w:rsidRDefault="00061C81" w:rsidP="00061C81">
      <w:pPr>
        <w:tabs>
          <w:tab w:val="left" w:pos="720"/>
        </w:tabs>
        <w:spacing w:line="360" w:lineRule="auto"/>
        <w:ind w:left="425"/>
        <w:rPr>
          <w:rFonts w:ascii="Arial" w:hAnsi="Arial" w:cs="Arial"/>
          <w:lang w:val="id-ID"/>
        </w:rPr>
      </w:pPr>
    </w:p>
    <w:p w:rsidR="00061C81" w:rsidRPr="00AD7E7D" w:rsidRDefault="008A29BB" w:rsidP="008A29BB">
      <w:pPr>
        <w:pStyle w:val="Heading2"/>
        <w:numPr>
          <w:ilvl w:val="0"/>
          <w:numId w:val="34"/>
        </w:numPr>
        <w:spacing w:after="120" w:line="360" w:lineRule="auto"/>
        <w:ind w:left="426" w:hanging="426"/>
        <w:rPr>
          <w:rFonts w:ascii="Arial" w:hAnsi="Arial"/>
          <w:lang w:val="fi-FI"/>
        </w:rPr>
      </w:pPr>
      <w:r w:rsidRPr="00AD7E7D">
        <w:rPr>
          <w:rFonts w:ascii="Arial" w:hAnsi="Arial"/>
          <w:lang w:val="id-ID"/>
        </w:rPr>
        <w:t>P</w:t>
      </w:r>
      <w:r w:rsidR="00061C81" w:rsidRPr="00AD7E7D">
        <w:rPr>
          <w:rFonts w:ascii="Arial" w:hAnsi="Arial"/>
          <w:lang w:val="id-ID"/>
        </w:rPr>
        <w:t>rogram Perencanaan Pembangunan Daerah</w:t>
      </w:r>
    </w:p>
    <w:p w:rsidR="00061C81" w:rsidRPr="00AD7E7D" w:rsidRDefault="00061C81" w:rsidP="00061C81">
      <w:pPr>
        <w:pStyle w:val="BodyTextIndent"/>
        <w:spacing w:after="0" w:line="360" w:lineRule="auto"/>
        <w:ind w:left="357" w:firstLine="777"/>
        <w:jc w:val="both"/>
        <w:rPr>
          <w:rFonts w:ascii="Arial" w:hAnsi="Arial" w:cs="Arial"/>
          <w:lang w:val="id-ID"/>
        </w:rPr>
      </w:pPr>
      <w:proofErr w:type="gramStart"/>
      <w:r w:rsidRPr="00AD7E7D">
        <w:rPr>
          <w:rFonts w:ascii="Arial" w:hAnsi="Arial" w:cs="Arial"/>
        </w:rPr>
        <w:t xml:space="preserve">Program </w:t>
      </w:r>
      <w:r w:rsidRPr="00AD7E7D">
        <w:rPr>
          <w:rFonts w:ascii="Arial" w:hAnsi="Arial" w:cs="Arial"/>
          <w:lang w:val="id-ID"/>
        </w:rPr>
        <w:t>Perencanaan Pembangunan Daerah</w:t>
      </w:r>
      <w:r w:rsidRPr="00AD7E7D">
        <w:rPr>
          <w:rFonts w:ascii="Arial" w:hAnsi="Arial" w:cs="Arial"/>
        </w:rPr>
        <w:t xml:space="preserve"> ditujukan untuk </w:t>
      </w:r>
      <w:r w:rsidRPr="00AD7E7D">
        <w:rPr>
          <w:rFonts w:ascii="Arial" w:hAnsi="Arial" w:cs="Arial"/>
          <w:lang w:val="id-ID"/>
        </w:rPr>
        <w:t>menyusun dokumen perencanaan pembangunan di tingkat kelurahan.</w:t>
      </w:r>
      <w:proofErr w:type="gramEnd"/>
    </w:p>
    <w:p w:rsidR="00061C81" w:rsidRPr="00AD7E7D" w:rsidRDefault="00061C81" w:rsidP="00061C81">
      <w:pPr>
        <w:pStyle w:val="BodyTextIndent"/>
        <w:spacing w:after="0" w:line="360" w:lineRule="auto"/>
        <w:ind w:left="357" w:firstLine="777"/>
        <w:jc w:val="both"/>
        <w:rPr>
          <w:rFonts w:ascii="Arial" w:hAnsi="Arial" w:cs="Arial"/>
          <w:lang w:val="id-ID"/>
        </w:rPr>
      </w:pPr>
      <w:r w:rsidRPr="00AD7E7D">
        <w:rPr>
          <w:rFonts w:ascii="Arial" w:hAnsi="Arial" w:cs="Arial"/>
        </w:rPr>
        <w:t xml:space="preserve">Kegiatan dalam rangka Program </w:t>
      </w:r>
      <w:r w:rsidRPr="00AD7E7D">
        <w:rPr>
          <w:rFonts w:ascii="Arial" w:hAnsi="Arial" w:cs="Arial"/>
          <w:lang w:val="id-ID"/>
        </w:rPr>
        <w:t>Perencanaan Pembangunan Daerah</w:t>
      </w:r>
      <w:r w:rsidR="00AD7E7D">
        <w:rPr>
          <w:rFonts w:ascii="Arial" w:hAnsi="Arial" w:cs="Arial"/>
        </w:rPr>
        <w:t xml:space="preserve"> adalah </w:t>
      </w:r>
    </w:p>
    <w:p w:rsidR="00061C81" w:rsidRPr="00AD7E7D" w:rsidRDefault="00061C81" w:rsidP="00061C81">
      <w:pPr>
        <w:pStyle w:val="Heading2"/>
        <w:numPr>
          <w:ilvl w:val="0"/>
          <w:numId w:val="29"/>
        </w:numPr>
        <w:tabs>
          <w:tab w:val="left" w:pos="851"/>
        </w:tabs>
        <w:spacing w:line="360" w:lineRule="auto"/>
        <w:ind w:left="851" w:hanging="425"/>
        <w:jc w:val="both"/>
        <w:rPr>
          <w:rFonts w:ascii="Arial" w:hAnsi="Arial"/>
          <w:b w:val="0"/>
        </w:rPr>
      </w:pPr>
      <w:r w:rsidRPr="00AD7E7D">
        <w:rPr>
          <w:rFonts w:ascii="Arial" w:hAnsi="Arial"/>
          <w:b w:val="0"/>
          <w:lang w:val="id-ID"/>
        </w:rPr>
        <w:t>Pe</w:t>
      </w:r>
      <w:r w:rsidR="00B6189E" w:rsidRPr="00AD7E7D">
        <w:rPr>
          <w:rFonts w:ascii="Arial" w:hAnsi="Arial"/>
          <w:b w:val="0"/>
          <w:lang w:val="id-ID"/>
        </w:rPr>
        <w:t>nyelenggaraan</w:t>
      </w:r>
      <w:r w:rsidRPr="00AD7E7D">
        <w:rPr>
          <w:rFonts w:ascii="Arial" w:hAnsi="Arial"/>
          <w:b w:val="0"/>
          <w:lang w:val="id-ID"/>
        </w:rPr>
        <w:t xml:space="preserve"> Musrenbang</w:t>
      </w:r>
      <w:r w:rsidR="00B6189E" w:rsidRPr="00AD7E7D">
        <w:rPr>
          <w:rFonts w:ascii="Arial" w:hAnsi="Arial"/>
          <w:b w:val="0"/>
          <w:lang w:val="id-ID"/>
        </w:rPr>
        <w:t xml:space="preserve"> Tingkat Kelurahan</w:t>
      </w:r>
      <w:r w:rsidRPr="00AD7E7D">
        <w:rPr>
          <w:rFonts w:ascii="Arial" w:hAnsi="Arial"/>
          <w:b w:val="0"/>
          <w:lang w:val="id-ID"/>
        </w:rPr>
        <w:t>.</w:t>
      </w:r>
    </w:p>
    <w:p w:rsidR="00061C81" w:rsidRPr="00AD7E7D" w:rsidRDefault="00061C81" w:rsidP="00061C81">
      <w:pPr>
        <w:pStyle w:val="Heading2"/>
        <w:numPr>
          <w:ilvl w:val="0"/>
          <w:numId w:val="29"/>
        </w:numPr>
        <w:tabs>
          <w:tab w:val="left" w:pos="851"/>
        </w:tabs>
        <w:spacing w:line="360" w:lineRule="auto"/>
        <w:ind w:left="851" w:hanging="425"/>
        <w:jc w:val="both"/>
        <w:rPr>
          <w:rFonts w:ascii="Arial" w:hAnsi="Arial"/>
          <w:b w:val="0"/>
          <w:lang w:val="id-ID"/>
        </w:rPr>
      </w:pPr>
      <w:r w:rsidRPr="00AD7E7D">
        <w:rPr>
          <w:rFonts w:ascii="Arial" w:hAnsi="Arial"/>
          <w:b w:val="0"/>
          <w:lang w:val="id-ID"/>
        </w:rPr>
        <w:t>Penyusunan Renja</w:t>
      </w:r>
      <w:r w:rsidR="00B6189E" w:rsidRPr="00AD7E7D">
        <w:rPr>
          <w:rFonts w:ascii="Arial" w:hAnsi="Arial"/>
          <w:b w:val="0"/>
          <w:lang w:val="id-ID"/>
        </w:rPr>
        <w:t xml:space="preserve"> ( Rencana Kerja ) SKPD Kelurahan</w:t>
      </w:r>
    </w:p>
    <w:p w:rsidR="00061C81" w:rsidRPr="00AD7E7D" w:rsidRDefault="00061C81" w:rsidP="00061C81">
      <w:pPr>
        <w:tabs>
          <w:tab w:val="left" w:pos="720"/>
        </w:tabs>
        <w:spacing w:line="360" w:lineRule="auto"/>
        <w:ind w:left="425"/>
        <w:jc w:val="both"/>
        <w:rPr>
          <w:rFonts w:ascii="Arial" w:hAnsi="Arial" w:cs="Arial"/>
          <w:lang w:val="id-ID"/>
        </w:rPr>
      </w:pPr>
      <w:r w:rsidRPr="00AD7E7D">
        <w:rPr>
          <w:rFonts w:ascii="Arial" w:hAnsi="Arial" w:cs="Arial"/>
          <w:lang w:val="id-ID"/>
        </w:rPr>
        <w:t>3.</w:t>
      </w:r>
      <w:r w:rsidRPr="00AD7E7D">
        <w:rPr>
          <w:rFonts w:ascii="Arial" w:hAnsi="Arial" w:cs="Arial"/>
          <w:lang w:val="id-ID"/>
        </w:rPr>
        <w:tab/>
        <w:t xml:space="preserve">  Penyusunan Renstra </w:t>
      </w:r>
      <w:r w:rsidR="00B6189E" w:rsidRPr="00AD7E7D">
        <w:rPr>
          <w:rFonts w:ascii="Arial" w:hAnsi="Arial" w:cs="Arial"/>
          <w:lang w:val="id-ID"/>
        </w:rPr>
        <w:t xml:space="preserve">( Rencana Strategis ) </w:t>
      </w:r>
      <w:r w:rsidR="00DD7A79" w:rsidRPr="00AD7E7D">
        <w:rPr>
          <w:rFonts w:ascii="Arial" w:hAnsi="Arial" w:cs="Arial"/>
          <w:lang w:val="id-ID"/>
        </w:rPr>
        <w:t xml:space="preserve">dan revisi Renstra </w:t>
      </w:r>
      <w:r w:rsidRPr="00AD7E7D">
        <w:rPr>
          <w:rFonts w:ascii="Arial" w:hAnsi="Arial" w:cs="Arial"/>
          <w:lang w:val="id-ID"/>
        </w:rPr>
        <w:t>SKPD</w:t>
      </w:r>
      <w:r w:rsidR="00B6189E" w:rsidRPr="00AD7E7D">
        <w:rPr>
          <w:rFonts w:ascii="Arial" w:hAnsi="Arial" w:cs="Arial"/>
          <w:lang w:val="id-ID"/>
        </w:rPr>
        <w:t xml:space="preserve"> Kelurahan</w:t>
      </w:r>
      <w:r w:rsidRPr="00AD7E7D">
        <w:rPr>
          <w:rFonts w:ascii="Arial" w:hAnsi="Arial" w:cs="Arial"/>
          <w:lang w:val="id-ID"/>
        </w:rPr>
        <w:tab/>
      </w:r>
    </w:p>
    <w:p w:rsidR="00061C81" w:rsidRPr="00AD7E7D" w:rsidRDefault="00061C81" w:rsidP="00061C81">
      <w:pPr>
        <w:tabs>
          <w:tab w:val="left" w:pos="720"/>
        </w:tabs>
        <w:ind w:left="425"/>
        <w:rPr>
          <w:rFonts w:ascii="Arial" w:hAnsi="Arial" w:cs="Arial"/>
          <w:lang w:val="id-ID"/>
        </w:rPr>
      </w:pPr>
    </w:p>
    <w:p w:rsidR="00061C81" w:rsidRPr="00AD7E7D" w:rsidRDefault="00061C81" w:rsidP="00A6448F">
      <w:pPr>
        <w:pStyle w:val="Heading2"/>
        <w:numPr>
          <w:ilvl w:val="0"/>
          <w:numId w:val="34"/>
        </w:numPr>
        <w:spacing w:after="120" w:line="360" w:lineRule="auto"/>
        <w:ind w:left="426" w:hanging="426"/>
        <w:jc w:val="both"/>
        <w:rPr>
          <w:rFonts w:ascii="Arial" w:hAnsi="Arial"/>
          <w:lang w:val="fi-FI"/>
        </w:rPr>
      </w:pPr>
      <w:r w:rsidRPr="00AD7E7D">
        <w:rPr>
          <w:rFonts w:ascii="Arial" w:hAnsi="Arial"/>
          <w:lang w:val="id-ID"/>
        </w:rPr>
        <w:t>Program Penyusunan Data/Informasi/Statistik</w:t>
      </w:r>
    </w:p>
    <w:p w:rsidR="00061C81" w:rsidRPr="00AD7E7D" w:rsidRDefault="00061C81" w:rsidP="00061C81">
      <w:pPr>
        <w:pStyle w:val="BodyTextIndent"/>
        <w:spacing w:after="0" w:line="360" w:lineRule="auto"/>
        <w:ind w:left="357" w:firstLine="777"/>
        <w:jc w:val="both"/>
        <w:rPr>
          <w:rFonts w:ascii="Arial" w:hAnsi="Arial" w:cs="Arial"/>
          <w:lang w:val="id-ID"/>
        </w:rPr>
      </w:pPr>
      <w:proofErr w:type="gramStart"/>
      <w:r w:rsidRPr="00AD7E7D">
        <w:rPr>
          <w:rFonts w:ascii="Arial" w:hAnsi="Arial" w:cs="Arial"/>
        </w:rPr>
        <w:t xml:space="preserve">Program </w:t>
      </w:r>
      <w:r w:rsidRPr="00AD7E7D">
        <w:rPr>
          <w:rFonts w:ascii="Arial" w:hAnsi="Arial" w:cs="Arial"/>
          <w:lang w:val="id-ID"/>
        </w:rPr>
        <w:t xml:space="preserve">Penyusunan Data / Informasi / Statistik </w:t>
      </w:r>
      <w:r w:rsidRPr="00AD7E7D">
        <w:rPr>
          <w:rFonts w:ascii="Arial" w:hAnsi="Arial" w:cs="Arial"/>
        </w:rPr>
        <w:t xml:space="preserve">ditujukan </w:t>
      </w:r>
      <w:r w:rsidRPr="00AD7E7D">
        <w:rPr>
          <w:rFonts w:ascii="Arial" w:hAnsi="Arial" w:cs="Arial"/>
          <w:lang w:val="id-ID"/>
        </w:rPr>
        <w:t>tersusun</w:t>
      </w:r>
      <w:r w:rsidR="00C1621D" w:rsidRPr="00AD7E7D">
        <w:rPr>
          <w:rFonts w:ascii="Arial" w:hAnsi="Arial" w:cs="Arial"/>
          <w:lang w:val="id-ID"/>
        </w:rPr>
        <w:t>nya</w:t>
      </w:r>
      <w:r w:rsidRPr="00AD7E7D">
        <w:rPr>
          <w:rFonts w:ascii="Arial" w:hAnsi="Arial" w:cs="Arial"/>
          <w:lang w:val="id-ID"/>
        </w:rPr>
        <w:t xml:space="preserve"> data dan informasi di kelurahan.</w:t>
      </w:r>
      <w:proofErr w:type="gramEnd"/>
    </w:p>
    <w:p w:rsidR="00061C81" w:rsidRPr="00AD7E7D" w:rsidRDefault="00061C81" w:rsidP="00061C81">
      <w:pPr>
        <w:pStyle w:val="BodyTextIndent"/>
        <w:spacing w:after="0" w:line="360" w:lineRule="auto"/>
        <w:ind w:left="357" w:firstLine="777"/>
        <w:jc w:val="both"/>
        <w:rPr>
          <w:rFonts w:ascii="Arial" w:hAnsi="Arial" w:cs="Arial"/>
        </w:rPr>
      </w:pPr>
      <w:r w:rsidRPr="00AD7E7D">
        <w:rPr>
          <w:rFonts w:ascii="Arial" w:hAnsi="Arial" w:cs="Arial"/>
        </w:rPr>
        <w:t xml:space="preserve">Kegiatan dalam rangka Program </w:t>
      </w:r>
      <w:r w:rsidRPr="00AD7E7D">
        <w:rPr>
          <w:rFonts w:ascii="Arial" w:hAnsi="Arial" w:cs="Arial"/>
          <w:lang w:val="id-ID"/>
        </w:rPr>
        <w:t>Penyusunan Data / Informasi / Statistik</w:t>
      </w:r>
      <w:r w:rsidRPr="00AD7E7D">
        <w:rPr>
          <w:rFonts w:ascii="Arial" w:hAnsi="Arial" w:cs="Arial"/>
        </w:rPr>
        <w:t xml:space="preserve"> </w:t>
      </w:r>
      <w:proofErr w:type="gramStart"/>
      <w:r w:rsidRPr="00AD7E7D">
        <w:rPr>
          <w:rFonts w:ascii="Arial" w:hAnsi="Arial" w:cs="Arial"/>
        </w:rPr>
        <w:t>adalah :</w:t>
      </w:r>
      <w:proofErr w:type="gramEnd"/>
    </w:p>
    <w:p w:rsidR="00061C81" w:rsidRPr="00AD7E7D" w:rsidRDefault="00061C81" w:rsidP="00061C81">
      <w:pPr>
        <w:pStyle w:val="Heading2"/>
        <w:numPr>
          <w:ilvl w:val="0"/>
          <w:numId w:val="0"/>
        </w:numPr>
        <w:tabs>
          <w:tab w:val="left" w:pos="851"/>
        </w:tabs>
        <w:spacing w:line="360" w:lineRule="auto"/>
        <w:ind w:left="284"/>
        <w:jc w:val="both"/>
        <w:rPr>
          <w:rFonts w:ascii="Arial" w:hAnsi="Arial"/>
          <w:b w:val="0"/>
        </w:rPr>
      </w:pPr>
      <w:r w:rsidRPr="00AD7E7D">
        <w:rPr>
          <w:rFonts w:ascii="Arial" w:hAnsi="Arial"/>
          <w:b w:val="0"/>
          <w:lang w:val="id-ID"/>
        </w:rPr>
        <w:t>1.    Penyusunan dan Pengumpul</w:t>
      </w:r>
      <w:r w:rsidR="00C1621D" w:rsidRPr="00AD7E7D">
        <w:rPr>
          <w:rFonts w:ascii="Arial" w:hAnsi="Arial"/>
          <w:b w:val="0"/>
          <w:lang w:val="id-ID"/>
        </w:rPr>
        <w:t>an Data dan Statistik Kelurahan, Profil Kelurahan</w:t>
      </w:r>
    </w:p>
    <w:p w:rsidR="00061C81" w:rsidRPr="00AD7E7D" w:rsidRDefault="00061C81" w:rsidP="00061C81">
      <w:pPr>
        <w:tabs>
          <w:tab w:val="left" w:pos="851"/>
        </w:tabs>
        <w:ind w:hanging="566"/>
        <w:rPr>
          <w:rFonts w:ascii="Arial" w:hAnsi="Arial" w:cs="Arial"/>
          <w:lang w:val="sv-SE"/>
        </w:rPr>
      </w:pPr>
    </w:p>
    <w:p w:rsidR="00061C81" w:rsidRPr="00AD7E7D" w:rsidRDefault="00061C81" w:rsidP="00061C81">
      <w:pPr>
        <w:rPr>
          <w:rFonts w:ascii="Arial" w:hAnsi="Arial" w:cs="Arial"/>
          <w:lang w:val="id-ID"/>
        </w:rPr>
      </w:pPr>
    </w:p>
    <w:p w:rsidR="00061C81" w:rsidRPr="00AD7E7D" w:rsidRDefault="00061C81" w:rsidP="00EA304A">
      <w:pPr>
        <w:pStyle w:val="Heading2"/>
        <w:numPr>
          <w:ilvl w:val="0"/>
          <w:numId w:val="34"/>
        </w:numPr>
        <w:spacing w:after="120" w:line="360" w:lineRule="auto"/>
        <w:ind w:left="426" w:hanging="426"/>
        <w:rPr>
          <w:rFonts w:ascii="Arial" w:hAnsi="Arial"/>
          <w:lang w:val="fi-FI"/>
        </w:rPr>
      </w:pPr>
      <w:r w:rsidRPr="00AD7E7D">
        <w:rPr>
          <w:rFonts w:ascii="Arial" w:hAnsi="Arial"/>
          <w:lang w:val="id-ID"/>
        </w:rPr>
        <w:t xml:space="preserve">Program Peningkatan </w:t>
      </w:r>
      <w:r w:rsidR="003772B5" w:rsidRPr="00AD7E7D">
        <w:rPr>
          <w:rFonts w:ascii="Arial" w:hAnsi="Arial"/>
          <w:lang w:val="id-ID"/>
        </w:rPr>
        <w:t>Pember</w:t>
      </w:r>
      <w:r w:rsidRPr="00AD7E7D">
        <w:rPr>
          <w:rFonts w:ascii="Arial" w:hAnsi="Arial"/>
          <w:lang w:val="id-ID"/>
        </w:rPr>
        <w:t>dayaan Masyarakat Pedesaan</w:t>
      </w:r>
      <w:r w:rsidR="003772B5" w:rsidRPr="00AD7E7D">
        <w:rPr>
          <w:rFonts w:ascii="Arial" w:hAnsi="Arial"/>
          <w:lang w:val="id-ID"/>
        </w:rPr>
        <w:t>/Perkotaan</w:t>
      </w:r>
    </w:p>
    <w:p w:rsidR="00061C81" w:rsidRPr="00AD7E7D" w:rsidRDefault="00061C81" w:rsidP="00061C81">
      <w:pPr>
        <w:pStyle w:val="BodyTextIndent"/>
        <w:spacing w:after="0" w:line="360" w:lineRule="auto"/>
        <w:ind w:left="357" w:firstLine="777"/>
        <w:jc w:val="both"/>
        <w:rPr>
          <w:rFonts w:ascii="Arial" w:hAnsi="Arial" w:cs="Arial"/>
          <w:lang w:val="id-ID"/>
        </w:rPr>
      </w:pPr>
      <w:proofErr w:type="gramStart"/>
      <w:r w:rsidRPr="00AD7E7D">
        <w:rPr>
          <w:rFonts w:ascii="Arial" w:hAnsi="Arial" w:cs="Arial"/>
        </w:rPr>
        <w:t xml:space="preserve">Program </w:t>
      </w:r>
      <w:r w:rsidRPr="00AD7E7D">
        <w:rPr>
          <w:rFonts w:ascii="Arial" w:hAnsi="Arial" w:cs="Arial"/>
          <w:lang w:val="id-ID"/>
        </w:rPr>
        <w:t xml:space="preserve">Peningkatan </w:t>
      </w:r>
      <w:r w:rsidR="00182C80" w:rsidRPr="00AD7E7D">
        <w:rPr>
          <w:rFonts w:ascii="Arial" w:hAnsi="Arial" w:cs="Arial"/>
          <w:lang w:val="id-ID"/>
        </w:rPr>
        <w:t>Pember</w:t>
      </w:r>
      <w:r w:rsidRPr="00AD7E7D">
        <w:rPr>
          <w:rFonts w:ascii="Arial" w:hAnsi="Arial" w:cs="Arial"/>
          <w:lang w:val="id-ID"/>
        </w:rPr>
        <w:t>dayaan Masyarakat Pedesaan</w:t>
      </w:r>
      <w:r w:rsidR="00182C80" w:rsidRPr="00AD7E7D">
        <w:rPr>
          <w:rFonts w:ascii="Arial" w:hAnsi="Arial" w:cs="Arial"/>
          <w:lang w:val="id-ID"/>
        </w:rPr>
        <w:t xml:space="preserve">/Perkotaan </w:t>
      </w:r>
      <w:r w:rsidRPr="00AD7E7D">
        <w:rPr>
          <w:rFonts w:ascii="Arial" w:hAnsi="Arial" w:cs="Arial"/>
        </w:rPr>
        <w:t>ditujukan</w:t>
      </w:r>
      <w:r w:rsidRPr="00AD7E7D">
        <w:rPr>
          <w:rFonts w:ascii="Arial" w:hAnsi="Arial" w:cs="Arial"/>
          <w:lang w:val="id-ID"/>
        </w:rPr>
        <w:t xml:space="preserve"> untuk</w:t>
      </w:r>
      <w:r w:rsidRPr="00AD7E7D">
        <w:rPr>
          <w:rFonts w:ascii="Arial" w:hAnsi="Arial" w:cs="Arial"/>
        </w:rPr>
        <w:t xml:space="preserve"> </w:t>
      </w:r>
      <w:r w:rsidRPr="00AD7E7D">
        <w:rPr>
          <w:rFonts w:ascii="Arial" w:hAnsi="Arial" w:cs="Arial"/>
          <w:lang w:val="id-ID"/>
        </w:rPr>
        <w:t>memfasilitasi kegiatan masyarakat dalam pembangunan bidang sosial.</w:t>
      </w:r>
      <w:proofErr w:type="gramEnd"/>
    </w:p>
    <w:p w:rsidR="00061C81" w:rsidRPr="00AD7E7D" w:rsidRDefault="00061C81" w:rsidP="00061C81">
      <w:pPr>
        <w:pStyle w:val="BodyTextIndent"/>
        <w:spacing w:after="0" w:line="360" w:lineRule="auto"/>
        <w:ind w:left="357" w:firstLine="777"/>
        <w:jc w:val="both"/>
        <w:rPr>
          <w:rFonts w:ascii="Arial" w:hAnsi="Arial" w:cs="Arial"/>
        </w:rPr>
      </w:pPr>
      <w:r w:rsidRPr="00AD7E7D">
        <w:rPr>
          <w:rFonts w:ascii="Arial" w:hAnsi="Arial" w:cs="Arial"/>
        </w:rPr>
        <w:t xml:space="preserve">Kegiatan dalam rangka Program </w:t>
      </w:r>
      <w:r w:rsidRPr="00AD7E7D">
        <w:rPr>
          <w:rFonts w:ascii="Arial" w:hAnsi="Arial" w:cs="Arial"/>
          <w:lang w:val="id-ID"/>
        </w:rPr>
        <w:t>Peningkatan Keberdayaan Masyarakat Pedesaan</w:t>
      </w:r>
      <w:r w:rsidR="007B3630" w:rsidRPr="00AD7E7D">
        <w:rPr>
          <w:rFonts w:ascii="Arial" w:hAnsi="Arial" w:cs="Arial"/>
          <w:lang w:val="id-ID"/>
        </w:rPr>
        <w:t xml:space="preserve">/Perkotaan </w:t>
      </w:r>
      <w:proofErr w:type="gramStart"/>
      <w:r w:rsidRPr="00AD7E7D">
        <w:rPr>
          <w:rFonts w:ascii="Arial" w:hAnsi="Arial" w:cs="Arial"/>
        </w:rPr>
        <w:t>adalah :</w:t>
      </w:r>
      <w:proofErr w:type="gramEnd"/>
    </w:p>
    <w:p w:rsidR="00061C81" w:rsidRDefault="00061C81" w:rsidP="00AD7E7D">
      <w:pPr>
        <w:pStyle w:val="Heading2"/>
        <w:numPr>
          <w:ilvl w:val="6"/>
          <w:numId w:val="28"/>
        </w:numPr>
        <w:tabs>
          <w:tab w:val="left" w:pos="851"/>
        </w:tabs>
        <w:spacing w:line="360" w:lineRule="auto"/>
        <w:ind w:left="709"/>
        <w:jc w:val="both"/>
        <w:rPr>
          <w:rFonts w:ascii="Arial" w:hAnsi="Arial"/>
          <w:b w:val="0"/>
          <w:lang w:val="id-ID"/>
        </w:rPr>
      </w:pPr>
      <w:r w:rsidRPr="00AD7E7D">
        <w:rPr>
          <w:rFonts w:ascii="Arial" w:hAnsi="Arial"/>
          <w:b w:val="0"/>
          <w:lang w:val="id-ID"/>
        </w:rPr>
        <w:t>Fasilitasi Pemberdayaan Masyarakat</w:t>
      </w:r>
      <w:r w:rsidR="007B3630" w:rsidRPr="00AD7E7D">
        <w:rPr>
          <w:rFonts w:ascii="Arial" w:hAnsi="Arial"/>
          <w:b w:val="0"/>
          <w:lang w:val="id-ID"/>
        </w:rPr>
        <w:t xml:space="preserve"> ( PKK,BKM&lt;posyandu,Gapoktan,PE, PSN dll</w:t>
      </w:r>
      <w:r w:rsidR="00AD7E7D">
        <w:rPr>
          <w:rFonts w:ascii="Arial" w:hAnsi="Arial"/>
          <w:b w:val="0"/>
          <w:lang w:val="id-ID"/>
        </w:rPr>
        <w:t xml:space="preserve"> </w:t>
      </w:r>
      <w:r w:rsidR="007B3630" w:rsidRPr="00AD7E7D">
        <w:rPr>
          <w:rFonts w:ascii="Arial" w:hAnsi="Arial"/>
          <w:b w:val="0"/>
          <w:lang w:val="id-ID"/>
        </w:rPr>
        <w:t>)</w:t>
      </w:r>
    </w:p>
    <w:p w:rsidR="00AD7E7D" w:rsidRDefault="00AD7E7D" w:rsidP="00AD7E7D">
      <w:pPr>
        <w:pStyle w:val="ListParagraph"/>
        <w:ind w:left="2880"/>
        <w:rPr>
          <w:lang w:val="id-ID"/>
        </w:rPr>
      </w:pPr>
    </w:p>
    <w:p w:rsidR="00AD7E7D" w:rsidRDefault="00AD7E7D" w:rsidP="00AD7E7D">
      <w:pPr>
        <w:pStyle w:val="ListParagraph"/>
        <w:ind w:left="2880"/>
        <w:rPr>
          <w:lang w:val="id-ID"/>
        </w:rPr>
      </w:pPr>
    </w:p>
    <w:p w:rsidR="00AD7E7D" w:rsidRDefault="00AD7E7D" w:rsidP="00AD7E7D">
      <w:pPr>
        <w:pStyle w:val="ListParagraph"/>
        <w:ind w:left="2880"/>
        <w:rPr>
          <w:lang w:val="id-ID"/>
        </w:rPr>
      </w:pPr>
    </w:p>
    <w:p w:rsidR="00AD7E7D" w:rsidRDefault="00AD7E7D" w:rsidP="00AD7E7D">
      <w:pPr>
        <w:pStyle w:val="ListParagraph"/>
        <w:ind w:left="2880"/>
        <w:rPr>
          <w:lang w:val="id-ID"/>
        </w:rPr>
      </w:pPr>
    </w:p>
    <w:p w:rsidR="008E0ABA" w:rsidRDefault="008E0ABA" w:rsidP="00AD7E7D">
      <w:pPr>
        <w:pStyle w:val="ListParagraph"/>
        <w:ind w:left="2880"/>
        <w:rPr>
          <w:lang w:val="id-ID"/>
        </w:rPr>
      </w:pPr>
    </w:p>
    <w:p w:rsidR="00AD7E7D" w:rsidRDefault="00AD7E7D" w:rsidP="00AD7E7D">
      <w:pPr>
        <w:pStyle w:val="ListParagraph"/>
        <w:ind w:left="2880"/>
        <w:rPr>
          <w:lang w:val="id-ID"/>
        </w:rPr>
      </w:pPr>
    </w:p>
    <w:p w:rsidR="00AD7E7D" w:rsidRPr="00AD7E7D" w:rsidRDefault="00AD7E7D" w:rsidP="00AD7E7D">
      <w:pPr>
        <w:pStyle w:val="ListParagraph"/>
        <w:ind w:left="2880"/>
        <w:rPr>
          <w:lang w:val="id-ID"/>
        </w:rPr>
      </w:pPr>
    </w:p>
    <w:p w:rsidR="00061C81" w:rsidRPr="00AD7E7D" w:rsidRDefault="00061C81" w:rsidP="00935E90">
      <w:pPr>
        <w:spacing w:line="360" w:lineRule="auto"/>
        <w:ind w:firstLine="284"/>
        <w:rPr>
          <w:rFonts w:ascii="Arial" w:hAnsi="Arial" w:cs="Arial"/>
          <w:lang w:val="id-ID"/>
        </w:rPr>
      </w:pPr>
      <w:r w:rsidRPr="00AD7E7D">
        <w:rPr>
          <w:rFonts w:ascii="Arial" w:hAnsi="Arial" w:cs="Arial"/>
          <w:lang w:val="id-ID"/>
        </w:rPr>
        <w:lastRenderedPageBreak/>
        <w:t xml:space="preserve">2.    </w:t>
      </w:r>
      <w:r w:rsidR="00334034" w:rsidRPr="00AD7E7D">
        <w:rPr>
          <w:rFonts w:ascii="Arial" w:hAnsi="Arial" w:cs="Arial"/>
          <w:lang w:val="id-ID"/>
        </w:rPr>
        <w:t>Fasilitasi stimulan pembangunan lingkungan ( melalui dana hibah )</w:t>
      </w:r>
    </w:p>
    <w:p w:rsidR="00714FCB" w:rsidRPr="00AD7E7D" w:rsidRDefault="00714FCB" w:rsidP="00935E90">
      <w:pPr>
        <w:spacing w:line="360" w:lineRule="auto"/>
        <w:ind w:firstLine="284"/>
        <w:rPr>
          <w:rFonts w:ascii="Arial" w:hAnsi="Arial" w:cs="Arial"/>
          <w:lang w:val="id-ID"/>
        </w:rPr>
      </w:pPr>
      <w:r w:rsidRPr="00AD7E7D">
        <w:rPr>
          <w:rFonts w:ascii="Arial" w:hAnsi="Arial" w:cs="Arial"/>
          <w:lang w:val="id-ID"/>
        </w:rPr>
        <w:t>3.</w:t>
      </w:r>
      <w:r w:rsidRPr="00AD7E7D">
        <w:rPr>
          <w:rFonts w:ascii="Arial" w:hAnsi="Arial" w:cs="Arial"/>
          <w:lang w:val="id-ID"/>
        </w:rPr>
        <w:tab/>
        <w:t>Fasilitasi PKH ( Program Keluarga Harapan )</w:t>
      </w:r>
    </w:p>
    <w:p w:rsidR="00714FCB" w:rsidRPr="00AD7E7D" w:rsidRDefault="00714FCB" w:rsidP="00935E90">
      <w:pPr>
        <w:spacing w:line="360" w:lineRule="auto"/>
        <w:ind w:firstLine="284"/>
        <w:rPr>
          <w:rFonts w:ascii="Arial" w:hAnsi="Arial" w:cs="Arial"/>
          <w:lang w:val="id-ID"/>
        </w:rPr>
      </w:pPr>
      <w:r w:rsidRPr="00AD7E7D">
        <w:rPr>
          <w:rFonts w:ascii="Arial" w:hAnsi="Arial" w:cs="Arial"/>
          <w:lang w:val="id-ID"/>
        </w:rPr>
        <w:t>4.</w:t>
      </w:r>
      <w:r w:rsidRPr="00AD7E7D">
        <w:rPr>
          <w:rFonts w:ascii="Arial" w:hAnsi="Arial" w:cs="Arial"/>
          <w:lang w:val="id-ID"/>
        </w:rPr>
        <w:tab/>
        <w:t>Fasilitasi</w:t>
      </w:r>
      <w:r w:rsidR="00F33E80" w:rsidRPr="00AD7E7D">
        <w:rPr>
          <w:rFonts w:ascii="Arial" w:hAnsi="Arial" w:cs="Arial"/>
          <w:lang w:val="id-ID"/>
        </w:rPr>
        <w:t xml:space="preserve"> BLSM ( Bantuan Langsung Sementara Masyarakat )</w:t>
      </w:r>
    </w:p>
    <w:p w:rsidR="00F33E80" w:rsidRPr="00AD7E7D" w:rsidRDefault="00F33E80" w:rsidP="00935E90">
      <w:pPr>
        <w:spacing w:line="360" w:lineRule="auto"/>
        <w:ind w:firstLine="284"/>
        <w:rPr>
          <w:rFonts w:ascii="Arial" w:hAnsi="Arial" w:cs="Arial"/>
          <w:lang w:val="id-ID"/>
        </w:rPr>
      </w:pPr>
      <w:r w:rsidRPr="00AD7E7D">
        <w:rPr>
          <w:rFonts w:ascii="Arial" w:hAnsi="Arial" w:cs="Arial"/>
          <w:lang w:val="id-ID"/>
        </w:rPr>
        <w:t xml:space="preserve">5. </w:t>
      </w:r>
      <w:r w:rsidRPr="00AD7E7D">
        <w:rPr>
          <w:rFonts w:ascii="Arial" w:hAnsi="Arial" w:cs="Arial"/>
          <w:lang w:val="id-ID"/>
        </w:rPr>
        <w:tab/>
        <w:t>Fasilitasi Kartu Banyumas Sehat ( Jamkesmas, Jamkesda, Jampersal )</w:t>
      </w:r>
    </w:p>
    <w:p w:rsidR="00F33E80" w:rsidRPr="00AD7E7D" w:rsidRDefault="00F33E80" w:rsidP="00935E90">
      <w:pPr>
        <w:spacing w:line="360" w:lineRule="auto"/>
        <w:ind w:firstLine="284"/>
        <w:rPr>
          <w:rFonts w:ascii="Arial" w:hAnsi="Arial" w:cs="Arial"/>
          <w:lang w:val="id-ID"/>
        </w:rPr>
      </w:pPr>
      <w:r w:rsidRPr="00AD7E7D">
        <w:rPr>
          <w:rFonts w:ascii="Arial" w:hAnsi="Arial" w:cs="Arial"/>
          <w:lang w:val="id-ID"/>
        </w:rPr>
        <w:t>6.</w:t>
      </w:r>
      <w:r w:rsidRPr="00AD7E7D">
        <w:rPr>
          <w:rFonts w:ascii="Arial" w:hAnsi="Arial" w:cs="Arial"/>
          <w:lang w:val="id-ID"/>
        </w:rPr>
        <w:tab/>
        <w:t>Fasilitasi BSM ( Bantuan Siswa Miskin )</w:t>
      </w:r>
    </w:p>
    <w:p w:rsidR="00F33E80" w:rsidRPr="00AD7E7D" w:rsidRDefault="00F33E80" w:rsidP="00935E90">
      <w:pPr>
        <w:spacing w:line="360" w:lineRule="auto"/>
        <w:ind w:firstLine="284"/>
        <w:rPr>
          <w:rFonts w:ascii="Arial" w:hAnsi="Arial" w:cs="Arial"/>
          <w:lang w:val="id-ID"/>
        </w:rPr>
      </w:pPr>
      <w:r w:rsidRPr="00AD7E7D">
        <w:rPr>
          <w:rFonts w:ascii="Arial" w:hAnsi="Arial" w:cs="Arial"/>
          <w:lang w:val="id-ID"/>
        </w:rPr>
        <w:t>7.</w:t>
      </w:r>
      <w:r w:rsidRPr="00AD7E7D">
        <w:rPr>
          <w:rFonts w:ascii="Arial" w:hAnsi="Arial" w:cs="Arial"/>
          <w:lang w:val="id-ID"/>
        </w:rPr>
        <w:tab/>
        <w:t>Fasilitasi Penyaliran Raskin ( Beras Miskin )</w:t>
      </w:r>
    </w:p>
    <w:p w:rsidR="00F33E80" w:rsidRPr="00AD7E7D" w:rsidRDefault="00F33E80" w:rsidP="00935E90">
      <w:pPr>
        <w:spacing w:line="360" w:lineRule="auto"/>
        <w:ind w:firstLine="284"/>
        <w:rPr>
          <w:rFonts w:ascii="Arial" w:hAnsi="Arial" w:cs="Arial"/>
          <w:lang w:val="id-ID"/>
        </w:rPr>
      </w:pPr>
      <w:r w:rsidRPr="00AD7E7D">
        <w:rPr>
          <w:rFonts w:ascii="Arial" w:hAnsi="Arial" w:cs="Arial"/>
          <w:lang w:val="id-ID"/>
        </w:rPr>
        <w:t>8.</w:t>
      </w:r>
      <w:r w:rsidRPr="00AD7E7D">
        <w:rPr>
          <w:rFonts w:ascii="Arial" w:hAnsi="Arial" w:cs="Arial"/>
          <w:lang w:val="id-ID"/>
        </w:rPr>
        <w:tab/>
        <w:t>Fasilitasi Pendataan UMKM ( Usaha Masyarakat Kecil Menengah )</w:t>
      </w:r>
    </w:p>
    <w:p w:rsidR="003C37A4" w:rsidRPr="00AD7E7D" w:rsidRDefault="003C37A4" w:rsidP="008E0ABA">
      <w:pPr>
        <w:rPr>
          <w:rFonts w:ascii="Arial" w:hAnsi="Arial" w:cs="Arial"/>
          <w:lang w:val="id-ID"/>
        </w:rPr>
      </w:pPr>
    </w:p>
    <w:p w:rsidR="00061C81" w:rsidRPr="00AD7E7D" w:rsidRDefault="00061C81" w:rsidP="00061C81">
      <w:pPr>
        <w:rPr>
          <w:rFonts w:ascii="Arial" w:hAnsi="Arial" w:cs="Arial"/>
          <w:lang w:val="id-ID"/>
        </w:rPr>
      </w:pPr>
    </w:p>
    <w:p w:rsidR="00061C81" w:rsidRPr="00AD7E7D" w:rsidRDefault="00061C81" w:rsidP="00FB45EC">
      <w:pPr>
        <w:pStyle w:val="Heading2"/>
        <w:numPr>
          <w:ilvl w:val="0"/>
          <w:numId w:val="34"/>
        </w:numPr>
        <w:spacing w:after="120" w:line="360" w:lineRule="auto"/>
        <w:ind w:left="426" w:hanging="426"/>
        <w:rPr>
          <w:rFonts w:ascii="Arial" w:hAnsi="Arial"/>
          <w:lang w:val="fi-FI"/>
        </w:rPr>
      </w:pPr>
      <w:r w:rsidRPr="00AD7E7D">
        <w:rPr>
          <w:rFonts w:ascii="Arial" w:hAnsi="Arial"/>
          <w:lang w:val="id-ID"/>
        </w:rPr>
        <w:t>Program Pembinaan dan Fasilitasi Pengelolaan Keuangan</w:t>
      </w:r>
    </w:p>
    <w:p w:rsidR="00061C81" w:rsidRPr="00AD7E7D" w:rsidRDefault="00061C81" w:rsidP="00061C81">
      <w:pPr>
        <w:pStyle w:val="BodyTextIndent"/>
        <w:spacing w:after="0" w:line="360" w:lineRule="auto"/>
        <w:ind w:left="357" w:firstLine="777"/>
        <w:jc w:val="both"/>
        <w:rPr>
          <w:rFonts w:ascii="Arial" w:hAnsi="Arial" w:cs="Arial"/>
          <w:lang w:val="id-ID"/>
        </w:rPr>
      </w:pPr>
      <w:r w:rsidRPr="00AD7E7D">
        <w:rPr>
          <w:rFonts w:ascii="Arial" w:hAnsi="Arial" w:cs="Arial"/>
        </w:rPr>
        <w:t xml:space="preserve">Program </w:t>
      </w:r>
      <w:r w:rsidRPr="00AD7E7D">
        <w:rPr>
          <w:rFonts w:ascii="Arial" w:hAnsi="Arial" w:cs="Arial"/>
          <w:lang w:val="id-ID"/>
        </w:rPr>
        <w:t>Pembinaan dan Fasilitasi Pengelolaan Keuangan</w:t>
      </w:r>
      <w:r w:rsidRPr="00AD7E7D">
        <w:rPr>
          <w:rFonts w:ascii="Arial" w:hAnsi="Arial" w:cs="Arial"/>
        </w:rPr>
        <w:t xml:space="preserve"> ditujukan </w:t>
      </w:r>
      <w:r w:rsidRPr="00AD7E7D">
        <w:rPr>
          <w:rFonts w:ascii="Arial" w:hAnsi="Arial" w:cs="Arial"/>
          <w:lang w:val="id-ID"/>
        </w:rPr>
        <w:t>memfasilitasi kegiatan organisasi kemasyarakatan di Kelurahan Purwokerto Lor.</w:t>
      </w:r>
    </w:p>
    <w:p w:rsidR="00061C81" w:rsidRPr="00AD7E7D" w:rsidRDefault="00061C81" w:rsidP="00061C81">
      <w:pPr>
        <w:pStyle w:val="BodyTextIndent"/>
        <w:spacing w:after="0" w:line="360" w:lineRule="auto"/>
        <w:ind w:left="357" w:firstLine="777"/>
        <w:jc w:val="both"/>
        <w:rPr>
          <w:rFonts w:ascii="Arial" w:hAnsi="Arial" w:cs="Arial"/>
        </w:rPr>
      </w:pPr>
      <w:r w:rsidRPr="00AD7E7D">
        <w:rPr>
          <w:rFonts w:ascii="Arial" w:hAnsi="Arial" w:cs="Arial"/>
        </w:rPr>
        <w:t xml:space="preserve">Kegiatan dalam rangka Program </w:t>
      </w:r>
      <w:r w:rsidRPr="00AD7E7D">
        <w:rPr>
          <w:rFonts w:ascii="Arial" w:hAnsi="Arial" w:cs="Arial"/>
          <w:lang w:val="id-ID"/>
        </w:rPr>
        <w:t>Pembinaan dan Fasilitasi Pengelolaan Keuangan</w:t>
      </w:r>
      <w:r w:rsidRPr="00AD7E7D">
        <w:rPr>
          <w:rFonts w:ascii="Arial" w:hAnsi="Arial" w:cs="Arial"/>
        </w:rPr>
        <w:t xml:space="preserve"> </w:t>
      </w:r>
      <w:proofErr w:type="gramStart"/>
      <w:r w:rsidRPr="00AD7E7D">
        <w:rPr>
          <w:rFonts w:ascii="Arial" w:hAnsi="Arial" w:cs="Arial"/>
        </w:rPr>
        <w:t>adalah :</w:t>
      </w:r>
      <w:proofErr w:type="gramEnd"/>
    </w:p>
    <w:p w:rsidR="00061C81" w:rsidRDefault="00E81F8A" w:rsidP="008E0ABA">
      <w:pPr>
        <w:pStyle w:val="Heading2"/>
        <w:numPr>
          <w:ilvl w:val="6"/>
          <w:numId w:val="24"/>
        </w:numPr>
        <w:tabs>
          <w:tab w:val="clear" w:pos="2520"/>
          <w:tab w:val="left" w:pos="851"/>
        </w:tabs>
        <w:spacing w:line="360" w:lineRule="auto"/>
        <w:ind w:left="851"/>
        <w:jc w:val="both"/>
        <w:rPr>
          <w:rFonts w:ascii="Arial" w:hAnsi="Arial"/>
          <w:b w:val="0"/>
          <w:lang w:val="id-ID"/>
        </w:rPr>
      </w:pPr>
      <w:r w:rsidRPr="00AD7E7D">
        <w:rPr>
          <w:rFonts w:ascii="Arial" w:hAnsi="Arial"/>
          <w:b w:val="0"/>
          <w:lang w:val="id-ID"/>
        </w:rPr>
        <w:t>Fasilitasi pengelolaan keuangan Organisasi Kemasyarakatan ( Koperasi Wanita Kencana Kelurahan Purwoketo Lor )</w:t>
      </w:r>
    </w:p>
    <w:p w:rsidR="008E0ABA" w:rsidRPr="008E0ABA" w:rsidRDefault="008E0ABA" w:rsidP="008E0ABA">
      <w:pPr>
        <w:pStyle w:val="ListParagraph"/>
        <w:ind w:left="2520"/>
        <w:rPr>
          <w:lang w:val="id-ID"/>
        </w:rPr>
      </w:pPr>
    </w:p>
    <w:p w:rsidR="00061C81" w:rsidRPr="00AD7E7D" w:rsidRDefault="00061C81" w:rsidP="00061C81">
      <w:pPr>
        <w:rPr>
          <w:rFonts w:ascii="Arial" w:hAnsi="Arial" w:cs="Arial"/>
          <w:lang w:val="id-ID"/>
        </w:rPr>
      </w:pPr>
    </w:p>
    <w:p w:rsidR="00061C81" w:rsidRPr="00AD7E7D" w:rsidRDefault="00061C81" w:rsidP="00804504">
      <w:pPr>
        <w:pStyle w:val="Heading2"/>
        <w:numPr>
          <w:ilvl w:val="0"/>
          <w:numId w:val="34"/>
        </w:numPr>
        <w:spacing w:after="120" w:line="360" w:lineRule="auto"/>
        <w:ind w:left="426" w:hanging="426"/>
        <w:rPr>
          <w:rFonts w:ascii="Arial" w:hAnsi="Arial"/>
          <w:lang w:val="fi-FI"/>
        </w:rPr>
      </w:pPr>
      <w:r w:rsidRPr="00AD7E7D">
        <w:rPr>
          <w:rFonts w:ascii="Arial" w:hAnsi="Arial"/>
          <w:lang w:val="id-ID"/>
        </w:rPr>
        <w:t>Program Pengembangan Wawasan Kebangsaan</w:t>
      </w:r>
    </w:p>
    <w:p w:rsidR="00061C81" w:rsidRPr="00AD7E7D" w:rsidRDefault="00061C81" w:rsidP="00061C81">
      <w:pPr>
        <w:pStyle w:val="BodyTextIndent"/>
        <w:spacing w:after="0" w:line="360" w:lineRule="auto"/>
        <w:ind w:left="357" w:firstLine="777"/>
        <w:jc w:val="both"/>
        <w:rPr>
          <w:rFonts w:ascii="Arial" w:hAnsi="Arial" w:cs="Arial"/>
          <w:lang w:val="id-ID"/>
        </w:rPr>
      </w:pPr>
      <w:proofErr w:type="gramStart"/>
      <w:r w:rsidRPr="00AD7E7D">
        <w:rPr>
          <w:rFonts w:ascii="Arial" w:hAnsi="Arial" w:cs="Arial"/>
        </w:rPr>
        <w:t xml:space="preserve">Program </w:t>
      </w:r>
      <w:r w:rsidRPr="00AD7E7D">
        <w:rPr>
          <w:rFonts w:ascii="Arial" w:hAnsi="Arial" w:cs="Arial"/>
          <w:lang w:val="id-ID"/>
        </w:rPr>
        <w:t>Pengembangan Wawasan Kebangsaan</w:t>
      </w:r>
      <w:r w:rsidRPr="00AD7E7D">
        <w:rPr>
          <w:rFonts w:ascii="Arial" w:hAnsi="Arial" w:cs="Arial"/>
        </w:rPr>
        <w:t xml:space="preserve"> ditujukan </w:t>
      </w:r>
      <w:r w:rsidRPr="00AD7E7D">
        <w:rPr>
          <w:rFonts w:ascii="Arial" w:hAnsi="Arial" w:cs="Arial"/>
          <w:lang w:val="id-ID"/>
        </w:rPr>
        <w:t>memfasilitasi kegiatan masyarakat dalam rangka menumbuh</w:t>
      </w:r>
      <w:r w:rsidR="003477C5" w:rsidRPr="00AD7E7D">
        <w:rPr>
          <w:rFonts w:ascii="Arial" w:hAnsi="Arial" w:cs="Arial"/>
          <w:lang w:val="id-ID"/>
        </w:rPr>
        <w:t xml:space="preserve"> </w:t>
      </w:r>
      <w:r w:rsidRPr="00AD7E7D">
        <w:rPr>
          <w:rFonts w:ascii="Arial" w:hAnsi="Arial" w:cs="Arial"/>
          <w:lang w:val="id-ID"/>
        </w:rPr>
        <w:t>kembangkan rasa cinta tanah air dan patriotisme.</w:t>
      </w:r>
      <w:proofErr w:type="gramEnd"/>
    </w:p>
    <w:p w:rsidR="00061C81" w:rsidRPr="00AD7E7D" w:rsidRDefault="00061C81" w:rsidP="00061C81">
      <w:pPr>
        <w:pStyle w:val="BodyTextIndent"/>
        <w:ind w:left="357" w:firstLine="777"/>
        <w:rPr>
          <w:rFonts w:ascii="Arial" w:hAnsi="Arial" w:cs="Arial"/>
        </w:rPr>
      </w:pPr>
      <w:r w:rsidRPr="00AD7E7D">
        <w:rPr>
          <w:rFonts w:ascii="Arial" w:hAnsi="Arial" w:cs="Arial"/>
        </w:rPr>
        <w:t xml:space="preserve">Kegiatan dalam rangka </w:t>
      </w:r>
      <w:r w:rsidRPr="00AD7E7D">
        <w:rPr>
          <w:rFonts w:ascii="Arial" w:hAnsi="Arial" w:cs="Arial"/>
          <w:lang w:val="id-ID"/>
        </w:rPr>
        <w:t>Pengembangan Wawasan Kebangsaan</w:t>
      </w:r>
      <w:r w:rsidRPr="00AD7E7D">
        <w:rPr>
          <w:rFonts w:ascii="Arial" w:hAnsi="Arial" w:cs="Arial"/>
        </w:rPr>
        <w:t xml:space="preserve"> </w:t>
      </w:r>
      <w:proofErr w:type="gramStart"/>
      <w:r w:rsidRPr="00AD7E7D">
        <w:rPr>
          <w:rFonts w:ascii="Arial" w:hAnsi="Arial" w:cs="Arial"/>
        </w:rPr>
        <w:t>adalah :</w:t>
      </w:r>
      <w:proofErr w:type="gramEnd"/>
    </w:p>
    <w:p w:rsidR="00061C81" w:rsidRDefault="00061C81" w:rsidP="008E0ABA">
      <w:pPr>
        <w:pStyle w:val="Heading2"/>
        <w:numPr>
          <w:ilvl w:val="1"/>
          <w:numId w:val="1"/>
        </w:numPr>
        <w:tabs>
          <w:tab w:val="left" w:pos="426"/>
          <w:tab w:val="left" w:pos="851"/>
        </w:tabs>
        <w:spacing w:line="360" w:lineRule="auto"/>
        <w:jc w:val="both"/>
        <w:rPr>
          <w:rFonts w:ascii="Arial" w:hAnsi="Arial"/>
          <w:b w:val="0"/>
          <w:lang w:val="id-ID"/>
        </w:rPr>
      </w:pPr>
      <w:r w:rsidRPr="00AD7E7D">
        <w:rPr>
          <w:rFonts w:ascii="Arial" w:hAnsi="Arial"/>
          <w:b w:val="0"/>
          <w:lang w:val="id-ID"/>
        </w:rPr>
        <w:t>Penyelenggaraan Peringatan Hari-Hari Besar Nasional dan HUT Kabupaten</w:t>
      </w:r>
    </w:p>
    <w:p w:rsidR="008E0ABA" w:rsidRPr="008E0ABA" w:rsidRDefault="008E0ABA" w:rsidP="008E0ABA">
      <w:pPr>
        <w:pStyle w:val="ListParagraph"/>
        <w:ind w:left="2520"/>
        <w:rPr>
          <w:lang w:val="id-ID"/>
        </w:rPr>
      </w:pPr>
    </w:p>
    <w:p w:rsidR="00061C81" w:rsidRPr="00AD7E7D" w:rsidRDefault="00061C81" w:rsidP="00061C81">
      <w:pPr>
        <w:rPr>
          <w:rFonts w:ascii="Arial" w:hAnsi="Arial" w:cs="Arial"/>
          <w:lang w:val="id-ID"/>
        </w:rPr>
      </w:pPr>
    </w:p>
    <w:p w:rsidR="00061C81" w:rsidRPr="00AD7E7D" w:rsidRDefault="00061C81" w:rsidP="003477C5">
      <w:pPr>
        <w:pStyle w:val="Heading2"/>
        <w:numPr>
          <w:ilvl w:val="0"/>
          <w:numId w:val="34"/>
        </w:numPr>
        <w:spacing w:after="120" w:line="360" w:lineRule="auto"/>
        <w:ind w:left="426" w:hanging="426"/>
        <w:rPr>
          <w:rFonts w:ascii="Arial" w:hAnsi="Arial"/>
          <w:lang w:val="fi-FI"/>
        </w:rPr>
      </w:pPr>
      <w:r w:rsidRPr="00AD7E7D">
        <w:rPr>
          <w:rFonts w:ascii="Arial" w:hAnsi="Arial"/>
          <w:lang w:val="id-ID"/>
        </w:rPr>
        <w:t>Program Peningkatan Keamanan dan Ketertiban Masyarakat</w:t>
      </w:r>
    </w:p>
    <w:p w:rsidR="00061C81" w:rsidRPr="00AD7E7D" w:rsidRDefault="00061C81" w:rsidP="00061C81">
      <w:pPr>
        <w:pStyle w:val="BodyTextIndent"/>
        <w:spacing w:after="0" w:line="360" w:lineRule="auto"/>
        <w:ind w:left="357" w:firstLine="777"/>
        <w:jc w:val="both"/>
        <w:rPr>
          <w:rFonts w:ascii="Arial" w:hAnsi="Arial" w:cs="Arial"/>
          <w:lang w:val="id-ID"/>
        </w:rPr>
      </w:pPr>
      <w:r w:rsidRPr="00AD7E7D">
        <w:rPr>
          <w:rFonts w:ascii="Arial" w:hAnsi="Arial" w:cs="Arial"/>
        </w:rPr>
        <w:t xml:space="preserve">Program </w:t>
      </w:r>
      <w:r w:rsidRPr="00AD7E7D">
        <w:rPr>
          <w:rFonts w:ascii="Arial" w:hAnsi="Arial" w:cs="Arial"/>
          <w:lang w:val="id-ID"/>
        </w:rPr>
        <w:t>Peningkatan Keamanan dan Ketertiban Masyarakat</w:t>
      </w:r>
      <w:r w:rsidRPr="00AD7E7D">
        <w:rPr>
          <w:rFonts w:ascii="Arial" w:hAnsi="Arial" w:cs="Arial"/>
        </w:rPr>
        <w:t xml:space="preserve"> ditujukan </w:t>
      </w:r>
      <w:r w:rsidRPr="00AD7E7D">
        <w:rPr>
          <w:rFonts w:ascii="Arial" w:hAnsi="Arial" w:cs="Arial"/>
          <w:lang w:val="id-ID"/>
        </w:rPr>
        <w:t>meningkatkan keamanan dan ketertiban masyarakat dengan mendayagunakan Linmas.</w:t>
      </w:r>
    </w:p>
    <w:p w:rsidR="001A0F48" w:rsidRPr="00AD7E7D" w:rsidRDefault="00061C81" w:rsidP="001A0F48">
      <w:pPr>
        <w:pStyle w:val="BodyTextIndent"/>
        <w:spacing w:after="0" w:line="360" w:lineRule="auto"/>
        <w:ind w:left="993" w:hanging="567"/>
        <w:jc w:val="both"/>
        <w:rPr>
          <w:rFonts w:ascii="Arial" w:hAnsi="Arial" w:cs="Arial"/>
          <w:lang w:val="id-ID"/>
        </w:rPr>
      </w:pPr>
      <w:r w:rsidRPr="00AD7E7D">
        <w:rPr>
          <w:rFonts w:ascii="Arial" w:hAnsi="Arial" w:cs="Arial"/>
        </w:rPr>
        <w:t xml:space="preserve">Kegiatan dalam rangka Peningkatan Keamanan dan Ketertiban </w:t>
      </w:r>
      <w:r w:rsidR="008C0063" w:rsidRPr="00AD7E7D">
        <w:rPr>
          <w:rFonts w:ascii="Arial" w:hAnsi="Arial" w:cs="Arial"/>
        </w:rPr>
        <w:t>Masyarakat a</w:t>
      </w:r>
      <w:r w:rsidR="0030008A" w:rsidRPr="00AD7E7D">
        <w:rPr>
          <w:rFonts w:ascii="Arial" w:hAnsi="Arial" w:cs="Arial"/>
          <w:lang w:val="id-ID"/>
        </w:rPr>
        <w:t xml:space="preserve">ntara </w:t>
      </w:r>
      <w:proofErr w:type="gramStart"/>
      <w:r w:rsidR="0030008A" w:rsidRPr="00AD7E7D">
        <w:rPr>
          <w:rFonts w:ascii="Arial" w:hAnsi="Arial" w:cs="Arial"/>
          <w:lang w:val="id-ID"/>
        </w:rPr>
        <w:t xml:space="preserve">lain </w:t>
      </w:r>
      <w:r w:rsidR="001A0F48" w:rsidRPr="00AD7E7D">
        <w:rPr>
          <w:rFonts w:ascii="Arial" w:hAnsi="Arial" w:cs="Arial"/>
          <w:lang w:val="id-ID"/>
        </w:rPr>
        <w:t>:</w:t>
      </w:r>
      <w:proofErr w:type="gramEnd"/>
      <w:r w:rsidR="001A0F48" w:rsidRPr="00AD7E7D">
        <w:rPr>
          <w:rFonts w:ascii="Arial" w:hAnsi="Arial" w:cs="Arial"/>
          <w:lang w:val="id-ID"/>
        </w:rPr>
        <w:t xml:space="preserve"> </w:t>
      </w:r>
    </w:p>
    <w:p w:rsidR="008C0063" w:rsidRPr="00AD7E7D" w:rsidRDefault="001A0F48" w:rsidP="001A0F48">
      <w:pPr>
        <w:pStyle w:val="BodyTextIndent"/>
        <w:spacing w:after="0" w:line="360" w:lineRule="auto"/>
        <w:ind w:left="851" w:hanging="425"/>
        <w:jc w:val="both"/>
        <w:rPr>
          <w:rFonts w:ascii="Arial" w:hAnsi="Arial" w:cs="Arial"/>
          <w:lang w:val="id-ID"/>
        </w:rPr>
      </w:pPr>
      <w:r w:rsidRPr="00AD7E7D">
        <w:rPr>
          <w:rFonts w:ascii="Arial" w:hAnsi="Arial" w:cs="Arial"/>
          <w:lang w:val="id-ID"/>
        </w:rPr>
        <w:t xml:space="preserve">a. </w:t>
      </w:r>
      <w:r w:rsidRPr="00AD7E7D">
        <w:rPr>
          <w:rFonts w:ascii="Arial" w:hAnsi="Arial" w:cs="Arial"/>
          <w:lang w:val="id-ID"/>
        </w:rPr>
        <w:tab/>
      </w:r>
      <w:r w:rsidR="008C0063" w:rsidRPr="00AD7E7D">
        <w:rPr>
          <w:rFonts w:ascii="Arial" w:hAnsi="Arial" w:cs="Arial"/>
          <w:lang w:val="id-ID"/>
        </w:rPr>
        <w:t>Pembagian tugas keamanan</w:t>
      </w:r>
    </w:p>
    <w:p w:rsidR="008C0063" w:rsidRPr="00AD7E7D" w:rsidRDefault="008C0063" w:rsidP="001A0F48">
      <w:pPr>
        <w:pStyle w:val="BodyTextIndent"/>
        <w:spacing w:after="0" w:line="360" w:lineRule="auto"/>
        <w:ind w:left="851" w:hanging="425"/>
        <w:jc w:val="both"/>
        <w:rPr>
          <w:rFonts w:ascii="Arial" w:hAnsi="Arial" w:cs="Arial"/>
          <w:lang w:val="id-ID"/>
        </w:rPr>
      </w:pPr>
      <w:r w:rsidRPr="00AD7E7D">
        <w:rPr>
          <w:rFonts w:ascii="Arial" w:hAnsi="Arial" w:cs="Arial"/>
          <w:lang w:val="id-ID"/>
        </w:rPr>
        <w:t xml:space="preserve">b. </w:t>
      </w:r>
      <w:r w:rsidR="001A0F48" w:rsidRPr="00AD7E7D">
        <w:rPr>
          <w:rFonts w:ascii="Arial" w:hAnsi="Arial" w:cs="Arial"/>
          <w:lang w:val="id-ID"/>
        </w:rPr>
        <w:tab/>
      </w:r>
      <w:r w:rsidRPr="00AD7E7D">
        <w:rPr>
          <w:rFonts w:ascii="Arial" w:hAnsi="Arial" w:cs="Arial"/>
          <w:lang w:val="id-ID"/>
        </w:rPr>
        <w:t>Penanganan pengaduan masyarakat</w:t>
      </w:r>
    </w:p>
    <w:p w:rsidR="008C0063" w:rsidRPr="00AD7E7D" w:rsidRDefault="008C0063" w:rsidP="001A0F48">
      <w:pPr>
        <w:pStyle w:val="BodyTextIndent"/>
        <w:spacing w:after="0" w:line="360" w:lineRule="auto"/>
        <w:ind w:left="851" w:hanging="425"/>
        <w:jc w:val="both"/>
        <w:rPr>
          <w:rFonts w:ascii="Arial" w:hAnsi="Arial" w:cs="Arial"/>
          <w:lang w:val="id-ID"/>
        </w:rPr>
      </w:pPr>
      <w:r w:rsidRPr="00AD7E7D">
        <w:rPr>
          <w:rFonts w:ascii="Arial" w:hAnsi="Arial" w:cs="Arial"/>
          <w:lang w:val="id-ID"/>
        </w:rPr>
        <w:t xml:space="preserve">c. </w:t>
      </w:r>
      <w:r w:rsidR="001A0F48" w:rsidRPr="00AD7E7D">
        <w:rPr>
          <w:rFonts w:ascii="Arial" w:hAnsi="Arial" w:cs="Arial"/>
          <w:lang w:val="id-ID"/>
        </w:rPr>
        <w:tab/>
      </w:r>
      <w:r w:rsidRPr="00AD7E7D">
        <w:rPr>
          <w:rFonts w:ascii="Arial" w:hAnsi="Arial" w:cs="Arial"/>
          <w:lang w:val="id-ID"/>
        </w:rPr>
        <w:t>Pembinaan kinerja keamanan lingkungan swakarsa</w:t>
      </w:r>
    </w:p>
    <w:p w:rsidR="008C0063" w:rsidRPr="00AD7E7D" w:rsidRDefault="008C0063" w:rsidP="001A0F48">
      <w:pPr>
        <w:pStyle w:val="BodyTextIndent"/>
        <w:spacing w:after="0" w:line="360" w:lineRule="auto"/>
        <w:ind w:left="851" w:hanging="425"/>
        <w:jc w:val="both"/>
        <w:rPr>
          <w:rFonts w:ascii="Arial" w:hAnsi="Arial" w:cs="Arial"/>
          <w:lang w:val="id-ID"/>
        </w:rPr>
      </w:pPr>
      <w:r w:rsidRPr="00AD7E7D">
        <w:rPr>
          <w:rFonts w:ascii="Arial" w:hAnsi="Arial" w:cs="Arial"/>
          <w:lang w:val="id-ID"/>
        </w:rPr>
        <w:t xml:space="preserve">d. </w:t>
      </w:r>
      <w:r w:rsidR="001A0F48" w:rsidRPr="00AD7E7D">
        <w:rPr>
          <w:rFonts w:ascii="Arial" w:hAnsi="Arial" w:cs="Arial"/>
          <w:lang w:val="id-ID"/>
        </w:rPr>
        <w:tab/>
      </w:r>
      <w:r w:rsidRPr="00AD7E7D">
        <w:rPr>
          <w:rFonts w:ascii="Arial" w:hAnsi="Arial" w:cs="Arial"/>
          <w:lang w:val="id-ID"/>
        </w:rPr>
        <w:t>Pelaporan situasi keamanan dan ketertiban</w:t>
      </w:r>
    </w:p>
    <w:p w:rsidR="008C0063" w:rsidRPr="00AD7E7D" w:rsidRDefault="008C0063" w:rsidP="001A0F48">
      <w:pPr>
        <w:pStyle w:val="BodyTextIndent"/>
        <w:spacing w:after="0" w:line="360" w:lineRule="auto"/>
        <w:ind w:left="851" w:hanging="425"/>
        <w:jc w:val="both"/>
        <w:rPr>
          <w:rFonts w:ascii="Arial" w:hAnsi="Arial" w:cs="Arial"/>
          <w:lang w:val="id-ID"/>
        </w:rPr>
      </w:pPr>
      <w:r w:rsidRPr="00AD7E7D">
        <w:rPr>
          <w:rFonts w:ascii="Arial" w:hAnsi="Arial" w:cs="Arial"/>
          <w:lang w:val="id-ID"/>
        </w:rPr>
        <w:t xml:space="preserve">e. </w:t>
      </w:r>
      <w:r w:rsidR="001A0F48" w:rsidRPr="00AD7E7D">
        <w:rPr>
          <w:rFonts w:ascii="Arial" w:hAnsi="Arial" w:cs="Arial"/>
          <w:lang w:val="id-ID"/>
        </w:rPr>
        <w:tab/>
      </w:r>
      <w:r w:rsidRPr="00AD7E7D">
        <w:rPr>
          <w:rFonts w:ascii="Arial" w:hAnsi="Arial" w:cs="Arial"/>
          <w:lang w:val="id-ID"/>
        </w:rPr>
        <w:t>Melaksanakan pembinaan kinerja linmas.</w:t>
      </w:r>
    </w:p>
    <w:p w:rsidR="00061C81" w:rsidRPr="00AD7E7D" w:rsidRDefault="00061C81" w:rsidP="00061C81">
      <w:pPr>
        <w:spacing w:after="120" w:line="360" w:lineRule="auto"/>
        <w:jc w:val="center"/>
        <w:rPr>
          <w:rFonts w:ascii="Arial" w:hAnsi="Arial" w:cs="Arial"/>
        </w:rPr>
      </w:pPr>
    </w:p>
    <w:p w:rsidR="00061C81" w:rsidRPr="00AD7E7D" w:rsidRDefault="00061C81" w:rsidP="00B61F0B">
      <w:pPr>
        <w:spacing w:after="120" w:line="312" w:lineRule="auto"/>
        <w:ind w:left="720"/>
        <w:jc w:val="both"/>
        <w:rPr>
          <w:rFonts w:ascii="Arial" w:hAnsi="Arial" w:cs="Arial"/>
          <w:bCs/>
          <w:lang w:val="id-ID"/>
        </w:rPr>
      </w:pPr>
    </w:p>
    <w:p w:rsidR="00061C81" w:rsidRDefault="00061C81" w:rsidP="00B61F0B">
      <w:pPr>
        <w:spacing w:after="120" w:line="312" w:lineRule="auto"/>
        <w:ind w:left="720"/>
        <w:jc w:val="both"/>
        <w:rPr>
          <w:rFonts w:ascii="Arial" w:hAnsi="Arial" w:cs="Arial"/>
          <w:bCs/>
          <w:sz w:val="22"/>
          <w:szCs w:val="22"/>
          <w:lang w:val="id-ID"/>
        </w:rPr>
      </w:pPr>
    </w:p>
    <w:p w:rsidR="007A57AC" w:rsidRDefault="007A57AC" w:rsidP="00B61F0B">
      <w:pPr>
        <w:spacing w:after="120" w:line="312" w:lineRule="auto"/>
        <w:ind w:left="720"/>
        <w:jc w:val="both"/>
        <w:rPr>
          <w:rFonts w:ascii="Arial" w:hAnsi="Arial" w:cs="Arial"/>
          <w:bCs/>
          <w:sz w:val="22"/>
          <w:szCs w:val="22"/>
          <w:lang w:val="id-ID"/>
        </w:rPr>
      </w:pPr>
    </w:p>
    <w:p w:rsidR="00CA05A6" w:rsidRDefault="00CA05A6" w:rsidP="00B61F0B">
      <w:pPr>
        <w:spacing w:after="120" w:line="312" w:lineRule="auto"/>
        <w:ind w:left="720"/>
        <w:jc w:val="both"/>
        <w:rPr>
          <w:rFonts w:ascii="Arial" w:hAnsi="Arial" w:cs="Arial"/>
          <w:bCs/>
          <w:sz w:val="22"/>
          <w:szCs w:val="22"/>
          <w:lang w:val="id-ID"/>
        </w:rPr>
      </w:pPr>
    </w:p>
    <w:p w:rsidR="007A57AC" w:rsidRDefault="007A57AC" w:rsidP="008E0ABA">
      <w:pPr>
        <w:spacing w:after="120" w:line="312" w:lineRule="auto"/>
        <w:jc w:val="both"/>
        <w:rPr>
          <w:rFonts w:ascii="Arial" w:hAnsi="Arial" w:cs="Arial"/>
          <w:bCs/>
          <w:sz w:val="22"/>
          <w:szCs w:val="22"/>
          <w:lang w:val="id-ID"/>
        </w:rPr>
      </w:pPr>
    </w:p>
    <w:p w:rsidR="00A97A02" w:rsidRPr="00380C17" w:rsidRDefault="00A97A02" w:rsidP="00A97A02">
      <w:pPr>
        <w:spacing w:line="312" w:lineRule="auto"/>
        <w:jc w:val="center"/>
        <w:rPr>
          <w:rFonts w:ascii="Arial" w:hAnsi="Arial" w:cs="Arial"/>
          <w:b/>
          <w:bCs/>
        </w:rPr>
      </w:pPr>
      <w:r w:rsidRPr="00380C17">
        <w:rPr>
          <w:rFonts w:ascii="Arial" w:hAnsi="Arial" w:cs="Arial"/>
          <w:b/>
          <w:bCs/>
        </w:rPr>
        <w:lastRenderedPageBreak/>
        <w:t>BAB VI</w:t>
      </w:r>
    </w:p>
    <w:p w:rsidR="00A97A02" w:rsidRPr="00380C17" w:rsidRDefault="00A97A02" w:rsidP="00A97A02">
      <w:pPr>
        <w:spacing w:after="120" w:line="360" w:lineRule="auto"/>
        <w:jc w:val="center"/>
        <w:rPr>
          <w:rFonts w:ascii="Arial" w:hAnsi="Arial" w:cs="Arial"/>
          <w:b/>
          <w:bCs/>
        </w:rPr>
      </w:pPr>
      <w:r w:rsidRPr="00380C17">
        <w:rPr>
          <w:rFonts w:ascii="Arial" w:hAnsi="Arial" w:cs="Arial"/>
          <w:b/>
          <w:bCs/>
        </w:rPr>
        <w:t>PENUTUP</w:t>
      </w:r>
    </w:p>
    <w:p w:rsidR="00A97A02" w:rsidRPr="00AD7E7D" w:rsidRDefault="00A97A02" w:rsidP="00A97A02">
      <w:pPr>
        <w:spacing w:after="120" w:line="360" w:lineRule="auto"/>
        <w:rPr>
          <w:rFonts w:ascii="Arial" w:hAnsi="Arial" w:cs="Arial"/>
        </w:rPr>
      </w:pPr>
    </w:p>
    <w:p w:rsidR="00A97A02" w:rsidRPr="00AD7E7D" w:rsidRDefault="00A97A02" w:rsidP="004A614A">
      <w:pPr>
        <w:spacing w:line="360" w:lineRule="auto"/>
        <w:ind w:firstLine="720"/>
        <w:jc w:val="both"/>
        <w:rPr>
          <w:rFonts w:ascii="Arial" w:hAnsi="Arial" w:cs="Arial"/>
          <w:lang w:val="sv-SE"/>
        </w:rPr>
      </w:pPr>
      <w:r w:rsidRPr="00AD7E7D">
        <w:rPr>
          <w:rFonts w:ascii="Arial" w:hAnsi="Arial" w:cs="Arial"/>
          <w:lang w:val="sv-SE"/>
        </w:rPr>
        <w:t xml:space="preserve">Atas berkat rahmat Tuhan Yang Maha Esa, maka Rencana Strategis (Renstra) </w:t>
      </w:r>
      <w:r w:rsidRPr="00AD7E7D">
        <w:rPr>
          <w:rFonts w:ascii="Arial" w:hAnsi="Arial" w:cs="Arial"/>
          <w:lang w:val="id-ID"/>
        </w:rPr>
        <w:t xml:space="preserve">Kelurahan Purwokerto Lor Kecamatan Purwokerto Timur </w:t>
      </w:r>
      <w:r w:rsidRPr="00AD7E7D">
        <w:rPr>
          <w:rFonts w:ascii="Arial" w:hAnsi="Arial" w:cs="Arial"/>
          <w:lang w:val="sv-SE"/>
        </w:rPr>
        <w:t>Kabupaten Banyumas Tahun 20</w:t>
      </w:r>
      <w:r w:rsidRPr="00AD7E7D">
        <w:rPr>
          <w:rFonts w:ascii="Arial" w:hAnsi="Arial" w:cs="Arial"/>
          <w:lang w:val="id-ID"/>
        </w:rPr>
        <w:t>13</w:t>
      </w:r>
      <w:r w:rsidRPr="00AD7E7D">
        <w:rPr>
          <w:rFonts w:ascii="Arial" w:hAnsi="Arial" w:cs="Arial"/>
          <w:lang w:val="sv-SE"/>
        </w:rPr>
        <w:t xml:space="preserve"> – 201</w:t>
      </w:r>
      <w:r w:rsidRPr="00AD7E7D">
        <w:rPr>
          <w:rFonts w:ascii="Arial" w:hAnsi="Arial" w:cs="Arial"/>
          <w:lang w:val="id-ID"/>
        </w:rPr>
        <w:t>8</w:t>
      </w:r>
      <w:r w:rsidRPr="00AD7E7D">
        <w:rPr>
          <w:rFonts w:ascii="Arial" w:hAnsi="Arial" w:cs="Arial"/>
          <w:lang w:val="sv-SE"/>
        </w:rPr>
        <w:t xml:space="preserve"> ini dapat disusun. Renstra ini diharapkan dipergunakan sebagai acuan dalam perencanaan, pelaksanaan, dan penilaian </w:t>
      </w:r>
      <w:r w:rsidRPr="00AD7E7D">
        <w:rPr>
          <w:rFonts w:ascii="Arial" w:hAnsi="Arial" w:cs="Arial"/>
          <w:lang w:val="id-ID"/>
        </w:rPr>
        <w:t xml:space="preserve">Kelurahan Purwokerto Lor Kecamatan Purwokerto Timur </w:t>
      </w:r>
      <w:r w:rsidRPr="00AD7E7D">
        <w:rPr>
          <w:rFonts w:ascii="Arial" w:hAnsi="Arial" w:cs="Arial"/>
          <w:lang w:val="sv-SE"/>
        </w:rPr>
        <w:t>Kabupaten Banyumas Tahun 20</w:t>
      </w:r>
      <w:r w:rsidRPr="00AD7E7D">
        <w:rPr>
          <w:rFonts w:ascii="Arial" w:hAnsi="Arial" w:cs="Arial"/>
          <w:lang w:val="id-ID"/>
        </w:rPr>
        <w:t>13</w:t>
      </w:r>
      <w:r w:rsidRPr="00AD7E7D">
        <w:rPr>
          <w:rFonts w:ascii="Arial" w:hAnsi="Arial" w:cs="Arial"/>
          <w:lang w:val="sv-SE"/>
        </w:rPr>
        <w:t xml:space="preserve"> – 201</w:t>
      </w:r>
      <w:r w:rsidRPr="00AD7E7D">
        <w:rPr>
          <w:rFonts w:ascii="Arial" w:hAnsi="Arial" w:cs="Arial"/>
          <w:lang w:val="id-ID"/>
        </w:rPr>
        <w:t>8</w:t>
      </w:r>
      <w:r w:rsidRPr="00AD7E7D">
        <w:rPr>
          <w:rFonts w:ascii="Arial" w:hAnsi="Arial" w:cs="Arial"/>
          <w:lang w:val="sv-SE"/>
        </w:rPr>
        <w:t>, sehingga hasil pencapaiannya dapat diukur dan dipergunakan sebagai bahan penyusunan laporan kinerja.</w:t>
      </w:r>
    </w:p>
    <w:p w:rsidR="00A97A02" w:rsidRPr="00AD7E7D" w:rsidRDefault="00A97A02" w:rsidP="004A614A">
      <w:pPr>
        <w:spacing w:line="360" w:lineRule="auto"/>
        <w:ind w:firstLine="720"/>
        <w:jc w:val="both"/>
        <w:rPr>
          <w:rFonts w:ascii="Arial" w:hAnsi="Arial" w:cs="Arial"/>
          <w:lang w:val="sv-SE"/>
        </w:rPr>
      </w:pPr>
      <w:r w:rsidRPr="00AD7E7D">
        <w:rPr>
          <w:rFonts w:ascii="Arial" w:hAnsi="Arial" w:cs="Arial"/>
          <w:lang w:val="sv-SE"/>
        </w:rPr>
        <w:t>Dalam mengantisipasi adanya perubahan lingkungan yang sangat kompleks, pesat dan tidak menentu, maka selama kurun waktu berlakunya Renstra ini, dapat dilakukan upaya kajian dan bila perlu dilakukan penyesuaian-penyesuaian seperlunya.</w:t>
      </w:r>
    </w:p>
    <w:p w:rsidR="00A97A02" w:rsidRPr="00AD7E7D" w:rsidRDefault="00A97A02" w:rsidP="004A614A">
      <w:pPr>
        <w:spacing w:line="360" w:lineRule="auto"/>
        <w:ind w:firstLine="720"/>
        <w:jc w:val="both"/>
        <w:rPr>
          <w:rFonts w:ascii="Arial" w:hAnsi="Arial" w:cs="Arial"/>
          <w:lang w:val="id-ID"/>
        </w:rPr>
      </w:pPr>
      <w:r w:rsidRPr="00AD7E7D">
        <w:rPr>
          <w:rFonts w:ascii="Arial" w:hAnsi="Arial" w:cs="Arial"/>
          <w:lang w:val="sv-SE"/>
        </w:rPr>
        <w:t xml:space="preserve">Renstra </w:t>
      </w:r>
      <w:r w:rsidRPr="00AD7E7D">
        <w:rPr>
          <w:rFonts w:ascii="Arial" w:hAnsi="Arial" w:cs="Arial"/>
          <w:lang w:val="id-ID"/>
        </w:rPr>
        <w:t xml:space="preserve">Kelurahan Purwokerto Lor Kecamatan Purwokerto Timur </w:t>
      </w:r>
      <w:r w:rsidRPr="00AD7E7D">
        <w:rPr>
          <w:rFonts w:ascii="Arial" w:hAnsi="Arial" w:cs="Arial"/>
          <w:lang w:val="sv-SE"/>
        </w:rPr>
        <w:t>Kabupaten Banyumas Tahun 20</w:t>
      </w:r>
      <w:r w:rsidRPr="00AD7E7D">
        <w:rPr>
          <w:rFonts w:ascii="Arial" w:hAnsi="Arial" w:cs="Arial"/>
          <w:lang w:val="id-ID"/>
        </w:rPr>
        <w:t>13</w:t>
      </w:r>
      <w:r w:rsidRPr="00AD7E7D">
        <w:rPr>
          <w:rFonts w:ascii="Arial" w:hAnsi="Arial" w:cs="Arial"/>
          <w:lang w:val="sv-SE"/>
        </w:rPr>
        <w:t xml:space="preserve"> – 201</w:t>
      </w:r>
      <w:r w:rsidRPr="00AD7E7D">
        <w:rPr>
          <w:rFonts w:ascii="Arial" w:hAnsi="Arial" w:cs="Arial"/>
          <w:lang w:val="id-ID"/>
        </w:rPr>
        <w:t xml:space="preserve">8 </w:t>
      </w:r>
      <w:r w:rsidRPr="00AD7E7D">
        <w:rPr>
          <w:rFonts w:ascii="Arial" w:hAnsi="Arial" w:cs="Arial"/>
          <w:lang w:val="sv-SE"/>
        </w:rPr>
        <w:t xml:space="preserve">ini dapat tercapai bila dilaksanakan dengan penuh dedikasi dan kerja keras, oleh sumber daya manusia di </w:t>
      </w:r>
      <w:r w:rsidRPr="00AD7E7D">
        <w:rPr>
          <w:rFonts w:ascii="Arial" w:hAnsi="Arial" w:cs="Arial"/>
          <w:lang w:val="id-ID"/>
        </w:rPr>
        <w:t xml:space="preserve">Kelurahan Purwokerto Lor Kecamatan Purwokerto Timur </w:t>
      </w:r>
      <w:r w:rsidRPr="00AD7E7D">
        <w:rPr>
          <w:rFonts w:ascii="Arial" w:hAnsi="Arial" w:cs="Arial"/>
          <w:lang w:val="sv-SE"/>
        </w:rPr>
        <w:t xml:space="preserve">Kabupaten Banyumas, sehingga hasilnya diharapkan mampu memberikan kontribusi positif bagi upaya Pemerintah Kabupaten Banyumas dalam rangka merencanakan pembangunan daerah dan menciptakan </w:t>
      </w:r>
      <w:r w:rsidRPr="00AD7E7D">
        <w:rPr>
          <w:rFonts w:ascii="Arial" w:hAnsi="Arial" w:cs="Arial"/>
          <w:i/>
          <w:lang w:val="sv-SE"/>
        </w:rPr>
        <w:t>good governance</w:t>
      </w:r>
      <w:r w:rsidRPr="00AD7E7D">
        <w:rPr>
          <w:rFonts w:ascii="Arial" w:hAnsi="Arial" w:cs="Arial"/>
          <w:lang w:val="sv-SE"/>
        </w:rPr>
        <w:t xml:space="preserve"> di lingkungan </w:t>
      </w:r>
      <w:r w:rsidRPr="00AD7E7D">
        <w:rPr>
          <w:rFonts w:ascii="Arial" w:hAnsi="Arial" w:cs="Arial"/>
          <w:lang w:val="id-ID"/>
        </w:rPr>
        <w:t xml:space="preserve">Kelurahan Purwokerto Lor Kecamatan Purwokerto Timur </w:t>
      </w:r>
      <w:r w:rsidRPr="00AD7E7D">
        <w:rPr>
          <w:rFonts w:ascii="Arial" w:hAnsi="Arial" w:cs="Arial"/>
          <w:lang w:val="sv-SE"/>
        </w:rPr>
        <w:t>Kabupaten Banyumas</w:t>
      </w:r>
      <w:r w:rsidRPr="00AD7E7D">
        <w:rPr>
          <w:rFonts w:ascii="Arial" w:hAnsi="Arial" w:cs="Arial"/>
          <w:lang w:val="id-ID"/>
        </w:rPr>
        <w:t>.</w:t>
      </w:r>
    </w:p>
    <w:p w:rsidR="00A97A02" w:rsidRPr="00AD7E7D" w:rsidRDefault="00A97A02" w:rsidP="00A97A02">
      <w:pPr>
        <w:spacing w:after="120" w:line="288" w:lineRule="auto"/>
        <w:jc w:val="both"/>
        <w:rPr>
          <w:rFonts w:ascii="Arial" w:hAnsi="Arial" w:cs="Arial"/>
          <w:lang w:val="id-ID"/>
        </w:rPr>
      </w:pPr>
    </w:p>
    <w:p w:rsidR="00AD7E7D" w:rsidRPr="00AD7E7D" w:rsidRDefault="00AD7E7D" w:rsidP="00A97A02">
      <w:pPr>
        <w:spacing w:after="120" w:line="288" w:lineRule="auto"/>
        <w:jc w:val="both"/>
        <w:rPr>
          <w:rFonts w:ascii="Arial" w:hAnsi="Arial" w:cs="Arial"/>
          <w:lang w:val="id-ID"/>
        </w:rPr>
      </w:pPr>
    </w:p>
    <w:p w:rsidR="00A97A02" w:rsidRPr="00AD7E7D" w:rsidRDefault="00A97A02" w:rsidP="00A97A02">
      <w:pPr>
        <w:ind w:firstLine="3420"/>
        <w:jc w:val="center"/>
        <w:rPr>
          <w:rFonts w:ascii="Arial" w:hAnsi="Arial" w:cs="Arial"/>
          <w:lang w:val="id-ID"/>
        </w:rPr>
      </w:pPr>
      <w:r w:rsidRPr="00AD7E7D">
        <w:rPr>
          <w:rFonts w:ascii="Arial" w:hAnsi="Arial" w:cs="Arial"/>
          <w:lang w:val="sv-SE"/>
        </w:rPr>
        <w:t xml:space="preserve">Purwokerto,  </w:t>
      </w:r>
      <w:r w:rsidR="00AD7E7D" w:rsidRPr="00AD7E7D">
        <w:rPr>
          <w:rFonts w:ascii="Arial" w:hAnsi="Arial" w:cs="Arial"/>
          <w:lang w:val="id-ID"/>
        </w:rPr>
        <w:t xml:space="preserve">5 Nopember </w:t>
      </w:r>
      <w:r w:rsidR="0004110B" w:rsidRPr="00AD7E7D">
        <w:rPr>
          <w:rFonts w:ascii="Arial" w:hAnsi="Arial" w:cs="Arial"/>
          <w:lang w:val="id-ID"/>
        </w:rPr>
        <w:t xml:space="preserve"> 2015</w:t>
      </w:r>
      <w:r w:rsidRPr="00AD7E7D">
        <w:rPr>
          <w:rFonts w:ascii="Arial" w:hAnsi="Arial" w:cs="Arial"/>
          <w:lang w:val="sv-SE"/>
        </w:rPr>
        <w:t xml:space="preserve"> </w:t>
      </w:r>
    </w:p>
    <w:p w:rsidR="00A97A02" w:rsidRPr="00AD7E7D" w:rsidRDefault="00A97A02" w:rsidP="00A97A02">
      <w:pPr>
        <w:ind w:firstLine="3420"/>
        <w:jc w:val="center"/>
        <w:rPr>
          <w:rFonts w:ascii="Arial" w:hAnsi="Arial" w:cs="Arial"/>
          <w:lang w:val="id-ID"/>
        </w:rPr>
      </w:pPr>
    </w:p>
    <w:p w:rsidR="005A28DF" w:rsidRPr="00BF2682" w:rsidRDefault="00AD7E7D" w:rsidP="00BF2682">
      <w:pPr>
        <w:ind w:firstLine="3420"/>
        <w:jc w:val="center"/>
        <w:rPr>
          <w:rFonts w:ascii="Arial" w:hAnsi="Arial" w:cs="Arial"/>
          <w:lang w:val="id-ID"/>
        </w:rPr>
      </w:pPr>
      <w:r w:rsidRPr="00AD7E7D">
        <w:rPr>
          <w:rFonts w:ascii="Arial" w:hAnsi="Arial" w:cs="Arial"/>
          <w:lang w:val="id-ID"/>
        </w:rPr>
        <w:t>L</w:t>
      </w:r>
      <w:r w:rsidR="00A97A02" w:rsidRPr="00AD7E7D">
        <w:rPr>
          <w:rFonts w:ascii="Arial" w:hAnsi="Arial" w:cs="Arial"/>
          <w:lang w:val="id-ID"/>
        </w:rPr>
        <w:t>urah Purwokerto Lor</w:t>
      </w:r>
    </w:p>
    <w:p w:rsidR="00FA646A" w:rsidRPr="00FA646A" w:rsidRDefault="00BF2682" w:rsidP="00BF2682">
      <w:pPr>
        <w:spacing w:line="360" w:lineRule="auto"/>
        <w:ind w:firstLine="4139"/>
        <w:jc w:val="center"/>
        <w:rPr>
          <w:rFonts w:ascii="Arial" w:hAnsi="Arial" w:cs="Arial"/>
          <w:b/>
          <w:lang w:val="id-ID"/>
        </w:rPr>
      </w:pPr>
      <w:r w:rsidRPr="00BF2682">
        <w:rPr>
          <w:rFonts w:ascii="Arial" w:hAnsi="Arial" w:cs="Arial"/>
          <w:b/>
          <w:noProof/>
          <w:lang w:val="id-ID" w:eastAsia="id-ID"/>
        </w:rPr>
        <w:drawing>
          <wp:inline distT="0" distB="0" distL="0" distR="0">
            <wp:extent cx="2000250" cy="990600"/>
            <wp:effectExtent l="19050" t="0" r="0" b="0"/>
            <wp:docPr id="3" name="Picture 2" descr="C:\Users\USER\Documents\IMG.jpg"/>
            <wp:cNvGraphicFramePr/>
            <a:graphic xmlns:a="http://schemas.openxmlformats.org/drawingml/2006/main">
              <a:graphicData uri="http://schemas.openxmlformats.org/drawingml/2006/picture">
                <pic:pic xmlns:pic="http://schemas.openxmlformats.org/drawingml/2006/picture">
                  <pic:nvPicPr>
                    <pic:cNvPr id="0" name="Picture 1" descr="C:\Users\USER\Documents\IMG.jpg"/>
                    <pic:cNvPicPr>
                      <a:picLocks noChangeAspect="1" noChangeArrowheads="1"/>
                    </pic:cNvPicPr>
                  </pic:nvPicPr>
                  <pic:blipFill>
                    <a:blip r:embed="rId7" cstate="print"/>
                    <a:srcRect/>
                    <a:stretch>
                      <a:fillRect/>
                    </a:stretch>
                  </pic:blipFill>
                  <pic:spPr bwMode="auto">
                    <a:xfrm>
                      <a:off x="0" y="0"/>
                      <a:ext cx="2000250" cy="990600"/>
                    </a:xfrm>
                    <a:prstGeom prst="rect">
                      <a:avLst/>
                    </a:prstGeom>
                    <a:noFill/>
                    <a:ln w="9525">
                      <a:noFill/>
                      <a:miter lim="800000"/>
                      <a:headEnd/>
                      <a:tailEnd/>
                    </a:ln>
                  </pic:spPr>
                </pic:pic>
              </a:graphicData>
            </a:graphic>
          </wp:inline>
        </w:drawing>
      </w:r>
    </w:p>
    <w:p w:rsidR="00A97A02" w:rsidRPr="00AD7E7D" w:rsidRDefault="008A6444" w:rsidP="00A97A02">
      <w:pPr>
        <w:ind w:firstLine="3427"/>
        <w:jc w:val="center"/>
        <w:rPr>
          <w:rFonts w:ascii="Arial" w:hAnsi="Arial" w:cs="Arial"/>
          <w:b/>
          <w:u w:val="single"/>
          <w:lang w:val="id-ID"/>
        </w:rPr>
      </w:pPr>
      <w:r w:rsidRPr="00AD7E7D">
        <w:rPr>
          <w:rFonts w:ascii="Arial" w:hAnsi="Arial" w:cs="Arial"/>
          <w:b/>
          <w:u w:val="single"/>
          <w:lang w:val="id-ID"/>
        </w:rPr>
        <w:t>SANTSOSO,S.Sos</w:t>
      </w:r>
    </w:p>
    <w:p w:rsidR="00A97A02" w:rsidRPr="00AD7E7D" w:rsidRDefault="00A97A02" w:rsidP="00A97A02">
      <w:pPr>
        <w:ind w:firstLine="3427"/>
        <w:jc w:val="center"/>
        <w:rPr>
          <w:rFonts w:ascii="Arial" w:hAnsi="Arial" w:cs="Arial"/>
          <w:lang w:val="sv-SE"/>
        </w:rPr>
      </w:pPr>
      <w:r w:rsidRPr="00AD7E7D">
        <w:rPr>
          <w:rFonts w:ascii="Arial" w:hAnsi="Arial" w:cs="Arial"/>
          <w:lang w:val="sv-SE"/>
        </w:rPr>
        <w:t>Pe</w:t>
      </w:r>
      <w:r w:rsidR="008A6444" w:rsidRPr="00AD7E7D">
        <w:rPr>
          <w:rFonts w:ascii="Arial" w:hAnsi="Arial" w:cs="Arial"/>
          <w:lang w:val="id-ID"/>
        </w:rPr>
        <w:t>nata T</w:t>
      </w:r>
      <w:r w:rsidR="00AD7E7D">
        <w:rPr>
          <w:rFonts w:ascii="Arial" w:hAnsi="Arial" w:cs="Arial"/>
          <w:lang w:val="id-ID"/>
        </w:rPr>
        <w:t xml:space="preserve">ingkat </w:t>
      </w:r>
      <w:r w:rsidRPr="00AD7E7D">
        <w:rPr>
          <w:rFonts w:ascii="Arial" w:hAnsi="Arial" w:cs="Arial"/>
          <w:lang w:val="sv-SE"/>
        </w:rPr>
        <w:t xml:space="preserve"> I</w:t>
      </w:r>
    </w:p>
    <w:p w:rsidR="00A97A02" w:rsidRPr="00AD7E7D" w:rsidRDefault="00A97A02" w:rsidP="00A97A02">
      <w:pPr>
        <w:ind w:firstLine="3427"/>
        <w:jc w:val="center"/>
        <w:rPr>
          <w:rFonts w:ascii="Arial" w:hAnsi="Arial" w:cs="Arial"/>
          <w:lang w:val="sv-SE"/>
        </w:rPr>
      </w:pPr>
      <w:r w:rsidRPr="00AD7E7D">
        <w:rPr>
          <w:rFonts w:ascii="Arial" w:hAnsi="Arial" w:cs="Arial"/>
          <w:lang w:val="sv-SE"/>
        </w:rPr>
        <w:t xml:space="preserve">NIP. </w:t>
      </w:r>
      <w:r w:rsidR="008A6444" w:rsidRPr="00AD7E7D">
        <w:rPr>
          <w:rFonts w:ascii="Arial" w:hAnsi="Arial" w:cs="Arial"/>
          <w:lang w:val="id-ID"/>
        </w:rPr>
        <w:t>195</w:t>
      </w:r>
      <w:r w:rsidR="002421FD" w:rsidRPr="00AD7E7D">
        <w:rPr>
          <w:rFonts w:ascii="Arial" w:hAnsi="Arial" w:cs="Arial"/>
          <w:lang w:val="id-ID"/>
        </w:rPr>
        <w:t>9</w:t>
      </w:r>
      <w:r w:rsidR="008A6444" w:rsidRPr="00AD7E7D">
        <w:rPr>
          <w:rFonts w:ascii="Arial" w:hAnsi="Arial" w:cs="Arial"/>
          <w:lang w:val="id-ID"/>
        </w:rPr>
        <w:t>0105 199010 1 002</w:t>
      </w:r>
    </w:p>
    <w:p w:rsidR="00A97A02" w:rsidRPr="00AD7E7D" w:rsidRDefault="00A97A02" w:rsidP="00A97A02">
      <w:pPr>
        <w:tabs>
          <w:tab w:val="left" w:pos="1080"/>
        </w:tabs>
        <w:ind w:left="1080" w:hanging="1080"/>
        <w:jc w:val="both"/>
        <w:rPr>
          <w:rFonts w:ascii="Arial" w:hAnsi="Arial" w:cs="Arial"/>
          <w:bCs/>
          <w:lang w:val="sv-SE"/>
        </w:rPr>
      </w:pPr>
    </w:p>
    <w:p w:rsidR="00061C81" w:rsidRPr="00AD7E7D" w:rsidRDefault="00061C81" w:rsidP="00B61F0B">
      <w:pPr>
        <w:spacing w:after="120" w:line="312" w:lineRule="auto"/>
        <w:ind w:left="720"/>
        <w:jc w:val="both"/>
        <w:rPr>
          <w:rFonts w:ascii="Arial" w:hAnsi="Arial" w:cs="Arial"/>
          <w:bCs/>
          <w:lang w:val="id-ID"/>
        </w:rPr>
      </w:pPr>
    </w:p>
    <w:p w:rsidR="00061C81" w:rsidRPr="00A97A02" w:rsidRDefault="00061C81" w:rsidP="00B61F0B">
      <w:pPr>
        <w:spacing w:after="120" w:line="312" w:lineRule="auto"/>
        <w:ind w:left="720"/>
        <w:jc w:val="both"/>
        <w:rPr>
          <w:rFonts w:ascii="Arial" w:hAnsi="Arial" w:cs="Arial"/>
          <w:bCs/>
          <w:sz w:val="22"/>
          <w:szCs w:val="22"/>
          <w:lang w:val="id-ID"/>
        </w:rPr>
      </w:pPr>
    </w:p>
    <w:p w:rsidR="00B61F0B" w:rsidRPr="00A97A02" w:rsidRDefault="00B61F0B" w:rsidP="00B61F0B">
      <w:pPr>
        <w:spacing w:after="120" w:line="312" w:lineRule="auto"/>
        <w:ind w:left="2160"/>
        <w:jc w:val="both"/>
        <w:rPr>
          <w:rFonts w:ascii="Arial" w:hAnsi="Arial" w:cs="Arial"/>
          <w:bCs/>
          <w:sz w:val="22"/>
          <w:szCs w:val="22"/>
          <w:lang w:val="fi-FI"/>
        </w:rPr>
      </w:pPr>
    </w:p>
    <w:p w:rsidR="00B61F0B" w:rsidRPr="00A97A02" w:rsidRDefault="00B61F0B" w:rsidP="00B61F0B">
      <w:pPr>
        <w:spacing w:after="120" w:line="312" w:lineRule="auto"/>
        <w:ind w:left="720"/>
        <w:jc w:val="both"/>
        <w:rPr>
          <w:rFonts w:ascii="Arial" w:hAnsi="Arial" w:cs="Arial"/>
          <w:bCs/>
          <w:sz w:val="22"/>
          <w:szCs w:val="22"/>
          <w:lang w:val="fi-FI"/>
        </w:rPr>
      </w:pPr>
    </w:p>
    <w:p w:rsidR="00B61F0B" w:rsidRPr="00A97A02" w:rsidRDefault="00B61F0B" w:rsidP="003F23E8">
      <w:pPr>
        <w:rPr>
          <w:sz w:val="22"/>
          <w:szCs w:val="22"/>
          <w:lang w:val="id-ID"/>
        </w:rPr>
      </w:pPr>
    </w:p>
    <w:p w:rsidR="00B61F0B" w:rsidRPr="00A97A02" w:rsidRDefault="00B61F0B" w:rsidP="003F23E8">
      <w:pPr>
        <w:rPr>
          <w:sz w:val="22"/>
          <w:szCs w:val="22"/>
          <w:lang w:val="id-ID"/>
        </w:rPr>
      </w:pPr>
    </w:p>
    <w:p w:rsidR="002E1191" w:rsidRPr="00A97A02" w:rsidRDefault="002E1191" w:rsidP="00EA7383">
      <w:pPr>
        <w:spacing w:before="100" w:beforeAutospacing="1" w:after="100" w:afterAutospacing="1"/>
        <w:rPr>
          <w:rFonts w:ascii="Arial" w:hAnsi="Arial" w:cs="Arial"/>
          <w:sz w:val="22"/>
          <w:szCs w:val="22"/>
          <w:lang w:val="id-ID" w:eastAsia="id-ID"/>
        </w:rPr>
      </w:pPr>
    </w:p>
    <w:p w:rsidR="002E1191" w:rsidRPr="00A97A02" w:rsidRDefault="002E1191" w:rsidP="00EA7383">
      <w:pPr>
        <w:spacing w:before="100" w:beforeAutospacing="1" w:after="100" w:afterAutospacing="1"/>
        <w:rPr>
          <w:rFonts w:ascii="Arial" w:hAnsi="Arial" w:cs="Arial"/>
          <w:sz w:val="22"/>
          <w:szCs w:val="22"/>
          <w:lang w:val="id-ID" w:eastAsia="id-ID"/>
        </w:rPr>
      </w:pPr>
    </w:p>
    <w:p w:rsidR="002E1191" w:rsidRDefault="002E1191" w:rsidP="00EA7383">
      <w:pPr>
        <w:spacing w:before="100" w:beforeAutospacing="1" w:after="100" w:afterAutospacing="1"/>
        <w:rPr>
          <w:rFonts w:ascii="Arial" w:hAnsi="Arial" w:cs="Arial"/>
          <w:sz w:val="22"/>
          <w:szCs w:val="22"/>
          <w:lang w:val="id-ID" w:eastAsia="id-ID"/>
        </w:rPr>
      </w:pPr>
    </w:p>
    <w:p w:rsidR="0081672C" w:rsidRDefault="0081672C" w:rsidP="00EA7383">
      <w:pPr>
        <w:spacing w:before="100" w:beforeAutospacing="1" w:after="100" w:afterAutospacing="1"/>
        <w:rPr>
          <w:rFonts w:ascii="Arial" w:hAnsi="Arial" w:cs="Arial"/>
          <w:sz w:val="22"/>
          <w:szCs w:val="22"/>
          <w:lang w:val="id-ID" w:eastAsia="id-ID"/>
        </w:rPr>
      </w:pPr>
    </w:p>
    <w:p w:rsidR="0081672C" w:rsidRDefault="0081672C" w:rsidP="00EA7383">
      <w:pPr>
        <w:spacing w:before="100" w:beforeAutospacing="1" w:after="100" w:afterAutospacing="1"/>
        <w:rPr>
          <w:rFonts w:ascii="Arial" w:hAnsi="Arial" w:cs="Arial"/>
          <w:sz w:val="22"/>
          <w:szCs w:val="22"/>
          <w:lang w:val="id-ID" w:eastAsia="id-ID"/>
        </w:rPr>
      </w:pPr>
    </w:p>
    <w:p w:rsidR="0081672C" w:rsidRDefault="0081672C" w:rsidP="00EA7383">
      <w:pPr>
        <w:spacing w:before="100" w:beforeAutospacing="1" w:after="100" w:afterAutospacing="1"/>
        <w:rPr>
          <w:rFonts w:ascii="Arial" w:hAnsi="Arial" w:cs="Arial"/>
          <w:sz w:val="22"/>
          <w:szCs w:val="22"/>
          <w:lang w:val="id-ID" w:eastAsia="id-ID"/>
        </w:rPr>
      </w:pPr>
    </w:p>
    <w:p w:rsidR="0081672C" w:rsidRDefault="0081672C" w:rsidP="00EA7383">
      <w:pPr>
        <w:spacing w:before="100" w:beforeAutospacing="1" w:after="100" w:afterAutospacing="1"/>
        <w:rPr>
          <w:rFonts w:ascii="Arial" w:hAnsi="Arial" w:cs="Arial"/>
          <w:sz w:val="22"/>
          <w:szCs w:val="22"/>
          <w:lang w:val="id-ID" w:eastAsia="id-ID"/>
        </w:rPr>
      </w:pPr>
    </w:p>
    <w:p w:rsidR="0081672C" w:rsidRDefault="0081672C" w:rsidP="00EA7383">
      <w:pPr>
        <w:spacing w:before="100" w:beforeAutospacing="1" w:after="100" w:afterAutospacing="1"/>
        <w:rPr>
          <w:rFonts w:ascii="Arial" w:hAnsi="Arial" w:cs="Arial"/>
          <w:sz w:val="22"/>
          <w:szCs w:val="22"/>
          <w:lang w:val="id-ID" w:eastAsia="id-ID"/>
        </w:rPr>
      </w:pPr>
    </w:p>
    <w:p w:rsidR="0081672C" w:rsidRDefault="0081672C" w:rsidP="00EA7383">
      <w:pPr>
        <w:spacing w:before="100" w:beforeAutospacing="1" w:after="100" w:afterAutospacing="1"/>
        <w:rPr>
          <w:rFonts w:ascii="Arial" w:hAnsi="Arial" w:cs="Arial"/>
          <w:sz w:val="22"/>
          <w:szCs w:val="22"/>
          <w:lang w:val="id-ID" w:eastAsia="id-ID"/>
        </w:rPr>
      </w:pPr>
    </w:p>
    <w:p w:rsidR="0081672C" w:rsidRDefault="0081672C" w:rsidP="00EA7383">
      <w:pPr>
        <w:spacing w:before="100" w:beforeAutospacing="1" w:after="100" w:afterAutospacing="1"/>
        <w:rPr>
          <w:rFonts w:ascii="Arial" w:hAnsi="Arial" w:cs="Arial"/>
          <w:sz w:val="22"/>
          <w:szCs w:val="22"/>
          <w:lang w:val="id-ID" w:eastAsia="id-ID"/>
        </w:rPr>
      </w:pPr>
    </w:p>
    <w:p w:rsidR="0081672C" w:rsidRDefault="0081672C" w:rsidP="00EA7383">
      <w:pPr>
        <w:spacing w:before="100" w:beforeAutospacing="1" w:after="100" w:afterAutospacing="1"/>
        <w:rPr>
          <w:rFonts w:ascii="Arial" w:hAnsi="Arial" w:cs="Arial"/>
          <w:sz w:val="22"/>
          <w:szCs w:val="22"/>
          <w:lang w:val="id-ID" w:eastAsia="id-ID"/>
        </w:rPr>
      </w:pPr>
    </w:p>
    <w:p w:rsidR="0081672C" w:rsidRDefault="0081672C" w:rsidP="00EA7383">
      <w:pPr>
        <w:spacing w:before="100" w:beforeAutospacing="1" w:after="100" w:afterAutospacing="1"/>
        <w:rPr>
          <w:rFonts w:ascii="Arial" w:hAnsi="Arial" w:cs="Arial"/>
          <w:sz w:val="22"/>
          <w:szCs w:val="22"/>
          <w:lang w:val="id-ID" w:eastAsia="id-ID"/>
        </w:rPr>
      </w:pPr>
    </w:p>
    <w:p w:rsidR="0081672C" w:rsidRDefault="0081672C" w:rsidP="00EA7383">
      <w:pPr>
        <w:spacing w:before="100" w:beforeAutospacing="1" w:after="100" w:afterAutospacing="1"/>
        <w:rPr>
          <w:rFonts w:ascii="Arial" w:hAnsi="Arial" w:cs="Arial"/>
          <w:sz w:val="22"/>
          <w:szCs w:val="22"/>
          <w:lang w:val="id-ID" w:eastAsia="id-ID"/>
        </w:rPr>
      </w:pPr>
    </w:p>
    <w:p w:rsidR="0081672C" w:rsidRPr="0081672C" w:rsidRDefault="0081672C" w:rsidP="0081672C">
      <w:pPr>
        <w:spacing w:before="100" w:beforeAutospacing="1" w:after="100" w:afterAutospacing="1"/>
        <w:jc w:val="center"/>
        <w:rPr>
          <w:rFonts w:ascii="Arial" w:hAnsi="Arial" w:cs="Arial"/>
          <w:lang w:val="id-ID" w:eastAsia="id-ID"/>
        </w:rPr>
      </w:pPr>
      <w:r>
        <w:rPr>
          <w:rFonts w:ascii="Arial" w:hAnsi="Arial" w:cs="Arial"/>
          <w:lang w:val="id-ID" w:eastAsia="id-ID"/>
        </w:rPr>
        <w:t>LAMPIRAN :</w:t>
      </w:r>
    </w:p>
    <w:sectPr w:rsidR="0081672C" w:rsidRPr="0081672C" w:rsidSect="00C23F93">
      <w:pgSz w:w="12242" w:h="20163" w:code="5"/>
      <w:pgMar w:top="1134"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004"/>
    <w:multiLevelType w:val="hybridMultilevel"/>
    <w:tmpl w:val="D23E3A5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DC6034"/>
    <w:multiLevelType w:val="multilevel"/>
    <w:tmpl w:val="767C128E"/>
    <w:lvl w:ilvl="0">
      <w:start w:val="1"/>
      <w:numFmt w:val="upperLetter"/>
      <w:lvlText w:val="%1."/>
      <w:lvlJc w:val="left"/>
      <w:pPr>
        <w:tabs>
          <w:tab w:val="num" w:pos="1797"/>
        </w:tabs>
        <w:ind w:left="1797" w:hanging="360"/>
      </w:pPr>
      <w:rPr>
        <w:rFonts w:hint="default"/>
      </w:rPr>
    </w:lvl>
    <w:lvl w:ilvl="1">
      <w:start w:val="1"/>
      <w:numFmt w:val="decimal"/>
      <w:lvlText w:val="%2."/>
      <w:lvlJc w:val="left"/>
      <w:pPr>
        <w:tabs>
          <w:tab w:val="num" w:pos="2229"/>
        </w:tabs>
        <w:ind w:left="2229" w:hanging="432"/>
      </w:pPr>
      <w:rPr>
        <w:rFonts w:hint="default"/>
      </w:rPr>
    </w:lvl>
    <w:lvl w:ilvl="2">
      <w:start w:val="1"/>
      <w:numFmt w:val="lowerLetter"/>
      <w:lvlText w:val="%3."/>
      <w:lvlJc w:val="left"/>
      <w:pPr>
        <w:tabs>
          <w:tab w:val="num" w:pos="2877"/>
        </w:tabs>
        <w:ind w:left="2661" w:hanging="504"/>
      </w:pPr>
      <w:rPr>
        <w:rFonts w:hint="default"/>
      </w:rPr>
    </w:lvl>
    <w:lvl w:ilvl="3">
      <w:start w:val="1"/>
      <w:numFmt w:val="decimal"/>
      <w:lvlText w:val="%4)."/>
      <w:lvlJc w:val="left"/>
      <w:pPr>
        <w:tabs>
          <w:tab w:val="num" w:pos="3237"/>
        </w:tabs>
        <w:ind w:left="3165" w:hanging="648"/>
      </w:pPr>
      <w:rPr>
        <w:rFonts w:hint="default"/>
      </w:rPr>
    </w:lvl>
    <w:lvl w:ilvl="4">
      <w:start w:val="1"/>
      <w:numFmt w:val="lowerLetter"/>
      <w:lvlText w:val="%5)."/>
      <w:lvlJc w:val="left"/>
      <w:pPr>
        <w:tabs>
          <w:tab w:val="num" w:pos="3957"/>
        </w:tabs>
        <w:ind w:left="3669" w:hanging="792"/>
      </w:pPr>
      <w:rPr>
        <w:rFonts w:hint="default"/>
      </w:rPr>
    </w:lvl>
    <w:lvl w:ilvl="5">
      <w:start w:val="1"/>
      <w:numFmt w:val="decimal"/>
      <w:lvlText w:val="%1.%2.%3.%4.%5.%6."/>
      <w:lvlJc w:val="left"/>
      <w:pPr>
        <w:tabs>
          <w:tab w:val="num" w:pos="4317"/>
        </w:tabs>
        <w:ind w:left="4173" w:hanging="936"/>
      </w:pPr>
      <w:rPr>
        <w:rFonts w:hint="default"/>
      </w:rPr>
    </w:lvl>
    <w:lvl w:ilvl="6">
      <w:start w:val="1"/>
      <w:numFmt w:val="decimal"/>
      <w:lvlText w:val="%1.%2.%3.%4.%5.%6.%7."/>
      <w:lvlJc w:val="left"/>
      <w:pPr>
        <w:tabs>
          <w:tab w:val="num" w:pos="5037"/>
        </w:tabs>
        <w:ind w:left="4677" w:hanging="1080"/>
      </w:pPr>
      <w:rPr>
        <w:rFonts w:hint="default"/>
      </w:rPr>
    </w:lvl>
    <w:lvl w:ilvl="7">
      <w:start w:val="1"/>
      <w:numFmt w:val="decimal"/>
      <w:lvlText w:val="%1.%2.%3.%4.%5.%6.%7.%8."/>
      <w:lvlJc w:val="left"/>
      <w:pPr>
        <w:tabs>
          <w:tab w:val="num" w:pos="5397"/>
        </w:tabs>
        <w:ind w:left="5181" w:hanging="1224"/>
      </w:pPr>
      <w:rPr>
        <w:rFonts w:hint="default"/>
      </w:rPr>
    </w:lvl>
    <w:lvl w:ilvl="8">
      <w:start w:val="1"/>
      <w:numFmt w:val="decimal"/>
      <w:lvlText w:val="%1.%2.%3.%4.%5.%6.%7.%8.%9."/>
      <w:lvlJc w:val="left"/>
      <w:pPr>
        <w:tabs>
          <w:tab w:val="num" w:pos="6117"/>
        </w:tabs>
        <w:ind w:left="5757" w:hanging="1440"/>
      </w:pPr>
      <w:rPr>
        <w:rFonts w:hint="default"/>
      </w:rPr>
    </w:lvl>
  </w:abstractNum>
  <w:abstractNum w:abstractNumId="2">
    <w:nsid w:val="0F751CE3"/>
    <w:multiLevelType w:val="hybridMultilevel"/>
    <w:tmpl w:val="0A388702"/>
    <w:lvl w:ilvl="0" w:tplc="39DE617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2730C"/>
    <w:multiLevelType w:val="hybridMultilevel"/>
    <w:tmpl w:val="C3564236"/>
    <w:lvl w:ilvl="0" w:tplc="9ED6F694">
      <w:start w:val="1"/>
      <w:numFmt w:val="decimal"/>
      <w:lvlText w:val="%1."/>
      <w:lvlJc w:val="left"/>
      <w:pPr>
        <w:tabs>
          <w:tab w:val="num" w:pos="720"/>
        </w:tabs>
        <w:ind w:left="720" w:hanging="360"/>
      </w:pPr>
    </w:lvl>
    <w:lvl w:ilvl="1" w:tplc="10B8C4DE" w:tentative="1">
      <w:start w:val="1"/>
      <w:numFmt w:val="decimal"/>
      <w:lvlText w:val="%2."/>
      <w:lvlJc w:val="left"/>
      <w:pPr>
        <w:tabs>
          <w:tab w:val="num" w:pos="1440"/>
        </w:tabs>
        <w:ind w:left="1440" w:hanging="360"/>
      </w:pPr>
    </w:lvl>
    <w:lvl w:ilvl="2" w:tplc="240C5DB0" w:tentative="1">
      <w:start w:val="1"/>
      <w:numFmt w:val="decimal"/>
      <w:lvlText w:val="%3."/>
      <w:lvlJc w:val="left"/>
      <w:pPr>
        <w:tabs>
          <w:tab w:val="num" w:pos="2160"/>
        </w:tabs>
        <w:ind w:left="2160" w:hanging="360"/>
      </w:pPr>
    </w:lvl>
    <w:lvl w:ilvl="3" w:tplc="AEF6A2E2" w:tentative="1">
      <w:start w:val="1"/>
      <w:numFmt w:val="decimal"/>
      <w:lvlText w:val="%4."/>
      <w:lvlJc w:val="left"/>
      <w:pPr>
        <w:tabs>
          <w:tab w:val="num" w:pos="2880"/>
        </w:tabs>
        <w:ind w:left="2880" w:hanging="360"/>
      </w:pPr>
    </w:lvl>
    <w:lvl w:ilvl="4" w:tplc="64AC980A" w:tentative="1">
      <w:start w:val="1"/>
      <w:numFmt w:val="decimal"/>
      <w:lvlText w:val="%5."/>
      <w:lvlJc w:val="left"/>
      <w:pPr>
        <w:tabs>
          <w:tab w:val="num" w:pos="3600"/>
        </w:tabs>
        <w:ind w:left="3600" w:hanging="360"/>
      </w:pPr>
    </w:lvl>
    <w:lvl w:ilvl="5" w:tplc="1EA4C76A" w:tentative="1">
      <w:start w:val="1"/>
      <w:numFmt w:val="decimal"/>
      <w:lvlText w:val="%6."/>
      <w:lvlJc w:val="left"/>
      <w:pPr>
        <w:tabs>
          <w:tab w:val="num" w:pos="4320"/>
        </w:tabs>
        <w:ind w:left="4320" w:hanging="360"/>
      </w:pPr>
    </w:lvl>
    <w:lvl w:ilvl="6" w:tplc="E7CC2B4E" w:tentative="1">
      <w:start w:val="1"/>
      <w:numFmt w:val="decimal"/>
      <w:lvlText w:val="%7."/>
      <w:lvlJc w:val="left"/>
      <w:pPr>
        <w:tabs>
          <w:tab w:val="num" w:pos="5040"/>
        </w:tabs>
        <w:ind w:left="5040" w:hanging="360"/>
      </w:pPr>
    </w:lvl>
    <w:lvl w:ilvl="7" w:tplc="946EEB1C" w:tentative="1">
      <w:start w:val="1"/>
      <w:numFmt w:val="decimal"/>
      <w:lvlText w:val="%8."/>
      <w:lvlJc w:val="left"/>
      <w:pPr>
        <w:tabs>
          <w:tab w:val="num" w:pos="5760"/>
        </w:tabs>
        <w:ind w:left="5760" w:hanging="360"/>
      </w:pPr>
    </w:lvl>
    <w:lvl w:ilvl="8" w:tplc="3DC87B0E" w:tentative="1">
      <w:start w:val="1"/>
      <w:numFmt w:val="decimal"/>
      <w:lvlText w:val="%9."/>
      <w:lvlJc w:val="left"/>
      <w:pPr>
        <w:tabs>
          <w:tab w:val="num" w:pos="6480"/>
        </w:tabs>
        <w:ind w:left="6480" w:hanging="360"/>
      </w:pPr>
    </w:lvl>
  </w:abstractNum>
  <w:abstractNum w:abstractNumId="4">
    <w:nsid w:val="120B7656"/>
    <w:multiLevelType w:val="multilevel"/>
    <w:tmpl w:val="767C128E"/>
    <w:lvl w:ilvl="0">
      <w:start w:val="1"/>
      <w:numFmt w:val="upperLetter"/>
      <w:lvlText w:val="%1."/>
      <w:lvlJc w:val="left"/>
      <w:pPr>
        <w:tabs>
          <w:tab w:val="num" w:pos="1797"/>
        </w:tabs>
        <w:ind w:left="1797" w:hanging="360"/>
      </w:pPr>
      <w:rPr>
        <w:rFonts w:hint="default"/>
      </w:rPr>
    </w:lvl>
    <w:lvl w:ilvl="1">
      <w:start w:val="1"/>
      <w:numFmt w:val="decimal"/>
      <w:lvlText w:val="%2."/>
      <w:lvlJc w:val="left"/>
      <w:pPr>
        <w:tabs>
          <w:tab w:val="num" w:pos="2229"/>
        </w:tabs>
        <w:ind w:left="2229" w:hanging="432"/>
      </w:pPr>
      <w:rPr>
        <w:rFonts w:hint="default"/>
      </w:rPr>
    </w:lvl>
    <w:lvl w:ilvl="2">
      <w:start w:val="1"/>
      <w:numFmt w:val="lowerLetter"/>
      <w:lvlText w:val="%3."/>
      <w:lvlJc w:val="left"/>
      <w:pPr>
        <w:tabs>
          <w:tab w:val="num" w:pos="2877"/>
        </w:tabs>
        <w:ind w:left="2661" w:hanging="504"/>
      </w:pPr>
      <w:rPr>
        <w:rFonts w:hint="default"/>
      </w:rPr>
    </w:lvl>
    <w:lvl w:ilvl="3">
      <w:start w:val="1"/>
      <w:numFmt w:val="decimal"/>
      <w:lvlText w:val="%4)."/>
      <w:lvlJc w:val="left"/>
      <w:pPr>
        <w:tabs>
          <w:tab w:val="num" w:pos="3237"/>
        </w:tabs>
        <w:ind w:left="3165" w:hanging="648"/>
      </w:pPr>
      <w:rPr>
        <w:rFonts w:hint="default"/>
      </w:rPr>
    </w:lvl>
    <w:lvl w:ilvl="4">
      <w:start w:val="1"/>
      <w:numFmt w:val="lowerLetter"/>
      <w:lvlText w:val="%5)."/>
      <w:lvlJc w:val="left"/>
      <w:pPr>
        <w:tabs>
          <w:tab w:val="num" w:pos="3957"/>
        </w:tabs>
        <w:ind w:left="3669" w:hanging="792"/>
      </w:pPr>
      <w:rPr>
        <w:rFonts w:hint="default"/>
      </w:rPr>
    </w:lvl>
    <w:lvl w:ilvl="5">
      <w:start w:val="1"/>
      <w:numFmt w:val="decimal"/>
      <w:lvlText w:val="%1.%2.%3.%4.%5.%6."/>
      <w:lvlJc w:val="left"/>
      <w:pPr>
        <w:tabs>
          <w:tab w:val="num" w:pos="4317"/>
        </w:tabs>
        <w:ind w:left="4173" w:hanging="936"/>
      </w:pPr>
      <w:rPr>
        <w:rFonts w:hint="default"/>
      </w:rPr>
    </w:lvl>
    <w:lvl w:ilvl="6">
      <w:start w:val="1"/>
      <w:numFmt w:val="decimal"/>
      <w:lvlText w:val="%1.%2.%3.%4.%5.%6.%7."/>
      <w:lvlJc w:val="left"/>
      <w:pPr>
        <w:tabs>
          <w:tab w:val="num" w:pos="5037"/>
        </w:tabs>
        <w:ind w:left="4677" w:hanging="1080"/>
      </w:pPr>
      <w:rPr>
        <w:rFonts w:hint="default"/>
      </w:rPr>
    </w:lvl>
    <w:lvl w:ilvl="7">
      <w:start w:val="1"/>
      <w:numFmt w:val="decimal"/>
      <w:lvlText w:val="%1.%2.%3.%4.%5.%6.%7.%8."/>
      <w:lvlJc w:val="left"/>
      <w:pPr>
        <w:tabs>
          <w:tab w:val="num" w:pos="5397"/>
        </w:tabs>
        <w:ind w:left="5181" w:hanging="1224"/>
      </w:pPr>
      <w:rPr>
        <w:rFonts w:hint="default"/>
      </w:rPr>
    </w:lvl>
    <w:lvl w:ilvl="8">
      <w:start w:val="1"/>
      <w:numFmt w:val="decimal"/>
      <w:lvlText w:val="%1.%2.%3.%4.%5.%6.%7.%8.%9."/>
      <w:lvlJc w:val="left"/>
      <w:pPr>
        <w:tabs>
          <w:tab w:val="num" w:pos="6117"/>
        </w:tabs>
        <w:ind w:left="5757" w:hanging="1440"/>
      </w:pPr>
      <w:rPr>
        <w:rFonts w:hint="default"/>
      </w:rPr>
    </w:lvl>
  </w:abstractNum>
  <w:abstractNum w:abstractNumId="5">
    <w:nsid w:val="14A417EF"/>
    <w:multiLevelType w:val="multilevel"/>
    <w:tmpl w:val="767C128E"/>
    <w:lvl w:ilvl="0">
      <w:start w:val="1"/>
      <w:numFmt w:val="upperLetter"/>
      <w:lvlText w:val="%1."/>
      <w:lvlJc w:val="left"/>
      <w:pPr>
        <w:tabs>
          <w:tab w:val="num" w:pos="1797"/>
        </w:tabs>
        <w:ind w:left="1797" w:hanging="360"/>
      </w:pPr>
      <w:rPr>
        <w:rFonts w:hint="default"/>
      </w:rPr>
    </w:lvl>
    <w:lvl w:ilvl="1">
      <w:start w:val="1"/>
      <w:numFmt w:val="decimal"/>
      <w:lvlText w:val="%2."/>
      <w:lvlJc w:val="left"/>
      <w:pPr>
        <w:tabs>
          <w:tab w:val="num" w:pos="2229"/>
        </w:tabs>
        <w:ind w:left="2229" w:hanging="432"/>
      </w:pPr>
      <w:rPr>
        <w:rFonts w:hint="default"/>
      </w:rPr>
    </w:lvl>
    <w:lvl w:ilvl="2">
      <w:start w:val="1"/>
      <w:numFmt w:val="lowerLetter"/>
      <w:lvlText w:val="%3."/>
      <w:lvlJc w:val="left"/>
      <w:pPr>
        <w:tabs>
          <w:tab w:val="num" w:pos="2877"/>
        </w:tabs>
        <w:ind w:left="2661" w:hanging="504"/>
      </w:pPr>
      <w:rPr>
        <w:rFonts w:hint="default"/>
      </w:rPr>
    </w:lvl>
    <w:lvl w:ilvl="3">
      <w:start w:val="1"/>
      <w:numFmt w:val="decimal"/>
      <w:lvlText w:val="%4)."/>
      <w:lvlJc w:val="left"/>
      <w:pPr>
        <w:tabs>
          <w:tab w:val="num" w:pos="3237"/>
        </w:tabs>
        <w:ind w:left="3165" w:hanging="648"/>
      </w:pPr>
      <w:rPr>
        <w:rFonts w:hint="default"/>
      </w:rPr>
    </w:lvl>
    <w:lvl w:ilvl="4">
      <w:start w:val="1"/>
      <w:numFmt w:val="lowerLetter"/>
      <w:lvlText w:val="%5)."/>
      <w:lvlJc w:val="left"/>
      <w:pPr>
        <w:tabs>
          <w:tab w:val="num" w:pos="3957"/>
        </w:tabs>
        <w:ind w:left="3669" w:hanging="792"/>
      </w:pPr>
      <w:rPr>
        <w:rFonts w:hint="default"/>
      </w:rPr>
    </w:lvl>
    <w:lvl w:ilvl="5">
      <w:start w:val="1"/>
      <w:numFmt w:val="decimal"/>
      <w:lvlText w:val="%1.%2.%3.%4.%5.%6."/>
      <w:lvlJc w:val="left"/>
      <w:pPr>
        <w:tabs>
          <w:tab w:val="num" w:pos="4317"/>
        </w:tabs>
        <w:ind w:left="4173" w:hanging="936"/>
      </w:pPr>
      <w:rPr>
        <w:rFonts w:hint="default"/>
      </w:rPr>
    </w:lvl>
    <w:lvl w:ilvl="6">
      <w:start w:val="1"/>
      <w:numFmt w:val="decimal"/>
      <w:lvlText w:val="%1.%2.%3.%4.%5.%6.%7."/>
      <w:lvlJc w:val="left"/>
      <w:pPr>
        <w:tabs>
          <w:tab w:val="num" w:pos="5037"/>
        </w:tabs>
        <w:ind w:left="4677" w:hanging="1080"/>
      </w:pPr>
      <w:rPr>
        <w:rFonts w:hint="default"/>
      </w:rPr>
    </w:lvl>
    <w:lvl w:ilvl="7">
      <w:start w:val="1"/>
      <w:numFmt w:val="decimal"/>
      <w:lvlText w:val="%1.%2.%3.%4.%5.%6.%7.%8."/>
      <w:lvlJc w:val="left"/>
      <w:pPr>
        <w:tabs>
          <w:tab w:val="num" w:pos="5397"/>
        </w:tabs>
        <w:ind w:left="5181" w:hanging="1224"/>
      </w:pPr>
      <w:rPr>
        <w:rFonts w:hint="default"/>
      </w:rPr>
    </w:lvl>
    <w:lvl w:ilvl="8">
      <w:start w:val="1"/>
      <w:numFmt w:val="decimal"/>
      <w:lvlText w:val="%1.%2.%3.%4.%5.%6.%7.%8.%9."/>
      <w:lvlJc w:val="left"/>
      <w:pPr>
        <w:tabs>
          <w:tab w:val="num" w:pos="6117"/>
        </w:tabs>
        <w:ind w:left="5757" w:hanging="1440"/>
      </w:pPr>
      <w:rPr>
        <w:rFonts w:hint="default"/>
      </w:rPr>
    </w:lvl>
  </w:abstractNum>
  <w:abstractNum w:abstractNumId="6">
    <w:nsid w:val="196A1BF3"/>
    <w:multiLevelType w:val="hybridMultilevel"/>
    <w:tmpl w:val="DD581A58"/>
    <w:lvl w:ilvl="0" w:tplc="22882432">
      <w:start w:val="1"/>
      <w:numFmt w:val="decimal"/>
      <w:lvlText w:val="%1."/>
      <w:lvlJc w:val="center"/>
      <w:pPr>
        <w:ind w:left="720" w:hanging="360"/>
      </w:pPr>
      <w:rPr>
        <w:rFonts w:hint="default"/>
      </w:rPr>
    </w:lvl>
    <w:lvl w:ilvl="1" w:tplc="39DE61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E30F5"/>
    <w:multiLevelType w:val="multilevel"/>
    <w:tmpl w:val="DF9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BB7754"/>
    <w:multiLevelType w:val="hybridMultilevel"/>
    <w:tmpl w:val="509E3AE6"/>
    <w:lvl w:ilvl="0" w:tplc="D85A85C8">
      <w:start w:val="1"/>
      <w:numFmt w:val="decimal"/>
      <w:lvlText w:val="%1."/>
      <w:lvlJc w:val="left"/>
      <w:pPr>
        <w:tabs>
          <w:tab w:val="num" w:pos="720"/>
        </w:tabs>
        <w:ind w:left="720" w:hanging="360"/>
      </w:pPr>
    </w:lvl>
    <w:lvl w:ilvl="1" w:tplc="E5020B96" w:tentative="1">
      <w:start w:val="1"/>
      <w:numFmt w:val="decimal"/>
      <w:lvlText w:val="%2."/>
      <w:lvlJc w:val="left"/>
      <w:pPr>
        <w:tabs>
          <w:tab w:val="num" w:pos="1440"/>
        </w:tabs>
        <w:ind w:left="1440" w:hanging="360"/>
      </w:pPr>
    </w:lvl>
    <w:lvl w:ilvl="2" w:tplc="FB7C7AA8" w:tentative="1">
      <w:start w:val="1"/>
      <w:numFmt w:val="decimal"/>
      <w:lvlText w:val="%3."/>
      <w:lvlJc w:val="left"/>
      <w:pPr>
        <w:tabs>
          <w:tab w:val="num" w:pos="2160"/>
        </w:tabs>
        <w:ind w:left="2160" w:hanging="360"/>
      </w:pPr>
    </w:lvl>
    <w:lvl w:ilvl="3" w:tplc="20CCAEBE" w:tentative="1">
      <w:start w:val="1"/>
      <w:numFmt w:val="decimal"/>
      <w:lvlText w:val="%4."/>
      <w:lvlJc w:val="left"/>
      <w:pPr>
        <w:tabs>
          <w:tab w:val="num" w:pos="2880"/>
        </w:tabs>
        <w:ind w:left="2880" w:hanging="360"/>
      </w:pPr>
    </w:lvl>
    <w:lvl w:ilvl="4" w:tplc="5EB23FCC" w:tentative="1">
      <w:start w:val="1"/>
      <w:numFmt w:val="decimal"/>
      <w:lvlText w:val="%5."/>
      <w:lvlJc w:val="left"/>
      <w:pPr>
        <w:tabs>
          <w:tab w:val="num" w:pos="3600"/>
        </w:tabs>
        <w:ind w:left="3600" w:hanging="360"/>
      </w:pPr>
    </w:lvl>
    <w:lvl w:ilvl="5" w:tplc="CACC6CAA" w:tentative="1">
      <w:start w:val="1"/>
      <w:numFmt w:val="decimal"/>
      <w:lvlText w:val="%6."/>
      <w:lvlJc w:val="left"/>
      <w:pPr>
        <w:tabs>
          <w:tab w:val="num" w:pos="4320"/>
        </w:tabs>
        <w:ind w:left="4320" w:hanging="360"/>
      </w:pPr>
    </w:lvl>
    <w:lvl w:ilvl="6" w:tplc="325AF690" w:tentative="1">
      <w:start w:val="1"/>
      <w:numFmt w:val="decimal"/>
      <w:lvlText w:val="%7."/>
      <w:lvlJc w:val="left"/>
      <w:pPr>
        <w:tabs>
          <w:tab w:val="num" w:pos="5040"/>
        </w:tabs>
        <w:ind w:left="5040" w:hanging="360"/>
      </w:pPr>
    </w:lvl>
    <w:lvl w:ilvl="7" w:tplc="7EE8F6D0" w:tentative="1">
      <w:start w:val="1"/>
      <w:numFmt w:val="decimal"/>
      <w:lvlText w:val="%8."/>
      <w:lvlJc w:val="left"/>
      <w:pPr>
        <w:tabs>
          <w:tab w:val="num" w:pos="5760"/>
        </w:tabs>
        <w:ind w:left="5760" w:hanging="360"/>
      </w:pPr>
    </w:lvl>
    <w:lvl w:ilvl="8" w:tplc="2AA66780" w:tentative="1">
      <w:start w:val="1"/>
      <w:numFmt w:val="decimal"/>
      <w:lvlText w:val="%9."/>
      <w:lvlJc w:val="left"/>
      <w:pPr>
        <w:tabs>
          <w:tab w:val="num" w:pos="6480"/>
        </w:tabs>
        <w:ind w:left="6480" w:hanging="360"/>
      </w:pPr>
    </w:lvl>
  </w:abstractNum>
  <w:abstractNum w:abstractNumId="9">
    <w:nsid w:val="1DED4259"/>
    <w:multiLevelType w:val="hybridMultilevel"/>
    <w:tmpl w:val="D05AA8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9C6E16"/>
    <w:multiLevelType w:val="hybridMultilevel"/>
    <w:tmpl w:val="C382E3A4"/>
    <w:lvl w:ilvl="0" w:tplc="7CBEE506">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21D05658"/>
    <w:multiLevelType w:val="hybridMultilevel"/>
    <w:tmpl w:val="509E3AE6"/>
    <w:lvl w:ilvl="0" w:tplc="D85A85C8">
      <w:start w:val="1"/>
      <w:numFmt w:val="decimal"/>
      <w:lvlText w:val="%1."/>
      <w:lvlJc w:val="left"/>
      <w:pPr>
        <w:tabs>
          <w:tab w:val="num" w:pos="720"/>
        </w:tabs>
        <w:ind w:left="720" w:hanging="360"/>
      </w:pPr>
    </w:lvl>
    <w:lvl w:ilvl="1" w:tplc="E5020B96" w:tentative="1">
      <w:start w:val="1"/>
      <w:numFmt w:val="decimal"/>
      <w:lvlText w:val="%2."/>
      <w:lvlJc w:val="left"/>
      <w:pPr>
        <w:tabs>
          <w:tab w:val="num" w:pos="1440"/>
        </w:tabs>
        <w:ind w:left="1440" w:hanging="360"/>
      </w:pPr>
    </w:lvl>
    <w:lvl w:ilvl="2" w:tplc="FB7C7AA8" w:tentative="1">
      <w:start w:val="1"/>
      <w:numFmt w:val="decimal"/>
      <w:lvlText w:val="%3."/>
      <w:lvlJc w:val="left"/>
      <w:pPr>
        <w:tabs>
          <w:tab w:val="num" w:pos="2160"/>
        </w:tabs>
        <w:ind w:left="2160" w:hanging="360"/>
      </w:pPr>
    </w:lvl>
    <w:lvl w:ilvl="3" w:tplc="20CCAEBE" w:tentative="1">
      <w:start w:val="1"/>
      <w:numFmt w:val="decimal"/>
      <w:lvlText w:val="%4."/>
      <w:lvlJc w:val="left"/>
      <w:pPr>
        <w:tabs>
          <w:tab w:val="num" w:pos="2880"/>
        </w:tabs>
        <w:ind w:left="2880" w:hanging="360"/>
      </w:pPr>
    </w:lvl>
    <w:lvl w:ilvl="4" w:tplc="5EB23FCC" w:tentative="1">
      <w:start w:val="1"/>
      <w:numFmt w:val="decimal"/>
      <w:lvlText w:val="%5."/>
      <w:lvlJc w:val="left"/>
      <w:pPr>
        <w:tabs>
          <w:tab w:val="num" w:pos="3600"/>
        </w:tabs>
        <w:ind w:left="3600" w:hanging="360"/>
      </w:pPr>
    </w:lvl>
    <w:lvl w:ilvl="5" w:tplc="CACC6CAA" w:tentative="1">
      <w:start w:val="1"/>
      <w:numFmt w:val="decimal"/>
      <w:lvlText w:val="%6."/>
      <w:lvlJc w:val="left"/>
      <w:pPr>
        <w:tabs>
          <w:tab w:val="num" w:pos="4320"/>
        </w:tabs>
        <w:ind w:left="4320" w:hanging="360"/>
      </w:pPr>
    </w:lvl>
    <w:lvl w:ilvl="6" w:tplc="325AF690" w:tentative="1">
      <w:start w:val="1"/>
      <w:numFmt w:val="decimal"/>
      <w:lvlText w:val="%7."/>
      <w:lvlJc w:val="left"/>
      <w:pPr>
        <w:tabs>
          <w:tab w:val="num" w:pos="5040"/>
        </w:tabs>
        <w:ind w:left="5040" w:hanging="360"/>
      </w:pPr>
    </w:lvl>
    <w:lvl w:ilvl="7" w:tplc="7EE8F6D0" w:tentative="1">
      <w:start w:val="1"/>
      <w:numFmt w:val="decimal"/>
      <w:lvlText w:val="%8."/>
      <w:lvlJc w:val="left"/>
      <w:pPr>
        <w:tabs>
          <w:tab w:val="num" w:pos="5760"/>
        </w:tabs>
        <w:ind w:left="5760" w:hanging="360"/>
      </w:pPr>
    </w:lvl>
    <w:lvl w:ilvl="8" w:tplc="2AA66780" w:tentative="1">
      <w:start w:val="1"/>
      <w:numFmt w:val="decimal"/>
      <w:lvlText w:val="%9."/>
      <w:lvlJc w:val="left"/>
      <w:pPr>
        <w:tabs>
          <w:tab w:val="num" w:pos="6480"/>
        </w:tabs>
        <w:ind w:left="6480" w:hanging="360"/>
      </w:pPr>
    </w:lvl>
  </w:abstractNum>
  <w:abstractNum w:abstractNumId="12">
    <w:nsid w:val="2A77434E"/>
    <w:multiLevelType w:val="multilevel"/>
    <w:tmpl w:val="8FB6AF0E"/>
    <w:lvl w:ilvl="0">
      <w:start w:val="1"/>
      <w:numFmt w:val="upperLetter"/>
      <w:pStyle w:val="Heading2"/>
      <w:lvlText w:val="%1."/>
      <w:lvlJc w:val="left"/>
      <w:pPr>
        <w:tabs>
          <w:tab w:val="num" w:pos="720"/>
        </w:tabs>
        <w:ind w:left="357" w:hanging="357"/>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b/>
        <w:i/>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A13169"/>
    <w:multiLevelType w:val="multilevel"/>
    <w:tmpl w:val="70586CF6"/>
    <w:lvl w:ilvl="0">
      <w:start w:val="1"/>
      <w:numFmt w:val="upperRoman"/>
      <w:pStyle w:val="Heading1"/>
      <w:lvlText w:val="%1."/>
      <w:lvlJc w:val="left"/>
      <w:pPr>
        <w:tabs>
          <w:tab w:val="num" w:pos="720"/>
        </w:tabs>
        <w:ind w:left="360" w:hanging="36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AD65E4E"/>
    <w:multiLevelType w:val="multilevel"/>
    <w:tmpl w:val="355C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4D6766"/>
    <w:multiLevelType w:val="multilevel"/>
    <w:tmpl w:val="767C128E"/>
    <w:lvl w:ilvl="0">
      <w:start w:val="1"/>
      <w:numFmt w:val="upperLetter"/>
      <w:lvlText w:val="%1."/>
      <w:lvlJc w:val="left"/>
      <w:pPr>
        <w:tabs>
          <w:tab w:val="num" w:pos="1797"/>
        </w:tabs>
        <w:ind w:left="1797" w:hanging="360"/>
      </w:pPr>
      <w:rPr>
        <w:rFonts w:hint="default"/>
      </w:rPr>
    </w:lvl>
    <w:lvl w:ilvl="1">
      <w:start w:val="1"/>
      <w:numFmt w:val="decimal"/>
      <w:lvlText w:val="%2."/>
      <w:lvlJc w:val="left"/>
      <w:pPr>
        <w:tabs>
          <w:tab w:val="num" w:pos="2229"/>
        </w:tabs>
        <w:ind w:left="2229" w:hanging="432"/>
      </w:pPr>
      <w:rPr>
        <w:rFonts w:hint="default"/>
      </w:rPr>
    </w:lvl>
    <w:lvl w:ilvl="2">
      <w:start w:val="1"/>
      <w:numFmt w:val="lowerLetter"/>
      <w:lvlText w:val="%3."/>
      <w:lvlJc w:val="left"/>
      <w:pPr>
        <w:tabs>
          <w:tab w:val="num" w:pos="2877"/>
        </w:tabs>
        <w:ind w:left="2661" w:hanging="504"/>
      </w:pPr>
      <w:rPr>
        <w:rFonts w:hint="default"/>
      </w:rPr>
    </w:lvl>
    <w:lvl w:ilvl="3">
      <w:start w:val="1"/>
      <w:numFmt w:val="decimal"/>
      <w:lvlText w:val="%4)."/>
      <w:lvlJc w:val="left"/>
      <w:pPr>
        <w:tabs>
          <w:tab w:val="num" w:pos="3237"/>
        </w:tabs>
        <w:ind w:left="3165" w:hanging="648"/>
      </w:pPr>
      <w:rPr>
        <w:rFonts w:hint="default"/>
      </w:rPr>
    </w:lvl>
    <w:lvl w:ilvl="4">
      <w:start w:val="1"/>
      <w:numFmt w:val="lowerLetter"/>
      <w:lvlText w:val="%5)."/>
      <w:lvlJc w:val="left"/>
      <w:pPr>
        <w:tabs>
          <w:tab w:val="num" w:pos="3957"/>
        </w:tabs>
        <w:ind w:left="3669" w:hanging="792"/>
      </w:pPr>
      <w:rPr>
        <w:rFonts w:hint="default"/>
      </w:rPr>
    </w:lvl>
    <w:lvl w:ilvl="5">
      <w:start w:val="1"/>
      <w:numFmt w:val="decimal"/>
      <w:lvlText w:val="%1.%2.%3.%4.%5.%6."/>
      <w:lvlJc w:val="left"/>
      <w:pPr>
        <w:tabs>
          <w:tab w:val="num" w:pos="4317"/>
        </w:tabs>
        <w:ind w:left="4173" w:hanging="936"/>
      </w:pPr>
      <w:rPr>
        <w:rFonts w:hint="default"/>
      </w:rPr>
    </w:lvl>
    <w:lvl w:ilvl="6">
      <w:start w:val="1"/>
      <w:numFmt w:val="decimal"/>
      <w:lvlText w:val="%1.%2.%3.%4.%5.%6.%7."/>
      <w:lvlJc w:val="left"/>
      <w:pPr>
        <w:tabs>
          <w:tab w:val="num" w:pos="5037"/>
        </w:tabs>
        <w:ind w:left="4677" w:hanging="1080"/>
      </w:pPr>
      <w:rPr>
        <w:rFonts w:hint="default"/>
      </w:rPr>
    </w:lvl>
    <w:lvl w:ilvl="7">
      <w:start w:val="1"/>
      <w:numFmt w:val="decimal"/>
      <w:lvlText w:val="%1.%2.%3.%4.%5.%6.%7.%8."/>
      <w:lvlJc w:val="left"/>
      <w:pPr>
        <w:tabs>
          <w:tab w:val="num" w:pos="5397"/>
        </w:tabs>
        <w:ind w:left="5181" w:hanging="1224"/>
      </w:pPr>
      <w:rPr>
        <w:rFonts w:hint="default"/>
      </w:rPr>
    </w:lvl>
    <w:lvl w:ilvl="8">
      <w:start w:val="1"/>
      <w:numFmt w:val="decimal"/>
      <w:lvlText w:val="%1.%2.%3.%4.%5.%6.%7.%8.%9."/>
      <w:lvlJc w:val="left"/>
      <w:pPr>
        <w:tabs>
          <w:tab w:val="num" w:pos="6117"/>
        </w:tabs>
        <w:ind w:left="5757" w:hanging="1440"/>
      </w:pPr>
      <w:rPr>
        <w:rFonts w:hint="default"/>
      </w:rPr>
    </w:lvl>
  </w:abstractNum>
  <w:abstractNum w:abstractNumId="16">
    <w:nsid w:val="4C5F0CAC"/>
    <w:multiLevelType w:val="multilevel"/>
    <w:tmpl w:val="9F5E59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FF35AFA"/>
    <w:multiLevelType w:val="multilevel"/>
    <w:tmpl w:val="767C128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4)."/>
      <w:lvlJc w:val="left"/>
      <w:pPr>
        <w:tabs>
          <w:tab w:val="num" w:pos="1800"/>
        </w:tabs>
        <w:ind w:left="1728" w:hanging="648"/>
      </w:pPr>
      <w:rPr>
        <w:rFonts w:hint="default"/>
      </w:rPr>
    </w:lvl>
    <w:lvl w:ilvl="4">
      <w:start w:val="1"/>
      <w:numFmt w:val="lowerLetter"/>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73A0D7F"/>
    <w:multiLevelType w:val="hybridMultilevel"/>
    <w:tmpl w:val="0C08E63C"/>
    <w:lvl w:ilvl="0" w:tplc="C394BF84">
      <w:start w:val="1"/>
      <w:numFmt w:val="decimal"/>
      <w:lvlText w:val="%1."/>
      <w:lvlJc w:val="left"/>
      <w:pPr>
        <w:tabs>
          <w:tab w:val="num" w:pos="720"/>
        </w:tabs>
        <w:ind w:left="720" w:hanging="360"/>
      </w:pPr>
    </w:lvl>
    <w:lvl w:ilvl="1" w:tplc="D498680E" w:tentative="1">
      <w:start w:val="1"/>
      <w:numFmt w:val="decimal"/>
      <w:lvlText w:val="%2."/>
      <w:lvlJc w:val="left"/>
      <w:pPr>
        <w:tabs>
          <w:tab w:val="num" w:pos="1440"/>
        </w:tabs>
        <w:ind w:left="1440" w:hanging="360"/>
      </w:pPr>
    </w:lvl>
    <w:lvl w:ilvl="2" w:tplc="71DEACEA" w:tentative="1">
      <w:start w:val="1"/>
      <w:numFmt w:val="decimal"/>
      <w:lvlText w:val="%3."/>
      <w:lvlJc w:val="left"/>
      <w:pPr>
        <w:tabs>
          <w:tab w:val="num" w:pos="2160"/>
        </w:tabs>
        <w:ind w:left="2160" w:hanging="360"/>
      </w:pPr>
    </w:lvl>
    <w:lvl w:ilvl="3" w:tplc="380807CE" w:tentative="1">
      <w:start w:val="1"/>
      <w:numFmt w:val="decimal"/>
      <w:lvlText w:val="%4."/>
      <w:lvlJc w:val="left"/>
      <w:pPr>
        <w:tabs>
          <w:tab w:val="num" w:pos="2880"/>
        </w:tabs>
        <w:ind w:left="2880" w:hanging="360"/>
      </w:pPr>
    </w:lvl>
    <w:lvl w:ilvl="4" w:tplc="E4ECCEBC" w:tentative="1">
      <w:start w:val="1"/>
      <w:numFmt w:val="decimal"/>
      <w:lvlText w:val="%5."/>
      <w:lvlJc w:val="left"/>
      <w:pPr>
        <w:tabs>
          <w:tab w:val="num" w:pos="3600"/>
        </w:tabs>
        <w:ind w:left="3600" w:hanging="360"/>
      </w:pPr>
    </w:lvl>
    <w:lvl w:ilvl="5" w:tplc="B5C62618" w:tentative="1">
      <w:start w:val="1"/>
      <w:numFmt w:val="decimal"/>
      <w:lvlText w:val="%6."/>
      <w:lvlJc w:val="left"/>
      <w:pPr>
        <w:tabs>
          <w:tab w:val="num" w:pos="4320"/>
        </w:tabs>
        <w:ind w:left="4320" w:hanging="360"/>
      </w:pPr>
    </w:lvl>
    <w:lvl w:ilvl="6" w:tplc="BADE4766" w:tentative="1">
      <w:start w:val="1"/>
      <w:numFmt w:val="decimal"/>
      <w:lvlText w:val="%7."/>
      <w:lvlJc w:val="left"/>
      <w:pPr>
        <w:tabs>
          <w:tab w:val="num" w:pos="5040"/>
        </w:tabs>
        <w:ind w:left="5040" w:hanging="360"/>
      </w:pPr>
    </w:lvl>
    <w:lvl w:ilvl="7" w:tplc="6632006C" w:tentative="1">
      <w:start w:val="1"/>
      <w:numFmt w:val="decimal"/>
      <w:lvlText w:val="%8."/>
      <w:lvlJc w:val="left"/>
      <w:pPr>
        <w:tabs>
          <w:tab w:val="num" w:pos="5760"/>
        </w:tabs>
        <w:ind w:left="5760" w:hanging="360"/>
      </w:pPr>
    </w:lvl>
    <w:lvl w:ilvl="8" w:tplc="94B2FF44" w:tentative="1">
      <w:start w:val="1"/>
      <w:numFmt w:val="decimal"/>
      <w:lvlText w:val="%9."/>
      <w:lvlJc w:val="left"/>
      <w:pPr>
        <w:tabs>
          <w:tab w:val="num" w:pos="6480"/>
        </w:tabs>
        <w:ind w:left="6480" w:hanging="360"/>
      </w:pPr>
    </w:lvl>
  </w:abstractNum>
  <w:abstractNum w:abstractNumId="19">
    <w:nsid w:val="5C6C6219"/>
    <w:multiLevelType w:val="multilevel"/>
    <w:tmpl w:val="767C128E"/>
    <w:lvl w:ilvl="0">
      <w:start w:val="1"/>
      <w:numFmt w:val="upperLetter"/>
      <w:lvlText w:val="%1."/>
      <w:lvlJc w:val="left"/>
      <w:pPr>
        <w:tabs>
          <w:tab w:val="num" w:pos="1495"/>
        </w:tabs>
        <w:ind w:left="1495" w:hanging="360"/>
      </w:pPr>
      <w:rPr>
        <w:rFonts w:hint="default"/>
      </w:rPr>
    </w:lvl>
    <w:lvl w:ilvl="1">
      <w:start w:val="1"/>
      <w:numFmt w:val="decimal"/>
      <w:lvlText w:val="%2."/>
      <w:lvlJc w:val="left"/>
      <w:pPr>
        <w:tabs>
          <w:tab w:val="num" w:pos="1927"/>
        </w:tabs>
        <w:ind w:left="1927" w:hanging="432"/>
      </w:pPr>
      <w:rPr>
        <w:rFonts w:hint="default"/>
      </w:rPr>
    </w:lvl>
    <w:lvl w:ilvl="2">
      <w:start w:val="1"/>
      <w:numFmt w:val="lowerLetter"/>
      <w:lvlText w:val="%3."/>
      <w:lvlJc w:val="left"/>
      <w:pPr>
        <w:tabs>
          <w:tab w:val="num" w:pos="2575"/>
        </w:tabs>
        <w:ind w:left="2359" w:hanging="504"/>
      </w:pPr>
      <w:rPr>
        <w:rFonts w:hint="default"/>
      </w:rPr>
    </w:lvl>
    <w:lvl w:ilvl="3">
      <w:start w:val="1"/>
      <w:numFmt w:val="decimal"/>
      <w:lvlText w:val="%4)."/>
      <w:lvlJc w:val="left"/>
      <w:pPr>
        <w:tabs>
          <w:tab w:val="num" w:pos="2935"/>
        </w:tabs>
        <w:ind w:left="2863" w:hanging="648"/>
      </w:pPr>
      <w:rPr>
        <w:rFonts w:hint="default"/>
      </w:rPr>
    </w:lvl>
    <w:lvl w:ilvl="4">
      <w:start w:val="1"/>
      <w:numFmt w:val="lowerLetter"/>
      <w:lvlText w:val="%5)."/>
      <w:lvlJc w:val="left"/>
      <w:pPr>
        <w:tabs>
          <w:tab w:val="num" w:pos="3655"/>
        </w:tabs>
        <w:ind w:left="3367" w:hanging="792"/>
      </w:pPr>
      <w:rPr>
        <w:rFonts w:hint="default"/>
      </w:rPr>
    </w:lvl>
    <w:lvl w:ilvl="5">
      <w:start w:val="1"/>
      <w:numFmt w:val="decimal"/>
      <w:lvlText w:val="%1.%2.%3.%4.%5.%6."/>
      <w:lvlJc w:val="left"/>
      <w:pPr>
        <w:tabs>
          <w:tab w:val="num" w:pos="4015"/>
        </w:tabs>
        <w:ind w:left="3871" w:hanging="936"/>
      </w:pPr>
      <w:rPr>
        <w:rFonts w:hint="default"/>
      </w:rPr>
    </w:lvl>
    <w:lvl w:ilvl="6">
      <w:start w:val="1"/>
      <w:numFmt w:val="decimal"/>
      <w:lvlText w:val="%1.%2.%3.%4.%5.%6.%7."/>
      <w:lvlJc w:val="left"/>
      <w:pPr>
        <w:tabs>
          <w:tab w:val="num" w:pos="4735"/>
        </w:tabs>
        <w:ind w:left="4375" w:hanging="1080"/>
      </w:pPr>
      <w:rPr>
        <w:rFonts w:hint="default"/>
      </w:rPr>
    </w:lvl>
    <w:lvl w:ilvl="7">
      <w:start w:val="1"/>
      <w:numFmt w:val="decimal"/>
      <w:lvlText w:val="%1.%2.%3.%4.%5.%6.%7.%8."/>
      <w:lvlJc w:val="left"/>
      <w:pPr>
        <w:tabs>
          <w:tab w:val="num" w:pos="5095"/>
        </w:tabs>
        <w:ind w:left="4879" w:hanging="1224"/>
      </w:pPr>
      <w:rPr>
        <w:rFonts w:hint="default"/>
      </w:rPr>
    </w:lvl>
    <w:lvl w:ilvl="8">
      <w:start w:val="1"/>
      <w:numFmt w:val="decimal"/>
      <w:lvlText w:val="%1.%2.%3.%4.%5.%6.%7.%8.%9."/>
      <w:lvlJc w:val="left"/>
      <w:pPr>
        <w:tabs>
          <w:tab w:val="num" w:pos="5815"/>
        </w:tabs>
        <w:ind w:left="5455" w:hanging="1440"/>
      </w:pPr>
      <w:rPr>
        <w:rFonts w:hint="default"/>
      </w:rPr>
    </w:lvl>
  </w:abstractNum>
  <w:abstractNum w:abstractNumId="20">
    <w:nsid w:val="5E0C45EB"/>
    <w:multiLevelType w:val="hybridMultilevel"/>
    <w:tmpl w:val="0C08E63C"/>
    <w:lvl w:ilvl="0" w:tplc="3498F226">
      <w:start w:val="1"/>
      <w:numFmt w:val="decimal"/>
      <w:lvlText w:val="%1."/>
      <w:lvlJc w:val="left"/>
      <w:pPr>
        <w:tabs>
          <w:tab w:val="num" w:pos="720"/>
        </w:tabs>
        <w:ind w:left="720" w:hanging="360"/>
      </w:pPr>
    </w:lvl>
    <w:lvl w:ilvl="1" w:tplc="420AECD4" w:tentative="1">
      <w:start w:val="1"/>
      <w:numFmt w:val="decimal"/>
      <w:lvlText w:val="%2."/>
      <w:lvlJc w:val="left"/>
      <w:pPr>
        <w:tabs>
          <w:tab w:val="num" w:pos="1440"/>
        </w:tabs>
        <w:ind w:left="1440" w:hanging="360"/>
      </w:pPr>
    </w:lvl>
    <w:lvl w:ilvl="2" w:tplc="0F988A56" w:tentative="1">
      <w:start w:val="1"/>
      <w:numFmt w:val="decimal"/>
      <w:lvlText w:val="%3."/>
      <w:lvlJc w:val="left"/>
      <w:pPr>
        <w:tabs>
          <w:tab w:val="num" w:pos="2160"/>
        </w:tabs>
        <w:ind w:left="2160" w:hanging="360"/>
      </w:pPr>
    </w:lvl>
    <w:lvl w:ilvl="3" w:tplc="755A9330" w:tentative="1">
      <w:start w:val="1"/>
      <w:numFmt w:val="decimal"/>
      <w:lvlText w:val="%4."/>
      <w:lvlJc w:val="left"/>
      <w:pPr>
        <w:tabs>
          <w:tab w:val="num" w:pos="2880"/>
        </w:tabs>
        <w:ind w:left="2880" w:hanging="360"/>
      </w:pPr>
    </w:lvl>
    <w:lvl w:ilvl="4" w:tplc="2124C658" w:tentative="1">
      <w:start w:val="1"/>
      <w:numFmt w:val="decimal"/>
      <w:lvlText w:val="%5."/>
      <w:lvlJc w:val="left"/>
      <w:pPr>
        <w:tabs>
          <w:tab w:val="num" w:pos="3600"/>
        </w:tabs>
        <w:ind w:left="3600" w:hanging="360"/>
      </w:pPr>
    </w:lvl>
    <w:lvl w:ilvl="5" w:tplc="C734A1A4" w:tentative="1">
      <w:start w:val="1"/>
      <w:numFmt w:val="decimal"/>
      <w:lvlText w:val="%6."/>
      <w:lvlJc w:val="left"/>
      <w:pPr>
        <w:tabs>
          <w:tab w:val="num" w:pos="4320"/>
        </w:tabs>
        <w:ind w:left="4320" w:hanging="360"/>
      </w:pPr>
    </w:lvl>
    <w:lvl w:ilvl="6" w:tplc="ABCC340A" w:tentative="1">
      <w:start w:val="1"/>
      <w:numFmt w:val="decimal"/>
      <w:lvlText w:val="%7."/>
      <w:lvlJc w:val="left"/>
      <w:pPr>
        <w:tabs>
          <w:tab w:val="num" w:pos="5040"/>
        </w:tabs>
        <w:ind w:left="5040" w:hanging="360"/>
      </w:pPr>
    </w:lvl>
    <w:lvl w:ilvl="7" w:tplc="CF98A092" w:tentative="1">
      <w:start w:val="1"/>
      <w:numFmt w:val="decimal"/>
      <w:lvlText w:val="%8."/>
      <w:lvlJc w:val="left"/>
      <w:pPr>
        <w:tabs>
          <w:tab w:val="num" w:pos="5760"/>
        </w:tabs>
        <w:ind w:left="5760" w:hanging="360"/>
      </w:pPr>
    </w:lvl>
    <w:lvl w:ilvl="8" w:tplc="93464F6E" w:tentative="1">
      <w:start w:val="1"/>
      <w:numFmt w:val="decimal"/>
      <w:lvlText w:val="%9."/>
      <w:lvlJc w:val="left"/>
      <w:pPr>
        <w:tabs>
          <w:tab w:val="num" w:pos="6480"/>
        </w:tabs>
        <w:ind w:left="6480" w:hanging="360"/>
      </w:pPr>
    </w:lvl>
  </w:abstractNum>
  <w:abstractNum w:abstractNumId="21">
    <w:nsid w:val="5F865A51"/>
    <w:multiLevelType w:val="multilevel"/>
    <w:tmpl w:val="11F8C184"/>
    <w:lvl w:ilvl="0">
      <w:start w:val="1"/>
      <w:numFmt w:val="upperLetter"/>
      <w:lvlText w:val="%1."/>
      <w:lvlJc w:val="left"/>
      <w:pPr>
        <w:tabs>
          <w:tab w:val="num" w:pos="720"/>
        </w:tabs>
        <w:ind w:left="360" w:hanging="360"/>
      </w:pPr>
      <w:rPr>
        <w:rFonts w:hint="default"/>
      </w:rPr>
    </w:lvl>
    <w:lvl w:ilvl="1">
      <w:start w:val="1"/>
      <w:numFmt w:val="decimal"/>
      <w:lvlText w:val=" %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2632AEB"/>
    <w:multiLevelType w:val="hybridMultilevel"/>
    <w:tmpl w:val="B8CAD58A"/>
    <w:lvl w:ilvl="0" w:tplc="0421000F">
      <w:start w:val="2"/>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34D442B"/>
    <w:multiLevelType w:val="hybridMultilevel"/>
    <w:tmpl w:val="FB023F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6DD0B12"/>
    <w:multiLevelType w:val="hybridMultilevel"/>
    <w:tmpl w:val="0C08E63C"/>
    <w:lvl w:ilvl="0" w:tplc="1E061606">
      <w:start w:val="1"/>
      <w:numFmt w:val="decimal"/>
      <w:lvlText w:val="%1."/>
      <w:lvlJc w:val="left"/>
      <w:pPr>
        <w:tabs>
          <w:tab w:val="num" w:pos="720"/>
        </w:tabs>
        <w:ind w:left="720" w:hanging="360"/>
      </w:pPr>
    </w:lvl>
    <w:lvl w:ilvl="1" w:tplc="52749C78" w:tentative="1">
      <w:start w:val="1"/>
      <w:numFmt w:val="decimal"/>
      <w:lvlText w:val="%2."/>
      <w:lvlJc w:val="left"/>
      <w:pPr>
        <w:tabs>
          <w:tab w:val="num" w:pos="1440"/>
        </w:tabs>
        <w:ind w:left="1440" w:hanging="360"/>
      </w:pPr>
    </w:lvl>
    <w:lvl w:ilvl="2" w:tplc="2C121EB0" w:tentative="1">
      <w:start w:val="1"/>
      <w:numFmt w:val="decimal"/>
      <w:lvlText w:val="%3."/>
      <w:lvlJc w:val="left"/>
      <w:pPr>
        <w:tabs>
          <w:tab w:val="num" w:pos="2160"/>
        </w:tabs>
        <w:ind w:left="2160" w:hanging="360"/>
      </w:pPr>
    </w:lvl>
    <w:lvl w:ilvl="3" w:tplc="A22AB082" w:tentative="1">
      <w:start w:val="1"/>
      <w:numFmt w:val="decimal"/>
      <w:lvlText w:val="%4."/>
      <w:lvlJc w:val="left"/>
      <w:pPr>
        <w:tabs>
          <w:tab w:val="num" w:pos="2880"/>
        </w:tabs>
        <w:ind w:left="2880" w:hanging="360"/>
      </w:pPr>
    </w:lvl>
    <w:lvl w:ilvl="4" w:tplc="EB5E2406" w:tentative="1">
      <w:start w:val="1"/>
      <w:numFmt w:val="decimal"/>
      <w:lvlText w:val="%5."/>
      <w:lvlJc w:val="left"/>
      <w:pPr>
        <w:tabs>
          <w:tab w:val="num" w:pos="3600"/>
        </w:tabs>
        <w:ind w:left="3600" w:hanging="360"/>
      </w:pPr>
    </w:lvl>
    <w:lvl w:ilvl="5" w:tplc="57AA763E" w:tentative="1">
      <w:start w:val="1"/>
      <w:numFmt w:val="decimal"/>
      <w:lvlText w:val="%6."/>
      <w:lvlJc w:val="left"/>
      <w:pPr>
        <w:tabs>
          <w:tab w:val="num" w:pos="4320"/>
        </w:tabs>
        <w:ind w:left="4320" w:hanging="360"/>
      </w:pPr>
    </w:lvl>
    <w:lvl w:ilvl="6" w:tplc="C99A9280" w:tentative="1">
      <w:start w:val="1"/>
      <w:numFmt w:val="decimal"/>
      <w:lvlText w:val="%7."/>
      <w:lvlJc w:val="left"/>
      <w:pPr>
        <w:tabs>
          <w:tab w:val="num" w:pos="5040"/>
        </w:tabs>
        <w:ind w:left="5040" w:hanging="360"/>
      </w:pPr>
    </w:lvl>
    <w:lvl w:ilvl="7" w:tplc="D1AE8436" w:tentative="1">
      <w:start w:val="1"/>
      <w:numFmt w:val="decimal"/>
      <w:lvlText w:val="%8."/>
      <w:lvlJc w:val="left"/>
      <w:pPr>
        <w:tabs>
          <w:tab w:val="num" w:pos="5760"/>
        </w:tabs>
        <w:ind w:left="5760" w:hanging="360"/>
      </w:pPr>
    </w:lvl>
    <w:lvl w:ilvl="8" w:tplc="7E2845BC" w:tentative="1">
      <w:start w:val="1"/>
      <w:numFmt w:val="decimal"/>
      <w:lvlText w:val="%9."/>
      <w:lvlJc w:val="left"/>
      <w:pPr>
        <w:tabs>
          <w:tab w:val="num" w:pos="6480"/>
        </w:tabs>
        <w:ind w:left="6480" w:hanging="360"/>
      </w:pPr>
    </w:lvl>
  </w:abstractNum>
  <w:abstractNum w:abstractNumId="25">
    <w:nsid w:val="66E35F8D"/>
    <w:multiLevelType w:val="hybridMultilevel"/>
    <w:tmpl w:val="D43CB2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8E973D5"/>
    <w:multiLevelType w:val="hybridMultilevel"/>
    <w:tmpl w:val="F1A851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B6F412F"/>
    <w:multiLevelType w:val="hybridMultilevel"/>
    <w:tmpl w:val="509E3AE6"/>
    <w:lvl w:ilvl="0" w:tplc="1E061606">
      <w:start w:val="1"/>
      <w:numFmt w:val="decimal"/>
      <w:lvlText w:val="%1."/>
      <w:lvlJc w:val="left"/>
      <w:pPr>
        <w:tabs>
          <w:tab w:val="num" w:pos="720"/>
        </w:tabs>
        <w:ind w:left="720" w:hanging="360"/>
      </w:pPr>
    </w:lvl>
    <w:lvl w:ilvl="1" w:tplc="52749C78" w:tentative="1">
      <w:start w:val="1"/>
      <w:numFmt w:val="decimal"/>
      <w:lvlText w:val="%2."/>
      <w:lvlJc w:val="left"/>
      <w:pPr>
        <w:tabs>
          <w:tab w:val="num" w:pos="1440"/>
        </w:tabs>
        <w:ind w:left="1440" w:hanging="360"/>
      </w:pPr>
    </w:lvl>
    <w:lvl w:ilvl="2" w:tplc="2C121EB0" w:tentative="1">
      <w:start w:val="1"/>
      <w:numFmt w:val="decimal"/>
      <w:lvlText w:val="%3."/>
      <w:lvlJc w:val="left"/>
      <w:pPr>
        <w:tabs>
          <w:tab w:val="num" w:pos="2160"/>
        </w:tabs>
        <w:ind w:left="2160" w:hanging="360"/>
      </w:pPr>
    </w:lvl>
    <w:lvl w:ilvl="3" w:tplc="A22AB082" w:tentative="1">
      <w:start w:val="1"/>
      <w:numFmt w:val="decimal"/>
      <w:lvlText w:val="%4."/>
      <w:lvlJc w:val="left"/>
      <w:pPr>
        <w:tabs>
          <w:tab w:val="num" w:pos="2880"/>
        </w:tabs>
        <w:ind w:left="2880" w:hanging="360"/>
      </w:pPr>
    </w:lvl>
    <w:lvl w:ilvl="4" w:tplc="EB5E2406" w:tentative="1">
      <w:start w:val="1"/>
      <w:numFmt w:val="decimal"/>
      <w:lvlText w:val="%5."/>
      <w:lvlJc w:val="left"/>
      <w:pPr>
        <w:tabs>
          <w:tab w:val="num" w:pos="3600"/>
        </w:tabs>
        <w:ind w:left="3600" w:hanging="360"/>
      </w:pPr>
    </w:lvl>
    <w:lvl w:ilvl="5" w:tplc="57AA763E" w:tentative="1">
      <w:start w:val="1"/>
      <w:numFmt w:val="decimal"/>
      <w:lvlText w:val="%6."/>
      <w:lvlJc w:val="left"/>
      <w:pPr>
        <w:tabs>
          <w:tab w:val="num" w:pos="4320"/>
        </w:tabs>
        <w:ind w:left="4320" w:hanging="360"/>
      </w:pPr>
    </w:lvl>
    <w:lvl w:ilvl="6" w:tplc="C99A9280" w:tentative="1">
      <w:start w:val="1"/>
      <w:numFmt w:val="decimal"/>
      <w:lvlText w:val="%7."/>
      <w:lvlJc w:val="left"/>
      <w:pPr>
        <w:tabs>
          <w:tab w:val="num" w:pos="5040"/>
        </w:tabs>
        <w:ind w:left="5040" w:hanging="360"/>
      </w:pPr>
    </w:lvl>
    <w:lvl w:ilvl="7" w:tplc="D1AE8436" w:tentative="1">
      <w:start w:val="1"/>
      <w:numFmt w:val="decimal"/>
      <w:lvlText w:val="%8."/>
      <w:lvlJc w:val="left"/>
      <w:pPr>
        <w:tabs>
          <w:tab w:val="num" w:pos="5760"/>
        </w:tabs>
        <w:ind w:left="5760" w:hanging="360"/>
      </w:pPr>
    </w:lvl>
    <w:lvl w:ilvl="8" w:tplc="7E2845BC" w:tentative="1">
      <w:start w:val="1"/>
      <w:numFmt w:val="decimal"/>
      <w:lvlText w:val="%9."/>
      <w:lvlJc w:val="left"/>
      <w:pPr>
        <w:tabs>
          <w:tab w:val="num" w:pos="6480"/>
        </w:tabs>
        <w:ind w:left="6480" w:hanging="360"/>
      </w:pPr>
    </w:lvl>
  </w:abstractNum>
  <w:abstractNum w:abstractNumId="28">
    <w:nsid w:val="6D7F611F"/>
    <w:multiLevelType w:val="multilevel"/>
    <w:tmpl w:val="6FB8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4F3792"/>
    <w:multiLevelType w:val="hybridMultilevel"/>
    <w:tmpl w:val="509E3AE6"/>
    <w:lvl w:ilvl="0" w:tplc="D85A85C8">
      <w:start w:val="1"/>
      <w:numFmt w:val="decimal"/>
      <w:lvlText w:val="%1."/>
      <w:lvlJc w:val="left"/>
      <w:pPr>
        <w:tabs>
          <w:tab w:val="num" w:pos="720"/>
        </w:tabs>
        <w:ind w:left="720" w:hanging="360"/>
      </w:pPr>
    </w:lvl>
    <w:lvl w:ilvl="1" w:tplc="E5020B96" w:tentative="1">
      <w:start w:val="1"/>
      <w:numFmt w:val="decimal"/>
      <w:lvlText w:val="%2."/>
      <w:lvlJc w:val="left"/>
      <w:pPr>
        <w:tabs>
          <w:tab w:val="num" w:pos="1440"/>
        </w:tabs>
        <w:ind w:left="1440" w:hanging="360"/>
      </w:pPr>
    </w:lvl>
    <w:lvl w:ilvl="2" w:tplc="FB7C7AA8" w:tentative="1">
      <w:start w:val="1"/>
      <w:numFmt w:val="decimal"/>
      <w:lvlText w:val="%3."/>
      <w:lvlJc w:val="left"/>
      <w:pPr>
        <w:tabs>
          <w:tab w:val="num" w:pos="2160"/>
        </w:tabs>
        <w:ind w:left="2160" w:hanging="360"/>
      </w:pPr>
    </w:lvl>
    <w:lvl w:ilvl="3" w:tplc="20CCAEBE" w:tentative="1">
      <w:start w:val="1"/>
      <w:numFmt w:val="decimal"/>
      <w:lvlText w:val="%4."/>
      <w:lvlJc w:val="left"/>
      <w:pPr>
        <w:tabs>
          <w:tab w:val="num" w:pos="2880"/>
        </w:tabs>
        <w:ind w:left="2880" w:hanging="360"/>
      </w:pPr>
    </w:lvl>
    <w:lvl w:ilvl="4" w:tplc="5EB23FCC" w:tentative="1">
      <w:start w:val="1"/>
      <w:numFmt w:val="decimal"/>
      <w:lvlText w:val="%5."/>
      <w:lvlJc w:val="left"/>
      <w:pPr>
        <w:tabs>
          <w:tab w:val="num" w:pos="3600"/>
        </w:tabs>
        <w:ind w:left="3600" w:hanging="360"/>
      </w:pPr>
    </w:lvl>
    <w:lvl w:ilvl="5" w:tplc="CACC6CAA" w:tentative="1">
      <w:start w:val="1"/>
      <w:numFmt w:val="decimal"/>
      <w:lvlText w:val="%6."/>
      <w:lvlJc w:val="left"/>
      <w:pPr>
        <w:tabs>
          <w:tab w:val="num" w:pos="4320"/>
        </w:tabs>
        <w:ind w:left="4320" w:hanging="360"/>
      </w:pPr>
    </w:lvl>
    <w:lvl w:ilvl="6" w:tplc="325AF690" w:tentative="1">
      <w:start w:val="1"/>
      <w:numFmt w:val="decimal"/>
      <w:lvlText w:val="%7."/>
      <w:lvlJc w:val="left"/>
      <w:pPr>
        <w:tabs>
          <w:tab w:val="num" w:pos="5040"/>
        </w:tabs>
        <w:ind w:left="5040" w:hanging="360"/>
      </w:pPr>
    </w:lvl>
    <w:lvl w:ilvl="7" w:tplc="7EE8F6D0" w:tentative="1">
      <w:start w:val="1"/>
      <w:numFmt w:val="decimal"/>
      <w:lvlText w:val="%8."/>
      <w:lvlJc w:val="left"/>
      <w:pPr>
        <w:tabs>
          <w:tab w:val="num" w:pos="5760"/>
        </w:tabs>
        <w:ind w:left="5760" w:hanging="360"/>
      </w:pPr>
    </w:lvl>
    <w:lvl w:ilvl="8" w:tplc="2AA66780" w:tentative="1">
      <w:start w:val="1"/>
      <w:numFmt w:val="decimal"/>
      <w:lvlText w:val="%9."/>
      <w:lvlJc w:val="left"/>
      <w:pPr>
        <w:tabs>
          <w:tab w:val="num" w:pos="6480"/>
        </w:tabs>
        <w:ind w:left="6480" w:hanging="360"/>
      </w:pPr>
    </w:lvl>
  </w:abstractNum>
  <w:abstractNum w:abstractNumId="30">
    <w:nsid w:val="72381DB8"/>
    <w:multiLevelType w:val="multilevel"/>
    <w:tmpl w:val="CBB8D7F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7443068A"/>
    <w:multiLevelType w:val="hybridMultilevel"/>
    <w:tmpl w:val="0A388702"/>
    <w:lvl w:ilvl="0" w:tplc="39DE617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FE7D64"/>
    <w:multiLevelType w:val="hybridMultilevel"/>
    <w:tmpl w:val="0C08E63C"/>
    <w:lvl w:ilvl="0" w:tplc="A3161CFA">
      <w:start w:val="1"/>
      <w:numFmt w:val="decimal"/>
      <w:lvlText w:val="%1."/>
      <w:lvlJc w:val="left"/>
      <w:pPr>
        <w:tabs>
          <w:tab w:val="num" w:pos="720"/>
        </w:tabs>
        <w:ind w:left="720" w:hanging="360"/>
      </w:pPr>
    </w:lvl>
    <w:lvl w:ilvl="1" w:tplc="FFB216CA" w:tentative="1">
      <w:start w:val="1"/>
      <w:numFmt w:val="decimal"/>
      <w:lvlText w:val="%2."/>
      <w:lvlJc w:val="left"/>
      <w:pPr>
        <w:tabs>
          <w:tab w:val="num" w:pos="1440"/>
        </w:tabs>
        <w:ind w:left="1440" w:hanging="360"/>
      </w:pPr>
    </w:lvl>
    <w:lvl w:ilvl="2" w:tplc="BB82FE70" w:tentative="1">
      <w:start w:val="1"/>
      <w:numFmt w:val="decimal"/>
      <w:lvlText w:val="%3."/>
      <w:lvlJc w:val="left"/>
      <w:pPr>
        <w:tabs>
          <w:tab w:val="num" w:pos="2160"/>
        </w:tabs>
        <w:ind w:left="2160" w:hanging="360"/>
      </w:pPr>
    </w:lvl>
    <w:lvl w:ilvl="3" w:tplc="AD12FF30" w:tentative="1">
      <w:start w:val="1"/>
      <w:numFmt w:val="decimal"/>
      <w:lvlText w:val="%4."/>
      <w:lvlJc w:val="left"/>
      <w:pPr>
        <w:tabs>
          <w:tab w:val="num" w:pos="2880"/>
        </w:tabs>
        <w:ind w:left="2880" w:hanging="360"/>
      </w:pPr>
    </w:lvl>
    <w:lvl w:ilvl="4" w:tplc="88965C94" w:tentative="1">
      <w:start w:val="1"/>
      <w:numFmt w:val="decimal"/>
      <w:lvlText w:val="%5."/>
      <w:lvlJc w:val="left"/>
      <w:pPr>
        <w:tabs>
          <w:tab w:val="num" w:pos="3600"/>
        </w:tabs>
        <w:ind w:left="3600" w:hanging="360"/>
      </w:pPr>
    </w:lvl>
    <w:lvl w:ilvl="5" w:tplc="1CA2BE06" w:tentative="1">
      <w:start w:val="1"/>
      <w:numFmt w:val="decimal"/>
      <w:lvlText w:val="%6."/>
      <w:lvlJc w:val="left"/>
      <w:pPr>
        <w:tabs>
          <w:tab w:val="num" w:pos="4320"/>
        </w:tabs>
        <w:ind w:left="4320" w:hanging="360"/>
      </w:pPr>
    </w:lvl>
    <w:lvl w:ilvl="6" w:tplc="79427A3C" w:tentative="1">
      <w:start w:val="1"/>
      <w:numFmt w:val="decimal"/>
      <w:lvlText w:val="%7."/>
      <w:lvlJc w:val="left"/>
      <w:pPr>
        <w:tabs>
          <w:tab w:val="num" w:pos="5040"/>
        </w:tabs>
        <w:ind w:left="5040" w:hanging="360"/>
      </w:pPr>
    </w:lvl>
    <w:lvl w:ilvl="7" w:tplc="D8166E1A" w:tentative="1">
      <w:start w:val="1"/>
      <w:numFmt w:val="decimal"/>
      <w:lvlText w:val="%8."/>
      <w:lvlJc w:val="left"/>
      <w:pPr>
        <w:tabs>
          <w:tab w:val="num" w:pos="5760"/>
        </w:tabs>
        <w:ind w:left="5760" w:hanging="360"/>
      </w:pPr>
    </w:lvl>
    <w:lvl w:ilvl="8" w:tplc="43FC712E" w:tentative="1">
      <w:start w:val="1"/>
      <w:numFmt w:val="decimal"/>
      <w:lvlText w:val="%9."/>
      <w:lvlJc w:val="left"/>
      <w:pPr>
        <w:tabs>
          <w:tab w:val="num" w:pos="6480"/>
        </w:tabs>
        <w:ind w:left="6480" w:hanging="360"/>
      </w:pPr>
    </w:lvl>
  </w:abstractNum>
  <w:abstractNum w:abstractNumId="33">
    <w:nsid w:val="79A928A3"/>
    <w:multiLevelType w:val="hybridMultilevel"/>
    <w:tmpl w:val="1DC6920E"/>
    <w:lvl w:ilvl="0" w:tplc="168C3754">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7EDC158A"/>
    <w:multiLevelType w:val="hybridMultilevel"/>
    <w:tmpl w:val="3FE6D39C"/>
    <w:lvl w:ilvl="0" w:tplc="5F1C4C4A">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7F0B14C4"/>
    <w:multiLevelType w:val="multilevel"/>
    <w:tmpl w:val="767C128E"/>
    <w:lvl w:ilvl="0">
      <w:start w:val="1"/>
      <w:numFmt w:val="upperLetter"/>
      <w:lvlText w:val="%1."/>
      <w:lvlJc w:val="left"/>
      <w:pPr>
        <w:tabs>
          <w:tab w:val="num" w:pos="1440"/>
        </w:tabs>
        <w:ind w:left="1440" w:hanging="360"/>
      </w:pPr>
      <w:rPr>
        <w:rFonts w:hint="default"/>
      </w:rPr>
    </w:lvl>
    <w:lvl w:ilvl="1">
      <w:start w:val="1"/>
      <w:numFmt w:val="decimal"/>
      <w:lvlText w:val="%2."/>
      <w:lvlJc w:val="left"/>
      <w:pPr>
        <w:tabs>
          <w:tab w:val="num" w:pos="1872"/>
        </w:tabs>
        <w:ind w:left="1872" w:hanging="432"/>
      </w:pPr>
      <w:rPr>
        <w:rFonts w:hint="default"/>
      </w:rPr>
    </w:lvl>
    <w:lvl w:ilvl="2">
      <w:start w:val="1"/>
      <w:numFmt w:val="lowerLetter"/>
      <w:lvlText w:val="%3."/>
      <w:lvlJc w:val="left"/>
      <w:pPr>
        <w:tabs>
          <w:tab w:val="num" w:pos="2520"/>
        </w:tabs>
        <w:ind w:left="2304" w:hanging="504"/>
      </w:pPr>
      <w:rPr>
        <w:rFonts w:hint="default"/>
      </w:rPr>
    </w:lvl>
    <w:lvl w:ilvl="3">
      <w:start w:val="1"/>
      <w:numFmt w:val="decimal"/>
      <w:lvlText w:val="%4)."/>
      <w:lvlJc w:val="left"/>
      <w:pPr>
        <w:tabs>
          <w:tab w:val="num" w:pos="2880"/>
        </w:tabs>
        <w:ind w:left="2808" w:hanging="648"/>
      </w:pPr>
      <w:rPr>
        <w:rFonts w:hint="default"/>
      </w:rPr>
    </w:lvl>
    <w:lvl w:ilvl="4">
      <w:start w:val="1"/>
      <w:numFmt w:val="lowerLetter"/>
      <w:lvlText w:val="%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12"/>
  </w:num>
  <w:num w:numId="2">
    <w:abstractNumId w:val="7"/>
  </w:num>
  <w:num w:numId="3">
    <w:abstractNumId w:val="14"/>
  </w:num>
  <w:num w:numId="4">
    <w:abstractNumId w:val="28"/>
  </w:num>
  <w:num w:numId="5">
    <w:abstractNumId w:val="3"/>
  </w:num>
  <w:num w:numId="6">
    <w:abstractNumId w:val="8"/>
  </w:num>
  <w:num w:numId="7">
    <w:abstractNumId w:val="20"/>
  </w:num>
  <w:num w:numId="8">
    <w:abstractNumId w:val="27"/>
  </w:num>
  <w:num w:numId="9">
    <w:abstractNumId w:val="29"/>
  </w:num>
  <w:num w:numId="10">
    <w:abstractNumId w:val="11"/>
  </w:num>
  <w:num w:numId="11">
    <w:abstractNumId w:val="24"/>
  </w:num>
  <w:num w:numId="12">
    <w:abstractNumId w:val="18"/>
  </w:num>
  <w:num w:numId="13">
    <w:abstractNumId w:val="32"/>
  </w:num>
  <w:num w:numId="14">
    <w:abstractNumId w:val="17"/>
  </w:num>
  <w:num w:numId="15">
    <w:abstractNumId w:val="35"/>
  </w:num>
  <w:num w:numId="16">
    <w:abstractNumId w:val="19"/>
  </w:num>
  <w:num w:numId="17">
    <w:abstractNumId w:val="4"/>
  </w:num>
  <w:num w:numId="18">
    <w:abstractNumId w:val="5"/>
  </w:num>
  <w:num w:numId="19">
    <w:abstractNumId w:val="1"/>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1"/>
  </w:num>
  <w:num w:numId="25">
    <w:abstractNumId w:val="22"/>
  </w:num>
  <w:num w:numId="26">
    <w:abstractNumId w:val="25"/>
  </w:num>
  <w:num w:numId="27">
    <w:abstractNumId w:val="6"/>
  </w:num>
  <w:num w:numId="28">
    <w:abstractNumId w:val="31"/>
  </w:num>
  <w:num w:numId="29">
    <w:abstractNumId w:val="2"/>
  </w:num>
  <w:num w:numId="30">
    <w:abstractNumId w:val="16"/>
  </w:num>
  <w:num w:numId="31">
    <w:abstractNumId w:val="30"/>
  </w:num>
  <w:num w:numId="32">
    <w:abstractNumId w:val="12"/>
    <w:lvlOverride w:ilvl="0">
      <w:startOverride w:val="1"/>
    </w:lvlOverride>
  </w:num>
  <w:num w:numId="33">
    <w:abstractNumId w:val="9"/>
  </w:num>
  <w:num w:numId="34">
    <w:abstractNumId w:val="0"/>
  </w:num>
  <w:num w:numId="35">
    <w:abstractNumId w:val="33"/>
  </w:num>
  <w:num w:numId="36">
    <w:abstractNumId w:val="34"/>
  </w:num>
  <w:num w:numId="37">
    <w:abstractNumId w:val="10"/>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46C49"/>
    <w:rsid w:val="000120BC"/>
    <w:rsid w:val="00014A19"/>
    <w:rsid w:val="00017785"/>
    <w:rsid w:val="0003423B"/>
    <w:rsid w:val="0004110B"/>
    <w:rsid w:val="00061C81"/>
    <w:rsid w:val="0007536D"/>
    <w:rsid w:val="00081B55"/>
    <w:rsid w:val="00095327"/>
    <w:rsid w:val="000A33B9"/>
    <w:rsid w:val="000B234A"/>
    <w:rsid w:val="000C538C"/>
    <w:rsid w:val="000C6B38"/>
    <w:rsid w:val="000D3061"/>
    <w:rsid w:val="000D6615"/>
    <w:rsid w:val="000E298E"/>
    <w:rsid w:val="00103CD4"/>
    <w:rsid w:val="00120F3E"/>
    <w:rsid w:val="00155013"/>
    <w:rsid w:val="00171791"/>
    <w:rsid w:val="00182C80"/>
    <w:rsid w:val="001A0F48"/>
    <w:rsid w:val="001A7ED4"/>
    <w:rsid w:val="001C1097"/>
    <w:rsid w:val="001C7166"/>
    <w:rsid w:val="001D0609"/>
    <w:rsid w:val="001D1109"/>
    <w:rsid w:val="001D7534"/>
    <w:rsid w:val="001E518C"/>
    <w:rsid w:val="002032F4"/>
    <w:rsid w:val="00214B39"/>
    <w:rsid w:val="002323B4"/>
    <w:rsid w:val="00235122"/>
    <w:rsid w:val="002421FD"/>
    <w:rsid w:val="0026183E"/>
    <w:rsid w:val="00267A72"/>
    <w:rsid w:val="00271327"/>
    <w:rsid w:val="002715BC"/>
    <w:rsid w:val="00274A6A"/>
    <w:rsid w:val="00275463"/>
    <w:rsid w:val="00277CEE"/>
    <w:rsid w:val="00295463"/>
    <w:rsid w:val="002A1351"/>
    <w:rsid w:val="002A58CA"/>
    <w:rsid w:val="002A6B7E"/>
    <w:rsid w:val="002C23D4"/>
    <w:rsid w:val="002D267E"/>
    <w:rsid w:val="002E1191"/>
    <w:rsid w:val="002E18C7"/>
    <w:rsid w:val="002E5650"/>
    <w:rsid w:val="002E5B24"/>
    <w:rsid w:val="002F576B"/>
    <w:rsid w:val="0030008A"/>
    <w:rsid w:val="00300D61"/>
    <w:rsid w:val="003027E5"/>
    <w:rsid w:val="00310D1D"/>
    <w:rsid w:val="00313CBF"/>
    <w:rsid w:val="00321C85"/>
    <w:rsid w:val="0032525A"/>
    <w:rsid w:val="00334034"/>
    <w:rsid w:val="00336AAD"/>
    <w:rsid w:val="003477C5"/>
    <w:rsid w:val="003477E4"/>
    <w:rsid w:val="003513C2"/>
    <w:rsid w:val="003772B5"/>
    <w:rsid w:val="00381A00"/>
    <w:rsid w:val="003A4870"/>
    <w:rsid w:val="003C2C09"/>
    <w:rsid w:val="003C37A4"/>
    <w:rsid w:val="003C4E76"/>
    <w:rsid w:val="003D6980"/>
    <w:rsid w:val="003F0AAA"/>
    <w:rsid w:val="003F23E8"/>
    <w:rsid w:val="00404AE1"/>
    <w:rsid w:val="00421060"/>
    <w:rsid w:val="004263F9"/>
    <w:rsid w:val="004439BA"/>
    <w:rsid w:val="0045085A"/>
    <w:rsid w:val="00462D30"/>
    <w:rsid w:val="004657FE"/>
    <w:rsid w:val="00470003"/>
    <w:rsid w:val="00476305"/>
    <w:rsid w:val="004A614A"/>
    <w:rsid w:val="004B104D"/>
    <w:rsid w:val="004B1F91"/>
    <w:rsid w:val="004E4357"/>
    <w:rsid w:val="004E65BC"/>
    <w:rsid w:val="004E70CA"/>
    <w:rsid w:val="004F26D8"/>
    <w:rsid w:val="004F3F7B"/>
    <w:rsid w:val="004F520E"/>
    <w:rsid w:val="005428B8"/>
    <w:rsid w:val="00547DA8"/>
    <w:rsid w:val="0056428A"/>
    <w:rsid w:val="00566965"/>
    <w:rsid w:val="005715B0"/>
    <w:rsid w:val="00582139"/>
    <w:rsid w:val="005A28DF"/>
    <w:rsid w:val="005A56B9"/>
    <w:rsid w:val="005C41B4"/>
    <w:rsid w:val="005C42F9"/>
    <w:rsid w:val="005E4529"/>
    <w:rsid w:val="0061208B"/>
    <w:rsid w:val="006130B1"/>
    <w:rsid w:val="00622753"/>
    <w:rsid w:val="00641353"/>
    <w:rsid w:val="00651F2B"/>
    <w:rsid w:val="006A2CA1"/>
    <w:rsid w:val="006C4372"/>
    <w:rsid w:val="006D1C5C"/>
    <w:rsid w:val="006D3A24"/>
    <w:rsid w:val="006D7351"/>
    <w:rsid w:val="006E162F"/>
    <w:rsid w:val="00710074"/>
    <w:rsid w:val="00714FCB"/>
    <w:rsid w:val="00730DEE"/>
    <w:rsid w:val="007569EA"/>
    <w:rsid w:val="00794597"/>
    <w:rsid w:val="00794908"/>
    <w:rsid w:val="0079517F"/>
    <w:rsid w:val="007A1175"/>
    <w:rsid w:val="007A12FB"/>
    <w:rsid w:val="007A2B0C"/>
    <w:rsid w:val="007A57AC"/>
    <w:rsid w:val="007A5C4F"/>
    <w:rsid w:val="007A7D40"/>
    <w:rsid w:val="007B3630"/>
    <w:rsid w:val="007C2B2A"/>
    <w:rsid w:val="007C6829"/>
    <w:rsid w:val="007C6E37"/>
    <w:rsid w:val="007D0EA6"/>
    <w:rsid w:val="007F557F"/>
    <w:rsid w:val="00804504"/>
    <w:rsid w:val="00804E56"/>
    <w:rsid w:val="00810243"/>
    <w:rsid w:val="008140FB"/>
    <w:rsid w:val="0081672C"/>
    <w:rsid w:val="00816A4E"/>
    <w:rsid w:val="0083236B"/>
    <w:rsid w:val="0084137F"/>
    <w:rsid w:val="00844619"/>
    <w:rsid w:val="00852634"/>
    <w:rsid w:val="00854610"/>
    <w:rsid w:val="0086102C"/>
    <w:rsid w:val="00863740"/>
    <w:rsid w:val="008778DA"/>
    <w:rsid w:val="0089385D"/>
    <w:rsid w:val="008A29BB"/>
    <w:rsid w:val="008A6444"/>
    <w:rsid w:val="008B0AB1"/>
    <w:rsid w:val="008B323E"/>
    <w:rsid w:val="008C0063"/>
    <w:rsid w:val="008C20CD"/>
    <w:rsid w:val="008C7876"/>
    <w:rsid w:val="008D1622"/>
    <w:rsid w:val="008E0ABA"/>
    <w:rsid w:val="008E0ABB"/>
    <w:rsid w:val="008E21D9"/>
    <w:rsid w:val="008F2643"/>
    <w:rsid w:val="008F76B9"/>
    <w:rsid w:val="00916B44"/>
    <w:rsid w:val="00935E90"/>
    <w:rsid w:val="0095220C"/>
    <w:rsid w:val="009548DA"/>
    <w:rsid w:val="0097087C"/>
    <w:rsid w:val="00986773"/>
    <w:rsid w:val="009A2708"/>
    <w:rsid w:val="009B3D8B"/>
    <w:rsid w:val="009C2CF7"/>
    <w:rsid w:val="009D478E"/>
    <w:rsid w:val="009F0713"/>
    <w:rsid w:val="00A024F5"/>
    <w:rsid w:val="00A070E2"/>
    <w:rsid w:val="00A20902"/>
    <w:rsid w:val="00A22B00"/>
    <w:rsid w:val="00A43466"/>
    <w:rsid w:val="00A6448F"/>
    <w:rsid w:val="00A65EC8"/>
    <w:rsid w:val="00A97A02"/>
    <w:rsid w:val="00AB4FEA"/>
    <w:rsid w:val="00AD7E7D"/>
    <w:rsid w:val="00AF1EAB"/>
    <w:rsid w:val="00AF6FA4"/>
    <w:rsid w:val="00B0324D"/>
    <w:rsid w:val="00B04749"/>
    <w:rsid w:val="00B21870"/>
    <w:rsid w:val="00B3276E"/>
    <w:rsid w:val="00B33EA0"/>
    <w:rsid w:val="00B35DD4"/>
    <w:rsid w:val="00B52962"/>
    <w:rsid w:val="00B60B15"/>
    <w:rsid w:val="00B6189E"/>
    <w:rsid w:val="00B61F0B"/>
    <w:rsid w:val="00B77A51"/>
    <w:rsid w:val="00B8085F"/>
    <w:rsid w:val="00BB1917"/>
    <w:rsid w:val="00BF109B"/>
    <w:rsid w:val="00BF2682"/>
    <w:rsid w:val="00C15416"/>
    <w:rsid w:val="00C1621D"/>
    <w:rsid w:val="00C17378"/>
    <w:rsid w:val="00C23F93"/>
    <w:rsid w:val="00C43537"/>
    <w:rsid w:val="00C46C49"/>
    <w:rsid w:val="00C64FEE"/>
    <w:rsid w:val="00C836CF"/>
    <w:rsid w:val="00C971FC"/>
    <w:rsid w:val="00CA05A6"/>
    <w:rsid w:val="00CA4C43"/>
    <w:rsid w:val="00CB1B79"/>
    <w:rsid w:val="00CC541D"/>
    <w:rsid w:val="00CC604F"/>
    <w:rsid w:val="00CC7B0B"/>
    <w:rsid w:val="00CD2C29"/>
    <w:rsid w:val="00CE4CE6"/>
    <w:rsid w:val="00CF0A94"/>
    <w:rsid w:val="00CF3907"/>
    <w:rsid w:val="00D207C1"/>
    <w:rsid w:val="00D234DC"/>
    <w:rsid w:val="00D32A73"/>
    <w:rsid w:val="00D70544"/>
    <w:rsid w:val="00D77EAC"/>
    <w:rsid w:val="00DA0D7E"/>
    <w:rsid w:val="00DA64E9"/>
    <w:rsid w:val="00DA7D65"/>
    <w:rsid w:val="00DC6331"/>
    <w:rsid w:val="00DD1490"/>
    <w:rsid w:val="00DD459C"/>
    <w:rsid w:val="00DD4B50"/>
    <w:rsid w:val="00DD6083"/>
    <w:rsid w:val="00DD7A79"/>
    <w:rsid w:val="00DE3F76"/>
    <w:rsid w:val="00E035C2"/>
    <w:rsid w:val="00E06A21"/>
    <w:rsid w:val="00E110B9"/>
    <w:rsid w:val="00E203EE"/>
    <w:rsid w:val="00E52F13"/>
    <w:rsid w:val="00E613DA"/>
    <w:rsid w:val="00E73587"/>
    <w:rsid w:val="00E81F8A"/>
    <w:rsid w:val="00E8316C"/>
    <w:rsid w:val="00EA26FC"/>
    <w:rsid w:val="00EA304A"/>
    <w:rsid w:val="00EA5FD3"/>
    <w:rsid w:val="00EA7383"/>
    <w:rsid w:val="00ED7625"/>
    <w:rsid w:val="00F060DB"/>
    <w:rsid w:val="00F13FBB"/>
    <w:rsid w:val="00F33E80"/>
    <w:rsid w:val="00F44FE6"/>
    <w:rsid w:val="00F64D73"/>
    <w:rsid w:val="00F70306"/>
    <w:rsid w:val="00F80ACB"/>
    <w:rsid w:val="00F836D3"/>
    <w:rsid w:val="00F901FC"/>
    <w:rsid w:val="00FA646A"/>
    <w:rsid w:val="00FB1FC9"/>
    <w:rsid w:val="00FB45EC"/>
    <w:rsid w:val="00FB5F18"/>
    <w:rsid w:val="00FB7F5C"/>
    <w:rsid w:val="00FD3902"/>
    <w:rsid w:val="00FD5743"/>
    <w:rsid w:val="00FE62C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4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E1191"/>
    <w:pPr>
      <w:keepNext/>
      <w:numPr>
        <w:numId w:val="21"/>
      </w:numPr>
      <w:spacing w:after="120"/>
      <w:jc w:val="both"/>
      <w:outlineLvl w:val="0"/>
    </w:pPr>
    <w:rPr>
      <w:rFonts w:ascii="Arial Narrow" w:hAnsi="Arial Narrow" w:cs="Arial"/>
      <w:b/>
      <w:lang w:val="sv-SE"/>
    </w:rPr>
  </w:style>
  <w:style w:type="paragraph" w:styleId="Heading2">
    <w:name w:val="heading 2"/>
    <w:basedOn w:val="Normal"/>
    <w:next w:val="Normal"/>
    <w:link w:val="Heading2Char"/>
    <w:qFormat/>
    <w:rsid w:val="00710074"/>
    <w:pPr>
      <w:keepNext/>
      <w:numPr>
        <w:numId w:val="1"/>
      </w:numPr>
      <w:spacing w:line="480" w:lineRule="auto"/>
      <w:outlineLvl w:val="1"/>
    </w:pPr>
    <w:rPr>
      <w:rFonts w:ascii="Arial Narrow" w:hAnsi="Arial Narrow" w:cs="Arial"/>
      <w:b/>
      <w:lang w:val="sv-SE"/>
    </w:rPr>
  </w:style>
  <w:style w:type="paragraph" w:styleId="Heading3">
    <w:name w:val="heading 3"/>
    <w:basedOn w:val="Normal"/>
    <w:link w:val="Heading3Char"/>
    <w:uiPriority w:val="9"/>
    <w:qFormat/>
    <w:rsid w:val="00EA7383"/>
    <w:pPr>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0074"/>
    <w:rPr>
      <w:rFonts w:ascii="Arial Narrow" w:eastAsia="Times New Roman" w:hAnsi="Arial Narrow" w:cs="Arial"/>
      <w:b/>
      <w:sz w:val="24"/>
      <w:szCs w:val="24"/>
      <w:lang w:val="sv-SE"/>
    </w:rPr>
  </w:style>
  <w:style w:type="table" w:styleId="TableGrid">
    <w:name w:val="Table Grid"/>
    <w:basedOn w:val="TableNormal"/>
    <w:uiPriority w:val="1"/>
    <w:rsid w:val="00C46C49"/>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C46C49"/>
    <w:pPr>
      <w:spacing w:line="360" w:lineRule="auto"/>
      <w:jc w:val="center"/>
    </w:pPr>
    <w:rPr>
      <w:rFonts w:ascii="Arial" w:hAnsi="Arial" w:cs="Arial"/>
      <w:sz w:val="28"/>
    </w:rPr>
  </w:style>
  <w:style w:type="character" w:customStyle="1" w:styleId="TitleChar">
    <w:name w:val="Title Char"/>
    <w:basedOn w:val="DefaultParagraphFont"/>
    <w:link w:val="Title"/>
    <w:rsid w:val="00C46C49"/>
    <w:rPr>
      <w:rFonts w:ascii="Arial" w:eastAsia="Times New Roman" w:hAnsi="Arial" w:cs="Arial"/>
      <w:sz w:val="28"/>
      <w:szCs w:val="24"/>
      <w:lang w:val="en-US"/>
    </w:rPr>
  </w:style>
  <w:style w:type="character" w:customStyle="1" w:styleId="Heading3Char">
    <w:name w:val="Heading 3 Char"/>
    <w:basedOn w:val="DefaultParagraphFont"/>
    <w:link w:val="Heading3"/>
    <w:uiPriority w:val="9"/>
    <w:rsid w:val="00EA7383"/>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EA7383"/>
    <w:pPr>
      <w:spacing w:before="100" w:beforeAutospacing="1" w:after="100" w:afterAutospacing="1"/>
    </w:pPr>
    <w:rPr>
      <w:lang w:val="id-ID" w:eastAsia="id-ID"/>
    </w:rPr>
  </w:style>
  <w:style w:type="character" w:styleId="Hyperlink">
    <w:name w:val="Hyperlink"/>
    <w:basedOn w:val="DefaultParagraphFont"/>
    <w:uiPriority w:val="99"/>
    <w:semiHidden/>
    <w:unhideWhenUsed/>
    <w:rsid w:val="00EA7383"/>
    <w:rPr>
      <w:color w:val="0000FF"/>
      <w:u w:val="single"/>
    </w:rPr>
  </w:style>
  <w:style w:type="paragraph" w:styleId="BalloonText">
    <w:name w:val="Balloon Text"/>
    <w:basedOn w:val="Normal"/>
    <w:link w:val="BalloonTextChar"/>
    <w:uiPriority w:val="99"/>
    <w:semiHidden/>
    <w:unhideWhenUsed/>
    <w:rsid w:val="00EA7383"/>
    <w:rPr>
      <w:rFonts w:ascii="Tahoma" w:hAnsi="Tahoma" w:cs="Tahoma"/>
      <w:sz w:val="16"/>
      <w:szCs w:val="16"/>
    </w:rPr>
  </w:style>
  <w:style w:type="character" w:customStyle="1" w:styleId="BalloonTextChar">
    <w:name w:val="Balloon Text Char"/>
    <w:basedOn w:val="DefaultParagraphFont"/>
    <w:link w:val="BalloonText"/>
    <w:uiPriority w:val="99"/>
    <w:semiHidden/>
    <w:rsid w:val="00EA7383"/>
    <w:rPr>
      <w:rFonts w:ascii="Tahoma" w:eastAsia="Times New Roman" w:hAnsi="Tahoma" w:cs="Tahoma"/>
      <w:sz w:val="16"/>
      <w:szCs w:val="16"/>
      <w:lang w:val="en-US"/>
    </w:rPr>
  </w:style>
  <w:style w:type="paragraph" w:styleId="BodyTextIndent2">
    <w:name w:val="Body Text Indent 2"/>
    <w:basedOn w:val="Normal"/>
    <w:link w:val="BodyTextIndent2Char"/>
    <w:rsid w:val="001A7ED4"/>
    <w:pPr>
      <w:ind w:left="540" w:firstLine="720"/>
      <w:jc w:val="both"/>
    </w:pPr>
    <w:rPr>
      <w:rFonts w:ascii="Arial Narrow" w:hAnsi="Arial Narrow" w:cs="Arial"/>
    </w:rPr>
  </w:style>
  <w:style w:type="character" w:customStyle="1" w:styleId="BodyTextIndent2Char">
    <w:name w:val="Body Text Indent 2 Char"/>
    <w:basedOn w:val="DefaultParagraphFont"/>
    <w:link w:val="BodyTextIndent2"/>
    <w:rsid w:val="001A7ED4"/>
    <w:rPr>
      <w:rFonts w:ascii="Arial Narrow" w:eastAsia="Times New Roman" w:hAnsi="Arial Narrow" w:cs="Arial"/>
      <w:sz w:val="24"/>
      <w:szCs w:val="24"/>
      <w:lang w:val="en-US"/>
    </w:rPr>
  </w:style>
  <w:style w:type="paragraph" w:styleId="BodyTextIndent3">
    <w:name w:val="Body Text Indent 3"/>
    <w:basedOn w:val="Normal"/>
    <w:link w:val="BodyTextIndent3Char"/>
    <w:rsid w:val="001A7ED4"/>
    <w:pPr>
      <w:spacing w:after="120"/>
      <w:ind w:left="283"/>
    </w:pPr>
    <w:rPr>
      <w:sz w:val="16"/>
      <w:szCs w:val="16"/>
    </w:rPr>
  </w:style>
  <w:style w:type="character" w:customStyle="1" w:styleId="BodyTextIndent3Char">
    <w:name w:val="Body Text Indent 3 Char"/>
    <w:basedOn w:val="DefaultParagraphFont"/>
    <w:link w:val="BodyTextIndent3"/>
    <w:rsid w:val="001A7ED4"/>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4B104D"/>
    <w:pPr>
      <w:ind w:left="720"/>
      <w:contextualSpacing/>
    </w:pPr>
  </w:style>
  <w:style w:type="paragraph" w:styleId="BodyTextIndent">
    <w:name w:val="Body Text Indent"/>
    <w:basedOn w:val="Normal"/>
    <w:link w:val="BodyTextIndentChar"/>
    <w:uiPriority w:val="99"/>
    <w:unhideWhenUsed/>
    <w:rsid w:val="002E1191"/>
    <w:pPr>
      <w:spacing w:after="120"/>
      <w:ind w:left="283"/>
    </w:pPr>
  </w:style>
  <w:style w:type="character" w:customStyle="1" w:styleId="BodyTextIndentChar">
    <w:name w:val="Body Text Indent Char"/>
    <w:basedOn w:val="DefaultParagraphFont"/>
    <w:link w:val="BodyTextIndent"/>
    <w:uiPriority w:val="99"/>
    <w:rsid w:val="002E1191"/>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2E1191"/>
    <w:rPr>
      <w:rFonts w:ascii="Arial Narrow" w:eastAsia="Times New Roman" w:hAnsi="Arial Narrow" w:cs="Arial"/>
      <w:b/>
      <w:sz w:val="24"/>
      <w:szCs w:val="24"/>
      <w:lang w:val="sv-SE"/>
    </w:rPr>
  </w:style>
</w:styles>
</file>

<file path=word/webSettings.xml><?xml version="1.0" encoding="utf-8"?>
<w:webSettings xmlns:r="http://schemas.openxmlformats.org/officeDocument/2006/relationships" xmlns:w="http://schemas.openxmlformats.org/wordprocessingml/2006/main">
  <w:divs>
    <w:div w:id="289359039">
      <w:bodyDiv w:val="1"/>
      <w:marLeft w:val="0"/>
      <w:marRight w:val="0"/>
      <w:marTop w:val="0"/>
      <w:marBottom w:val="0"/>
      <w:divBdr>
        <w:top w:val="none" w:sz="0" w:space="0" w:color="auto"/>
        <w:left w:val="none" w:sz="0" w:space="0" w:color="auto"/>
        <w:bottom w:val="none" w:sz="0" w:space="0" w:color="auto"/>
        <w:right w:val="none" w:sz="0" w:space="0" w:color="auto"/>
      </w:divBdr>
      <w:divsChild>
        <w:div w:id="432820262">
          <w:marLeft w:val="547"/>
          <w:marRight w:val="0"/>
          <w:marTop w:val="0"/>
          <w:marBottom w:val="0"/>
          <w:divBdr>
            <w:top w:val="none" w:sz="0" w:space="0" w:color="auto"/>
            <w:left w:val="none" w:sz="0" w:space="0" w:color="auto"/>
            <w:bottom w:val="none" w:sz="0" w:space="0" w:color="auto"/>
            <w:right w:val="none" w:sz="0" w:space="0" w:color="auto"/>
          </w:divBdr>
        </w:div>
        <w:div w:id="1367678959">
          <w:marLeft w:val="547"/>
          <w:marRight w:val="0"/>
          <w:marTop w:val="0"/>
          <w:marBottom w:val="0"/>
          <w:divBdr>
            <w:top w:val="none" w:sz="0" w:space="0" w:color="auto"/>
            <w:left w:val="none" w:sz="0" w:space="0" w:color="auto"/>
            <w:bottom w:val="none" w:sz="0" w:space="0" w:color="auto"/>
            <w:right w:val="none" w:sz="0" w:space="0" w:color="auto"/>
          </w:divBdr>
        </w:div>
        <w:div w:id="758213969">
          <w:marLeft w:val="547"/>
          <w:marRight w:val="0"/>
          <w:marTop w:val="0"/>
          <w:marBottom w:val="0"/>
          <w:divBdr>
            <w:top w:val="none" w:sz="0" w:space="0" w:color="auto"/>
            <w:left w:val="none" w:sz="0" w:space="0" w:color="auto"/>
            <w:bottom w:val="none" w:sz="0" w:space="0" w:color="auto"/>
            <w:right w:val="none" w:sz="0" w:space="0" w:color="auto"/>
          </w:divBdr>
        </w:div>
        <w:div w:id="1555235184">
          <w:marLeft w:val="547"/>
          <w:marRight w:val="0"/>
          <w:marTop w:val="0"/>
          <w:marBottom w:val="0"/>
          <w:divBdr>
            <w:top w:val="none" w:sz="0" w:space="0" w:color="auto"/>
            <w:left w:val="none" w:sz="0" w:space="0" w:color="auto"/>
            <w:bottom w:val="none" w:sz="0" w:space="0" w:color="auto"/>
            <w:right w:val="none" w:sz="0" w:space="0" w:color="auto"/>
          </w:divBdr>
        </w:div>
        <w:div w:id="314143665">
          <w:marLeft w:val="547"/>
          <w:marRight w:val="0"/>
          <w:marTop w:val="0"/>
          <w:marBottom w:val="0"/>
          <w:divBdr>
            <w:top w:val="none" w:sz="0" w:space="0" w:color="auto"/>
            <w:left w:val="none" w:sz="0" w:space="0" w:color="auto"/>
            <w:bottom w:val="none" w:sz="0" w:space="0" w:color="auto"/>
            <w:right w:val="none" w:sz="0" w:space="0" w:color="auto"/>
          </w:divBdr>
        </w:div>
        <w:div w:id="2096242859">
          <w:marLeft w:val="547"/>
          <w:marRight w:val="0"/>
          <w:marTop w:val="0"/>
          <w:marBottom w:val="0"/>
          <w:divBdr>
            <w:top w:val="none" w:sz="0" w:space="0" w:color="auto"/>
            <w:left w:val="none" w:sz="0" w:space="0" w:color="auto"/>
            <w:bottom w:val="none" w:sz="0" w:space="0" w:color="auto"/>
            <w:right w:val="none" w:sz="0" w:space="0" w:color="auto"/>
          </w:divBdr>
        </w:div>
        <w:div w:id="1287856360">
          <w:marLeft w:val="547"/>
          <w:marRight w:val="0"/>
          <w:marTop w:val="0"/>
          <w:marBottom w:val="0"/>
          <w:divBdr>
            <w:top w:val="none" w:sz="0" w:space="0" w:color="auto"/>
            <w:left w:val="none" w:sz="0" w:space="0" w:color="auto"/>
            <w:bottom w:val="none" w:sz="0" w:space="0" w:color="auto"/>
            <w:right w:val="none" w:sz="0" w:space="0" w:color="auto"/>
          </w:divBdr>
        </w:div>
        <w:div w:id="55905387">
          <w:marLeft w:val="547"/>
          <w:marRight w:val="0"/>
          <w:marTop w:val="0"/>
          <w:marBottom w:val="0"/>
          <w:divBdr>
            <w:top w:val="none" w:sz="0" w:space="0" w:color="auto"/>
            <w:left w:val="none" w:sz="0" w:space="0" w:color="auto"/>
            <w:bottom w:val="none" w:sz="0" w:space="0" w:color="auto"/>
            <w:right w:val="none" w:sz="0" w:space="0" w:color="auto"/>
          </w:divBdr>
        </w:div>
        <w:div w:id="1208419171">
          <w:marLeft w:val="547"/>
          <w:marRight w:val="0"/>
          <w:marTop w:val="0"/>
          <w:marBottom w:val="0"/>
          <w:divBdr>
            <w:top w:val="none" w:sz="0" w:space="0" w:color="auto"/>
            <w:left w:val="none" w:sz="0" w:space="0" w:color="auto"/>
            <w:bottom w:val="none" w:sz="0" w:space="0" w:color="auto"/>
            <w:right w:val="none" w:sz="0" w:space="0" w:color="auto"/>
          </w:divBdr>
        </w:div>
        <w:div w:id="26293473">
          <w:marLeft w:val="547"/>
          <w:marRight w:val="0"/>
          <w:marTop w:val="0"/>
          <w:marBottom w:val="0"/>
          <w:divBdr>
            <w:top w:val="none" w:sz="0" w:space="0" w:color="auto"/>
            <w:left w:val="none" w:sz="0" w:space="0" w:color="auto"/>
            <w:bottom w:val="none" w:sz="0" w:space="0" w:color="auto"/>
            <w:right w:val="none" w:sz="0" w:space="0" w:color="auto"/>
          </w:divBdr>
        </w:div>
        <w:div w:id="1166476758">
          <w:marLeft w:val="547"/>
          <w:marRight w:val="0"/>
          <w:marTop w:val="0"/>
          <w:marBottom w:val="0"/>
          <w:divBdr>
            <w:top w:val="none" w:sz="0" w:space="0" w:color="auto"/>
            <w:left w:val="none" w:sz="0" w:space="0" w:color="auto"/>
            <w:bottom w:val="none" w:sz="0" w:space="0" w:color="auto"/>
            <w:right w:val="none" w:sz="0" w:space="0" w:color="auto"/>
          </w:divBdr>
        </w:div>
        <w:div w:id="1527601015">
          <w:marLeft w:val="547"/>
          <w:marRight w:val="0"/>
          <w:marTop w:val="0"/>
          <w:marBottom w:val="0"/>
          <w:divBdr>
            <w:top w:val="none" w:sz="0" w:space="0" w:color="auto"/>
            <w:left w:val="none" w:sz="0" w:space="0" w:color="auto"/>
            <w:bottom w:val="none" w:sz="0" w:space="0" w:color="auto"/>
            <w:right w:val="none" w:sz="0" w:space="0" w:color="auto"/>
          </w:divBdr>
        </w:div>
        <w:div w:id="414280151">
          <w:marLeft w:val="547"/>
          <w:marRight w:val="0"/>
          <w:marTop w:val="0"/>
          <w:marBottom w:val="0"/>
          <w:divBdr>
            <w:top w:val="none" w:sz="0" w:space="0" w:color="auto"/>
            <w:left w:val="none" w:sz="0" w:space="0" w:color="auto"/>
            <w:bottom w:val="none" w:sz="0" w:space="0" w:color="auto"/>
            <w:right w:val="none" w:sz="0" w:space="0" w:color="auto"/>
          </w:divBdr>
        </w:div>
      </w:divsChild>
    </w:div>
    <w:div w:id="2090421889">
      <w:bodyDiv w:val="1"/>
      <w:marLeft w:val="0"/>
      <w:marRight w:val="0"/>
      <w:marTop w:val="0"/>
      <w:marBottom w:val="0"/>
      <w:divBdr>
        <w:top w:val="none" w:sz="0" w:space="0" w:color="auto"/>
        <w:left w:val="none" w:sz="0" w:space="0" w:color="auto"/>
        <w:bottom w:val="none" w:sz="0" w:space="0" w:color="auto"/>
        <w:right w:val="none" w:sz="0" w:space="0" w:color="auto"/>
      </w:divBdr>
      <w:divsChild>
        <w:div w:id="156697295">
          <w:marLeft w:val="0"/>
          <w:marRight w:val="0"/>
          <w:marTop w:val="0"/>
          <w:marBottom w:val="0"/>
          <w:divBdr>
            <w:top w:val="none" w:sz="0" w:space="0" w:color="auto"/>
            <w:left w:val="none" w:sz="0" w:space="0" w:color="auto"/>
            <w:bottom w:val="none" w:sz="0" w:space="0" w:color="auto"/>
            <w:right w:val="none" w:sz="0" w:space="0" w:color="auto"/>
          </w:divBdr>
          <w:divsChild>
            <w:div w:id="617221718">
              <w:marLeft w:val="0"/>
              <w:marRight w:val="0"/>
              <w:marTop w:val="0"/>
              <w:marBottom w:val="0"/>
              <w:divBdr>
                <w:top w:val="none" w:sz="0" w:space="0" w:color="auto"/>
                <w:left w:val="none" w:sz="0" w:space="0" w:color="auto"/>
                <w:bottom w:val="none" w:sz="0" w:space="0" w:color="auto"/>
                <w:right w:val="none" w:sz="0" w:space="0" w:color="auto"/>
              </w:divBdr>
              <w:divsChild>
                <w:div w:id="1491091531">
                  <w:marLeft w:val="0"/>
                  <w:marRight w:val="0"/>
                  <w:marTop w:val="0"/>
                  <w:marBottom w:val="0"/>
                  <w:divBdr>
                    <w:top w:val="none" w:sz="0" w:space="0" w:color="auto"/>
                    <w:left w:val="none" w:sz="0" w:space="0" w:color="auto"/>
                    <w:bottom w:val="none" w:sz="0" w:space="0" w:color="auto"/>
                    <w:right w:val="none" w:sz="0" w:space="0" w:color="auto"/>
                  </w:divBdr>
                  <w:divsChild>
                    <w:div w:id="1722630052">
                      <w:marLeft w:val="0"/>
                      <w:marRight w:val="0"/>
                      <w:marTop w:val="0"/>
                      <w:marBottom w:val="0"/>
                      <w:divBdr>
                        <w:top w:val="none" w:sz="0" w:space="0" w:color="auto"/>
                        <w:left w:val="none" w:sz="0" w:space="0" w:color="auto"/>
                        <w:bottom w:val="none" w:sz="0" w:space="0" w:color="auto"/>
                        <w:right w:val="none" w:sz="0" w:space="0" w:color="auto"/>
                      </w:divBdr>
                      <w:divsChild>
                        <w:div w:id="927731005">
                          <w:marLeft w:val="0"/>
                          <w:marRight w:val="0"/>
                          <w:marTop w:val="0"/>
                          <w:marBottom w:val="0"/>
                          <w:divBdr>
                            <w:top w:val="none" w:sz="0" w:space="0" w:color="auto"/>
                            <w:left w:val="none" w:sz="0" w:space="0" w:color="auto"/>
                            <w:bottom w:val="none" w:sz="0" w:space="0" w:color="auto"/>
                            <w:right w:val="none" w:sz="0" w:space="0" w:color="auto"/>
                          </w:divBdr>
                          <w:divsChild>
                            <w:div w:id="2145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7620">
                      <w:marLeft w:val="0"/>
                      <w:marRight w:val="0"/>
                      <w:marTop w:val="0"/>
                      <w:marBottom w:val="0"/>
                      <w:divBdr>
                        <w:top w:val="none" w:sz="0" w:space="0" w:color="auto"/>
                        <w:left w:val="none" w:sz="0" w:space="0" w:color="auto"/>
                        <w:bottom w:val="none" w:sz="0" w:space="0" w:color="auto"/>
                        <w:right w:val="none" w:sz="0" w:space="0" w:color="auto"/>
                      </w:divBdr>
                      <w:divsChild>
                        <w:div w:id="52510602">
                          <w:marLeft w:val="0"/>
                          <w:marRight w:val="0"/>
                          <w:marTop w:val="0"/>
                          <w:marBottom w:val="0"/>
                          <w:divBdr>
                            <w:top w:val="none" w:sz="0" w:space="0" w:color="auto"/>
                            <w:left w:val="none" w:sz="0" w:space="0" w:color="auto"/>
                            <w:bottom w:val="none" w:sz="0" w:space="0" w:color="auto"/>
                            <w:right w:val="none" w:sz="0" w:space="0" w:color="auto"/>
                          </w:divBdr>
                          <w:divsChild>
                            <w:div w:id="1608386083">
                              <w:marLeft w:val="0"/>
                              <w:marRight w:val="0"/>
                              <w:marTop w:val="0"/>
                              <w:marBottom w:val="0"/>
                              <w:divBdr>
                                <w:top w:val="none" w:sz="0" w:space="0" w:color="auto"/>
                                <w:left w:val="none" w:sz="0" w:space="0" w:color="auto"/>
                                <w:bottom w:val="none" w:sz="0" w:space="0" w:color="auto"/>
                                <w:right w:val="none" w:sz="0" w:space="0" w:color="auto"/>
                              </w:divBdr>
                            </w:div>
                          </w:divsChild>
                        </w:div>
                        <w:div w:id="1974289374">
                          <w:marLeft w:val="0"/>
                          <w:marRight w:val="0"/>
                          <w:marTop w:val="0"/>
                          <w:marBottom w:val="0"/>
                          <w:divBdr>
                            <w:top w:val="none" w:sz="0" w:space="0" w:color="auto"/>
                            <w:left w:val="none" w:sz="0" w:space="0" w:color="auto"/>
                            <w:bottom w:val="none" w:sz="0" w:space="0" w:color="auto"/>
                            <w:right w:val="none" w:sz="0" w:space="0" w:color="auto"/>
                          </w:divBdr>
                          <w:divsChild>
                            <w:div w:id="650252726">
                              <w:marLeft w:val="0"/>
                              <w:marRight w:val="0"/>
                              <w:marTop w:val="0"/>
                              <w:marBottom w:val="0"/>
                              <w:divBdr>
                                <w:top w:val="none" w:sz="0" w:space="0" w:color="auto"/>
                                <w:left w:val="none" w:sz="0" w:space="0" w:color="auto"/>
                                <w:bottom w:val="none" w:sz="0" w:space="0" w:color="auto"/>
                                <w:right w:val="none" w:sz="0" w:space="0" w:color="auto"/>
                              </w:divBdr>
                            </w:div>
                          </w:divsChild>
                        </w:div>
                        <w:div w:id="1005130516">
                          <w:marLeft w:val="0"/>
                          <w:marRight w:val="0"/>
                          <w:marTop w:val="0"/>
                          <w:marBottom w:val="0"/>
                          <w:divBdr>
                            <w:top w:val="none" w:sz="0" w:space="0" w:color="auto"/>
                            <w:left w:val="none" w:sz="0" w:space="0" w:color="auto"/>
                            <w:bottom w:val="none" w:sz="0" w:space="0" w:color="auto"/>
                            <w:right w:val="none" w:sz="0" w:space="0" w:color="auto"/>
                          </w:divBdr>
                          <w:divsChild>
                            <w:div w:id="1127119435">
                              <w:marLeft w:val="0"/>
                              <w:marRight w:val="0"/>
                              <w:marTop w:val="0"/>
                              <w:marBottom w:val="0"/>
                              <w:divBdr>
                                <w:top w:val="none" w:sz="0" w:space="0" w:color="auto"/>
                                <w:left w:val="none" w:sz="0" w:space="0" w:color="auto"/>
                                <w:bottom w:val="none" w:sz="0" w:space="0" w:color="auto"/>
                                <w:right w:val="none" w:sz="0" w:space="0" w:color="auto"/>
                              </w:divBdr>
                            </w:div>
                          </w:divsChild>
                        </w:div>
                        <w:div w:id="23754273">
                          <w:marLeft w:val="0"/>
                          <w:marRight w:val="0"/>
                          <w:marTop w:val="0"/>
                          <w:marBottom w:val="0"/>
                          <w:divBdr>
                            <w:top w:val="none" w:sz="0" w:space="0" w:color="auto"/>
                            <w:left w:val="none" w:sz="0" w:space="0" w:color="auto"/>
                            <w:bottom w:val="none" w:sz="0" w:space="0" w:color="auto"/>
                            <w:right w:val="none" w:sz="0" w:space="0" w:color="auto"/>
                          </w:divBdr>
                          <w:divsChild>
                            <w:div w:id="713046450">
                              <w:marLeft w:val="0"/>
                              <w:marRight w:val="0"/>
                              <w:marTop w:val="0"/>
                              <w:marBottom w:val="0"/>
                              <w:divBdr>
                                <w:top w:val="none" w:sz="0" w:space="0" w:color="auto"/>
                                <w:left w:val="none" w:sz="0" w:space="0" w:color="auto"/>
                                <w:bottom w:val="none" w:sz="0" w:space="0" w:color="auto"/>
                                <w:right w:val="none" w:sz="0" w:space="0" w:color="auto"/>
                              </w:divBdr>
                              <w:divsChild>
                                <w:div w:id="1434789915">
                                  <w:marLeft w:val="0"/>
                                  <w:marRight w:val="0"/>
                                  <w:marTop w:val="0"/>
                                  <w:marBottom w:val="0"/>
                                  <w:divBdr>
                                    <w:top w:val="none" w:sz="0" w:space="0" w:color="auto"/>
                                    <w:left w:val="none" w:sz="0" w:space="0" w:color="auto"/>
                                    <w:bottom w:val="none" w:sz="0" w:space="0" w:color="auto"/>
                                    <w:right w:val="none" w:sz="0" w:space="0" w:color="auto"/>
                                  </w:divBdr>
                                  <w:divsChild>
                                    <w:div w:id="288710365">
                                      <w:marLeft w:val="0"/>
                                      <w:marRight w:val="0"/>
                                      <w:marTop w:val="0"/>
                                      <w:marBottom w:val="0"/>
                                      <w:divBdr>
                                        <w:top w:val="none" w:sz="0" w:space="0" w:color="auto"/>
                                        <w:left w:val="none" w:sz="0" w:space="0" w:color="auto"/>
                                        <w:bottom w:val="none" w:sz="0" w:space="0" w:color="auto"/>
                                        <w:right w:val="none" w:sz="0" w:space="0" w:color="auto"/>
                                      </w:divBdr>
                                      <w:divsChild>
                                        <w:div w:id="2022000141">
                                          <w:marLeft w:val="0"/>
                                          <w:marRight w:val="0"/>
                                          <w:marTop w:val="0"/>
                                          <w:marBottom w:val="0"/>
                                          <w:divBdr>
                                            <w:top w:val="none" w:sz="0" w:space="0" w:color="auto"/>
                                            <w:left w:val="none" w:sz="0" w:space="0" w:color="auto"/>
                                            <w:bottom w:val="none" w:sz="0" w:space="0" w:color="auto"/>
                                            <w:right w:val="none" w:sz="0" w:space="0" w:color="auto"/>
                                          </w:divBdr>
                                        </w:div>
                                        <w:div w:id="18259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792">
                          <w:marLeft w:val="0"/>
                          <w:marRight w:val="0"/>
                          <w:marTop w:val="0"/>
                          <w:marBottom w:val="0"/>
                          <w:divBdr>
                            <w:top w:val="none" w:sz="0" w:space="0" w:color="auto"/>
                            <w:left w:val="none" w:sz="0" w:space="0" w:color="auto"/>
                            <w:bottom w:val="none" w:sz="0" w:space="0" w:color="auto"/>
                            <w:right w:val="none" w:sz="0" w:space="0" w:color="auto"/>
                          </w:divBdr>
                          <w:divsChild>
                            <w:div w:id="261841533">
                              <w:marLeft w:val="0"/>
                              <w:marRight w:val="0"/>
                              <w:marTop w:val="0"/>
                              <w:marBottom w:val="0"/>
                              <w:divBdr>
                                <w:top w:val="none" w:sz="0" w:space="0" w:color="auto"/>
                                <w:left w:val="none" w:sz="0" w:space="0" w:color="auto"/>
                                <w:bottom w:val="none" w:sz="0" w:space="0" w:color="auto"/>
                                <w:right w:val="none" w:sz="0" w:space="0" w:color="auto"/>
                              </w:divBdr>
                              <w:divsChild>
                                <w:div w:id="18762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359">
                          <w:marLeft w:val="0"/>
                          <w:marRight w:val="0"/>
                          <w:marTop w:val="0"/>
                          <w:marBottom w:val="0"/>
                          <w:divBdr>
                            <w:top w:val="none" w:sz="0" w:space="0" w:color="auto"/>
                            <w:left w:val="none" w:sz="0" w:space="0" w:color="auto"/>
                            <w:bottom w:val="none" w:sz="0" w:space="0" w:color="auto"/>
                            <w:right w:val="none" w:sz="0" w:space="0" w:color="auto"/>
                          </w:divBdr>
                          <w:divsChild>
                            <w:div w:id="1376856771">
                              <w:marLeft w:val="0"/>
                              <w:marRight w:val="0"/>
                              <w:marTop w:val="0"/>
                              <w:marBottom w:val="0"/>
                              <w:divBdr>
                                <w:top w:val="none" w:sz="0" w:space="0" w:color="auto"/>
                                <w:left w:val="none" w:sz="0" w:space="0" w:color="auto"/>
                                <w:bottom w:val="none" w:sz="0" w:space="0" w:color="auto"/>
                                <w:right w:val="none" w:sz="0" w:space="0" w:color="auto"/>
                              </w:divBdr>
                              <w:divsChild>
                                <w:div w:id="12426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356034">
          <w:marLeft w:val="0"/>
          <w:marRight w:val="0"/>
          <w:marTop w:val="0"/>
          <w:marBottom w:val="0"/>
          <w:divBdr>
            <w:top w:val="none" w:sz="0" w:space="0" w:color="auto"/>
            <w:left w:val="none" w:sz="0" w:space="0" w:color="auto"/>
            <w:bottom w:val="none" w:sz="0" w:space="0" w:color="auto"/>
            <w:right w:val="none" w:sz="0" w:space="0" w:color="auto"/>
          </w:divBdr>
          <w:divsChild>
            <w:div w:id="365571334">
              <w:marLeft w:val="0"/>
              <w:marRight w:val="0"/>
              <w:marTop w:val="0"/>
              <w:marBottom w:val="0"/>
              <w:divBdr>
                <w:top w:val="none" w:sz="0" w:space="0" w:color="auto"/>
                <w:left w:val="none" w:sz="0" w:space="0" w:color="auto"/>
                <w:bottom w:val="none" w:sz="0" w:space="0" w:color="auto"/>
                <w:right w:val="none" w:sz="0" w:space="0" w:color="auto"/>
              </w:divBdr>
              <w:divsChild>
                <w:div w:id="14639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314B-273D-4D74-9A23-D1A96088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22</Pages>
  <Words>4963</Words>
  <Characters>28290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265</cp:revision>
  <cp:lastPrinted>2015-12-29T01:03:00Z</cp:lastPrinted>
  <dcterms:created xsi:type="dcterms:W3CDTF">2013-10-07T01:56:00Z</dcterms:created>
  <dcterms:modified xsi:type="dcterms:W3CDTF">2015-12-29T01:06:00Z</dcterms:modified>
</cp:coreProperties>
</file>