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ritannic Bold" w:hAnsi="Britannic Bold"/>
        </w:rPr>
        <w:id w:val="-1836288486"/>
        <w:docPartObj>
          <w:docPartGallery w:val="Cover Pages"/>
          <w:docPartUnique/>
        </w:docPartObj>
      </w:sdtPr>
      <w:sdtContent>
        <w:p w:rsidR="000E15E5" w:rsidRPr="0006205E" w:rsidRDefault="000E15E5" w:rsidP="000E15E5">
          <w:pPr>
            <w:rPr>
              <w:rFonts w:ascii="Britannic Bold" w:hAnsi="Britannic Bold"/>
            </w:rPr>
          </w:pPr>
          <w:r w:rsidRPr="0006205E">
            <w:rPr>
              <w:rFonts w:ascii="Britannic Bold" w:hAnsi="Britannic Bold"/>
              <w:noProof/>
            </w:rPr>
            <mc:AlternateContent>
              <mc:Choice Requires="wps">
                <w:drawing>
                  <wp:anchor distT="0" distB="0" distL="114300" distR="114300" simplePos="0" relativeHeight="251746304" behindDoc="1" locked="0" layoutInCell="1" allowOverlap="1" wp14:anchorId="576F2D95" wp14:editId="5F348EC2">
                    <wp:simplePos x="0" y="0"/>
                    <wp:positionH relativeFrom="margin">
                      <wp:align>center</wp:align>
                    </wp:positionH>
                    <mc:AlternateContent>
                      <mc:Choice Requires="wp14">
                        <wp:positionV relativeFrom="margin">
                          <wp14:pctPosVOffset>-5000</wp14:pctPosVOffset>
                        </wp:positionV>
                      </mc:Choice>
                      <mc:Fallback>
                        <wp:positionV relativeFrom="page">
                          <wp:posOffset>275590</wp:posOffset>
                        </wp:positionV>
                      </mc:Fallback>
                    </mc:AlternateContent>
                    <wp:extent cx="7083845" cy="6951643"/>
                    <wp:effectExtent l="0" t="0" r="3175" b="190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3845" cy="6951643"/>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AC4DDE" w:rsidRPr="002C5151" w:rsidRDefault="00AC4DDE" w:rsidP="000E15E5">
                                <w:pPr>
                                  <w:pStyle w:val="NoSpacing"/>
                                  <w:jc w:val="center"/>
                                  <w:rPr>
                                    <w:rFonts w:asciiTheme="majorHAnsi" w:eastAsiaTheme="majorEastAsia" w:hAnsiTheme="majorHAnsi" w:cstheme="majorBidi"/>
                                    <w:color w:val="FFFFFF" w:themeColor="background1"/>
                                    <w:sz w:val="56"/>
                                    <w:szCs w:val="56"/>
                                  </w:rPr>
                                </w:pPr>
                              </w:p>
                            </w:txbxContent>
                          </wps:txbx>
                          <wps:bodyPr rot="0" vert="horz" wrap="square" lIns="228600" tIns="45720" rIns="1371600"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0;margin-top:0;width:557.8pt;height:547.35pt;z-index:-251570176;visibility:visible;mso-wrap-style:square;mso-width-percent:0;mso-height-percent:0;mso-top-percent:-50;mso-wrap-distance-left:9pt;mso-wrap-distance-top:0;mso-wrap-distance-right:9pt;mso-wrap-distance-bottom:0;mso-position-horizontal:center;mso-position-horizontal-relative:margin;mso-position-vertical-relative:margin;mso-width-percent: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G0lgIAADUFAAAOAAAAZHJzL2Uyb0RvYy54bWysVNuOmzAQfa/Uf7D8ngUCIQkKWWWTbVVp&#10;213tth9gjAl0waa2E5JW/feOB0JvUlVVfUEeey5nzpxhdX1qanIU2lRKpjS48ikRkqu8kvuUfnj/&#10;arKgxFgmc1YrKVJ6FoZer1++WHVtIqaqVHUuNIEk0iRdm9LS2jbxPMNL0TBzpVoh4bFQumEWTL33&#10;cs06yN7U3tT3Y69TOm+14sIYuN31j3SN+YtCcHtfFEZYUqcUsFn8avxm7uutVyzZa9aWFR9gsH9A&#10;0bBKQtEx1Y5ZRg66+i1VU3GtjCrsFVeNp4qi4gJ7gG4C/5dunkrWCuwFyDHtSJP5f2n5u+ODJlWe&#10;0nAxpUSyBob0CLQxua8FiR1BXWsS8HtqH7Rr0bR3ij8bItW2BC+x0Vp1pWA5wAqcv/dTgDMMhJKs&#10;e6tyyM4OViFXp0I3LiGwQE44kvM4EnGyhMPl3F+Ei2hGCYe3eDkL4ijEGiy5hLfa2NdCNcQdUqoB&#10;PKZnxztjHRyWXFxcNcgM98Opn9GXWRhH/nIaTzab3XwSRbvF5OYGTtvt7TIKoebsdvvVJQ2ixJQs&#10;V919ZvhBi/yimSD6u5kM6u2njaohRwba7IlDdIj4ghK5dPT1YzD2XAuHvZaPooC5IW/uwnC9z7a1&#10;Jr24YftA7heJAwUY4ByLqq7H2MD3QyQLF064eISTP18ADe4uUuA+jbH+EPjnumMQ1lbSjvEN+6j0&#10;qJehM6cWe8pOg+wylZ9BOlr1iws/GjiUSn+mpIOlTan5dGBaUFK/kSC/6XQR+27N0Ypm8ykYGo0g&#10;nAf4lqG5DKII3pjkkC2l2eW4tT1/h1ZX+xKKBdilVBtQbVGhnhzGHtigddhNHNrwH3HL/6ONXt//&#10;dutvAAAA//8DAFBLAwQUAAYACAAAACEARjbhit4AAAAHAQAADwAAAGRycy9kb3ducmV2LnhtbEyP&#10;zU7DMBCE75V4B2uRuLVO+GlLiFMBgkMlDqVUnLfxEkfE6zR2W/P2uFzoZTWrWc18Wy6i7cSBBt86&#10;VpBPMhDEtdMtNwo2H6/jOQgfkDV2jknBD3lYVBejEgvtjvxOh3VoRAphX6ACE0JfSOlrQxb9xPXE&#10;yftyg8WQ1qGResBjCredvM6yqbTYcmow2NOzofp7vbcK3no5W5onii+b+HmzWtpdPW92Sl1dxscH&#10;EIFi+D+GE35Chyoxbd2etRedgvRI+JsnL8/vpiC2SWX3tzOQVSnP+atfAAAA//8DAFBLAQItABQA&#10;BgAIAAAAIQC2gziS/gAAAOEBAAATAAAAAAAAAAAAAAAAAAAAAABbQ29udGVudF9UeXBlc10ueG1s&#10;UEsBAi0AFAAGAAgAAAAhADj9If/WAAAAlAEAAAsAAAAAAAAAAAAAAAAALwEAAF9yZWxzLy5yZWxz&#10;UEsBAi0AFAAGAAgAAAAhAECOUbSWAgAANQUAAA4AAAAAAAAAAAAAAAAALgIAAGRycy9lMm9Eb2Mu&#10;eG1sUEsBAi0AFAAGAAgAAAAhAEY24YreAAAABwEAAA8AAAAAAAAAAAAAAAAA8AQAAGRycy9kb3du&#10;cmV2LnhtbFBLBQYAAAAABAAEAPMAAAD7BQAAAAA=&#10;" fillcolor="#333 [2576]" stroked="f">
                    <v:fill color2="black [960]" rotate="t" focusposition=".5,.5" focussize="" focus="100%" type="gradientRadial"/>
                    <v:textbox inset="18pt,,108pt,7.2pt">
                      <w:txbxContent>
                        <w:p w:rsidR="000E15E5" w:rsidRPr="002C5151" w:rsidRDefault="000E15E5" w:rsidP="000E15E5">
                          <w:pPr>
                            <w:pStyle w:val="NoSpacing"/>
                            <w:jc w:val="center"/>
                            <w:rPr>
                              <w:rFonts w:asciiTheme="majorHAnsi" w:eastAsiaTheme="majorEastAsia" w:hAnsiTheme="majorHAnsi" w:cstheme="majorBidi"/>
                              <w:color w:val="FFFFFF" w:themeColor="background1"/>
                              <w:sz w:val="56"/>
                              <w:szCs w:val="56"/>
                            </w:rPr>
                          </w:pPr>
                        </w:p>
                      </w:txbxContent>
                    </v:textbox>
                    <w10:wrap anchorx="margin" anchory="margin"/>
                  </v:rect>
                </w:pict>
              </mc:Fallback>
            </mc:AlternateContent>
          </w:r>
          <w:proofErr w:type="gramStart"/>
          <w:r w:rsidRPr="0006205E">
            <w:rPr>
              <w:rFonts w:ascii="Britannic Bold" w:hAnsi="Britannic Bold"/>
            </w:rPr>
            <w:t>al</w:t>
          </w:r>
          <w:proofErr w:type="gramEnd"/>
        </w:p>
        <w:p w:rsidR="000E15E5" w:rsidRPr="0006205E" w:rsidRDefault="000E15E5" w:rsidP="000E15E5">
          <w:pPr>
            <w:rPr>
              <w:rFonts w:ascii="Britannic Bold" w:hAnsi="Britannic Bold"/>
            </w:rPr>
          </w:pPr>
        </w:p>
        <w:p w:rsidR="000E15E5" w:rsidRPr="0006205E" w:rsidRDefault="000E15E5" w:rsidP="000E15E5">
          <w:pPr>
            <w:rPr>
              <w:rFonts w:ascii="Britannic Bold" w:hAnsi="Britannic Bold"/>
            </w:rPr>
          </w:pPr>
        </w:p>
        <w:p w:rsidR="000E15E5" w:rsidRPr="0006205E" w:rsidRDefault="000E15E5" w:rsidP="000E15E5">
          <w:pPr>
            <w:rPr>
              <w:rFonts w:ascii="Britannic Bold" w:hAnsi="Britannic Bold"/>
            </w:rPr>
          </w:pPr>
        </w:p>
        <w:sdt>
          <w:sdtPr>
            <w:rPr>
              <w:rFonts w:ascii="Britannic Bold" w:eastAsiaTheme="majorEastAsia" w:hAnsi="Britannic Bold" w:cstheme="majorBidi"/>
              <w:color w:val="FFFFFF" w:themeColor="background1"/>
              <w:sz w:val="40"/>
              <w:szCs w:val="40"/>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0E15E5" w:rsidRPr="0006205E" w:rsidRDefault="00303467" w:rsidP="000E15E5">
              <w:pPr>
                <w:pStyle w:val="NoSpacing"/>
                <w:jc w:val="center"/>
                <w:rPr>
                  <w:rFonts w:ascii="Britannic Bold" w:eastAsiaTheme="majorEastAsia" w:hAnsi="Britannic Bold" w:cstheme="majorBidi"/>
                  <w:color w:val="FFFFFF" w:themeColor="background1"/>
                  <w:sz w:val="40"/>
                  <w:szCs w:val="40"/>
                  <w:lang w:eastAsia="en-US"/>
                </w:rPr>
              </w:pPr>
              <w:r w:rsidRPr="00303467">
                <w:rPr>
                  <w:rFonts w:ascii="Britannic Bold" w:eastAsiaTheme="majorEastAsia" w:hAnsi="Britannic Bold" w:cstheme="majorBidi"/>
                  <w:color w:val="FFFFFF" w:themeColor="background1"/>
                  <w:sz w:val="40"/>
                  <w:szCs w:val="40"/>
                </w:rPr>
                <w:t>LAPORAN KINERJA INSTANSI PEMERINTAH (LKjIP) TAHUN 2022</w:t>
              </w:r>
            </w:p>
          </w:sdtContent>
        </w:sdt>
        <w:p w:rsidR="000E15E5" w:rsidRPr="0006205E" w:rsidRDefault="00303467" w:rsidP="000E15E5">
          <w:pPr>
            <w:rPr>
              <w:rFonts w:ascii="Britannic Bold" w:hAnsi="Britannic Bold"/>
            </w:rPr>
          </w:pPr>
          <w:r w:rsidRPr="0006205E">
            <w:rPr>
              <w:rFonts w:ascii="Britannic Bold" w:hAnsi="Britannic Bold"/>
              <w:noProof/>
            </w:rPr>
            <mc:AlternateContent>
              <mc:Choice Requires="wps">
                <w:drawing>
                  <wp:anchor distT="0" distB="0" distL="114300" distR="114300" simplePos="0" relativeHeight="251748352" behindDoc="0" locked="0" layoutInCell="1" allowOverlap="1" wp14:anchorId="207CA0C3" wp14:editId="683016BA">
                    <wp:simplePos x="0" y="0"/>
                    <wp:positionH relativeFrom="margin">
                      <wp:posOffset>-468630</wp:posOffset>
                    </wp:positionH>
                    <wp:positionV relativeFrom="margin">
                      <wp:posOffset>4229100</wp:posOffset>
                    </wp:positionV>
                    <wp:extent cx="6697345" cy="12776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6697345" cy="1277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E" w:rsidRPr="00F0069E" w:rsidRDefault="00AC4DDE" w:rsidP="000E15E5">
                                <w:pPr>
                                  <w:shd w:val="clear" w:color="auto" w:fill="FFFFFF" w:themeFill="background1"/>
                                  <w:spacing w:after="0" w:line="360" w:lineRule="auto"/>
                                  <w:suppressOverlap/>
                                  <w:jc w:val="center"/>
                                  <w:rPr>
                                    <w:rFonts w:ascii="Britannic Bold" w:hAnsi="Britannic Bold"/>
                                    <w:b/>
                                    <w:bCs/>
                                    <w:color w:val="1F497D" w:themeColor="text2"/>
                                    <w:spacing w:val="60"/>
                                    <w:sz w:val="48"/>
                                    <w:szCs w:val="48"/>
                                  </w:rPr>
                                </w:pPr>
                                <w:r w:rsidRPr="00F0069E">
                                  <w:rPr>
                                    <w:rFonts w:ascii="Britannic Bold" w:hAnsi="Britannic Bold"/>
                                    <w:b/>
                                    <w:bCs/>
                                    <w:color w:val="1F497D" w:themeColor="text2"/>
                                    <w:spacing w:val="60"/>
                                    <w:sz w:val="48"/>
                                    <w:szCs w:val="48"/>
                                  </w:rPr>
                                  <w:t>BADAN PENDAPATAN DAERAH</w:t>
                                </w:r>
                              </w:p>
                              <w:p w:rsidR="00AC4DDE" w:rsidRDefault="00AC4DDE" w:rsidP="000E15E5">
                                <w:pPr>
                                  <w:shd w:val="clear" w:color="auto" w:fill="FFFFFF" w:themeFill="background1"/>
                                  <w:spacing w:after="0" w:line="360" w:lineRule="auto"/>
                                  <w:suppressOverlap/>
                                  <w:jc w:val="center"/>
                                  <w:rPr>
                                    <w:b/>
                                    <w:bCs/>
                                    <w:color w:val="1F497D" w:themeColor="text2"/>
                                    <w:spacing w:val="60"/>
                                    <w:sz w:val="20"/>
                                    <w:szCs w:val="20"/>
                                  </w:rPr>
                                </w:pPr>
                                <w:r w:rsidRPr="00F0069E">
                                  <w:rPr>
                                    <w:rFonts w:ascii="Britannic Bold" w:hAnsi="Britannic Bold"/>
                                    <w:b/>
                                    <w:bCs/>
                                    <w:color w:val="1F497D" w:themeColor="text2"/>
                                    <w:spacing w:val="60"/>
                                    <w:sz w:val="48"/>
                                    <w:szCs w:val="48"/>
                                  </w:rPr>
                                  <w:t>KABUPATEN BANYUMAS</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36.9pt;margin-top:333pt;width:527.35pt;height:100.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eRfwIAAG4FAAAOAAAAZHJzL2Uyb0RvYy54bWysVN1P2zAQf5+0/8Hy+0hboEBFijoQ0yQE&#10;aGXi2XVsGs32eWe3SffX7+wkpWJ7YdpLcr773ffH5VVrDdsqDDW4ko+PRpwpJ6Gq3UvJvz/dfjrn&#10;LEThKmHAqZLvVOBX848fLhs/UxNYg6kUMjLiwqzxJV/H6GdFEeRaWRGOwCtHQg1oRaQnvhQVioas&#10;W1NMRqNp0QBWHkGqEIh70wn5PNvXWsn4oHVQkZmSU2wxfzF/V+lbzC/F7AWFX9eyD0P8QxRW1I6c&#10;7k3diCjYBus/TNlaIgTQ8UiCLUDrWqqcA2UzHr3JZrkWXuVcqDjB78sU/p9Zeb99RFZXJT8+n3Lm&#10;hKUmPak2ss/QssSjCjU+zAi49ASNLQmo0wM/EDMl3mq06U8pMZJTrXf7+iZzkpjT6cXZ8ckpZ5Jk&#10;48nZ2XSSO1C8qnsM8YsCyxJRcqQG5rqK7V2IFApBB0jy5uC2NiY30TjWkIvj01FW2EtIw7iEVXkc&#10;ejMppS70TMWdUQlj3DelqRw5g8TIg6iuDbKtoBESUioXc/LZLqETSlMQ71Hs8a9RvUe5y2PwDC7u&#10;lW3tAHP2b8Kufgwh6w5PhTzIO5GxXbV5DvadXUG1o4YjdEsTvLytqSl3IsRHgbQl1GPa/PhAH22A&#10;ig89xdka8Nff+AlPw0tSzhraupKHnxuBijPz1dFYX4xPTtKaHj7w8LE6fLiNvQbqyphujJeZJGWM&#10;ZiA1gn2mA7FIXkkknCTfJV8N5HXsbgEdGKkWiwyixfQi3rmll8l0alIauaf2WaDv5zLSSN/DsJ9i&#10;9mY8O2zSdLDYRNB1nt1U566qff1pqfNI9wcoXY3Dd0a9nsn5bwAAAP//AwBQSwMEFAAGAAgAAAAh&#10;AGWNrkzjAAAACwEAAA8AAABkcnMvZG93bnJldi54bWxMjzFPwzAUhHck/oP1kNhap0Vy3DROBUgI&#10;mFCbMrC5yWscNX4Osdum/HrcCcbTne6+y1ej7dgJB986UjCbJsCQKle31CjYli8TCcwHTbXuHKGC&#10;C3pYFbc3uc5qd6Y1njahYbGEfKYVmBD6jHNfGbTaT12PFL29G6wOUQ4Nrwd9juW24/MkEdzqluKC&#10;0T0+G6wOm6NV8CnL9fb7LZXl68/X08WZj0P7vlfq/m58XAILOIa/MFzxIzoUkWnnjlR71imYpA8R&#10;PSgQQsRTMbGQyQLYToEU6Rx4kfP/H4pfAAAA//8DAFBLAQItABQABgAIAAAAIQC2gziS/gAAAOEB&#10;AAATAAAAAAAAAAAAAAAAAAAAAABbQ29udGVudF9UeXBlc10ueG1sUEsBAi0AFAAGAAgAAAAhADj9&#10;If/WAAAAlAEAAAsAAAAAAAAAAAAAAAAALwEAAF9yZWxzLy5yZWxzUEsBAi0AFAAGAAgAAAAhAHw+&#10;B5F/AgAAbgUAAA4AAAAAAAAAAAAAAAAALgIAAGRycy9lMm9Eb2MueG1sUEsBAi0AFAAGAAgAAAAh&#10;AGWNrkzjAAAACwEAAA8AAAAAAAAAAAAAAAAA2QQAAGRycy9kb3ducmV2LnhtbFBLBQYAAAAABAAE&#10;APMAAADpBQAAAAA=&#10;" filled="f" stroked="f" strokeweight=".5pt">
                    <v:textbox inset=",7.2pt,,7.2pt">
                      <w:txbxContent>
                        <w:p w:rsidR="000E15E5" w:rsidRPr="00F0069E" w:rsidRDefault="000E15E5" w:rsidP="000E15E5">
                          <w:pPr>
                            <w:shd w:val="clear" w:color="auto" w:fill="FFFFFF" w:themeFill="background1"/>
                            <w:spacing w:after="0" w:line="360" w:lineRule="auto"/>
                            <w:suppressOverlap/>
                            <w:jc w:val="center"/>
                            <w:rPr>
                              <w:rFonts w:ascii="Britannic Bold" w:hAnsi="Britannic Bold"/>
                              <w:b/>
                              <w:bCs/>
                              <w:color w:val="1F497D" w:themeColor="text2"/>
                              <w:spacing w:val="60"/>
                              <w:sz w:val="48"/>
                              <w:szCs w:val="48"/>
                            </w:rPr>
                          </w:pPr>
                          <w:r w:rsidRPr="00F0069E">
                            <w:rPr>
                              <w:rFonts w:ascii="Britannic Bold" w:hAnsi="Britannic Bold"/>
                              <w:b/>
                              <w:bCs/>
                              <w:color w:val="1F497D" w:themeColor="text2"/>
                              <w:spacing w:val="60"/>
                              <w:sz w:val="48"/>
                              <w:szCs w:val="48"/>
                            </w:rPr>
                            <w:t>BADAN PENDAPATAN DAERAH</w:t>
                          </w:r>
                        </w:p>
                        <w:p w:rsidR="000E15E5" w:rsidRDefault="000E15E5" w:rsidP="000E15E5">
                          <w:pPr>
                            <w:shd w:val="clear" w:color="auto" w:fill="FFFFFF" w:themeFill="background1"/>
                            <w:spacing w:after="0" w:line="360" w:lineRule="auto"/>
                            <w:suppressOverlap/>
                            <w:jc w:val="center"/>
                            <w:rPr>
                              <w:b/>
                              <w:bCs/>
                              <w:color w:val="1F497D" w:themeColor="text2"/>
                              <w:spacing w:val="60"/>
                              <w:sz w:val="20"/>
                              <w:szCs w:val="20"/>
                            </w:rPr>
                          </w:pPr>
                          <w:r w:rsidRPr="00F0069E">
                            <w:rPr>
                              <w:rFonts w:ascii="Britannic Bold" w:hAnsi="Britannic Bold"/>
                              <w:b/>
                              <w:bCs/>
                              <w:color w:val="1F497D" w:themeColor="text2"/>
                              <w:spacing w:val="60"/>
                              <w:sz w:val="48"/>
                              <w:szCs w:val="48"/>
                            </w:rPr>
                            <w:t>KABUPATEN BANYUMAS</w:t>
                          </w:r>
                        </w:p>
                      </w:txbxContent>
                    </v:textbox>
                    <w10:wrap anchorx="margin" anchory="margin"/>
                  </v:shape>
                </w:pict>
              </mc:Fallback>
            </mc:AlternateContent>
          </w:r>
          <w:r w:rsidR="00AF549B" w:rsidRPr="0006205E">
            <w:rPr>
              <w:rFonts w:ascii="Britannic Bold" w:hAnsi="Britannic Bold"/>
              <w:noProof/>
            </w:rPr>
            <mc:AlternateContent>
              <mc:Choice Requires="wps">
                <w:drawing>
                  <wp:anchor distT="0" distB="0" distL="114300" distR="114300" simplePos="0" relativeHeight="251745280" behindDoc="1" locked="0" layoutInCell="1" allowOverlap="1" wp14:anchorId="7E559C50" wp14:editId="355AA239">
                    <wp:simplePos x="0" y="0"/>
                    <wp:positionH relativeFrom="margin">
                      <wp:align>center</wp:align>
                    </wp:positionH>
                    <mc:AlternateContent>
                      <mc:Choice Requires="wp14">
                        <wp:positionV relativeFrom="margin">
                          <wp14:pctPosVOffset>59000</wp14:pctPosVOffset>
                        </wp:positionV>
                      </mc:Choice>
                      <mc:Fallback>
                        <wp:positionV relativeFrom="page">
                          <wp:posOffset>5966460</wp:posOffset>
                        </wp:positionV>
                      </mc:Fallback>
                    </mc:AlternateContent>
                    <wp:extent cx="6537960" cy="533400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533400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0</wp14:pctHeight>
                    </wp14:sizeRelV>
                  </wp:anchor>
                </w:drawing>
              </mc:Choice>
              <mc:Fallback>
                <w:pict>
                  <v:rect id="Rectangle 388" o:spid="_x0000_s1026" style="position:absolute;margin-left:0;margin-top:0;width:514.8pt;height:420pt;z-index:-251571200;visibility:visible;mso-wrap-style:square;mso-width-percent:1100;mso-height-percent:0;mso-top-percent:590;mso-wrap-distance-left:9pt;mso-wrap-distance-top:0;mso-wrap-distance-right:9pt;mso-wrap-distance-bottom:0;mso-position-horizontal:center;mso-position-horizontal-relative:margin;mso-position-vertical-relative:margin;mso-width-percent:1100;mso-height-percent: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9ggIAAFUFAAAOAAAAZHJzL2Uyb0RvYy54bWysVEtv2zAMvg/YfxB0X+28+gjqFEGKDAOK&#10;Nmg79KzKUmxAFjVJiZP9+lGS7QZdTsMuepH8SH4ieXt3aBTZC+tq0AUdXeSUCM2hrPW2oD9f19+u&#10;KXGe6ZIp0KKgR+Ho3eLrl9vWzMUYKlClsARBtJu3pqCV92aeZY5XomHuAozQKJRgG+bxardZaVmL&#10;6I3Kxnl+mbVgS2OBC+fw9T4J6SLiSym4f5LSCU9UQTE2H1cb1/ewZotbNt9aZqqad2Gwf4iiYbVG&#10;pwPUPfOM7Gz9F1RTcwsOpL/g0GQgZc1FzAGzGeWfsnmpmBExFyTHmYEm9/9g+eN+Y0ldFnRyjV+l&#10;WYOf9Iy0Mb1VgoRHpKg1bo6aL2Zju5vDY8j3IG0TdsyEHCKtx4FWcfCE4+PlbHJ1c4nsc5TNJpNp&#10;nkfisw9zY53/LqAh4VBQiwFEOtn+wXl0iaq9SvCmdFg1rGulkjS8ZCHMFFg8+aMSSftZSMwRQxlH&#10;1FhdYqUs2TOsC8a50H6URBUrRXqeYZh9nINFDEVpBAzIEv0P2KM8n5yDVwidguzUg6WItTnY5ucM&#10;+7iS8WARHYP2g3FTa7DnAE48J/2eo8RMIOkdyiMWgIXUGc7wdY1f8MCc3zCLrYDfhu3tn3CRCtqC&#10;QneipAL7+9x70McKRSklLbZWQd2vHbOCEvVDY+3ejKbT0IvxMp1djfFiTyXvpxK9a1aAvzTCQWJ4&#10;PAZ9r/qjtNC84RRYBq8oYpqj74Jyb/vLyqeWxznCxXIZ1bD/DPMP+sXwAB5YDSX2enhj1nR16LGE&#10;H6FvQzb/VI5JN1hqWO48yDrW6gevHd/Yu7FuujkThsPpPWp9TMPFHwAAAP//AwBQSwMEFAAGAAgA&#10;AAAhAMOnqkDbAAAABgEAAA8AAABkcnMvZG93bnJldi54bWxMj8FqwzAQRO+F/oPYQm+NFGNSx/E6&#10;lNBcQqE0yQco1sY2tVbGUhzn76v00l4Whhlm3hbryXZipMG3jhHmMwWCuHKm5RrheNi+ZCB80Gx0&#10;55gQbuRhXT4+FDo37spfNO5DLWIJ+1wjNCH0uZS+ashqP3M9cfTObrA6RDnU0gz6GsttJxOlFtLq&#10;luNCo3vaNFR97y8W4Z1T1dZjujvOtx+b188scYc+QXx+mt5WIAJN4S8Md/yIDmVkOrkLGy86hPhI&#10;+L13TyXLBYgTQpYqBbIs5H/88gcAAP//AwBQSwECLQAUAAYACAAAACEAtoM4kv4AAADhAQAAEwAA&#10;AAAAAAAAAAAAAAAAAAAAW0NvbnRlbnRfVHlwZXNdLnhtbFBLAQItABQABgAIAAAAIQA4/SH/1gAA&#10;AJQBAAALAAAAAAAAAAAAAAAAAC8BAABfcmVscy8ucmVsc1BLAQItABQABgAIAAAAIQBYVI+9ggIA&#10;AFUFAAAOAAAAAAAAAAAAAAAAAC4CAABkcnMvZTJvRG9jLnhtbFBLAQItABQABgAIAAAAIQDDp6pA&#10;2wAAAAYBAAAPAAAAAAAAAAAAAAAAANwEAABkcnMvZG93bnJldi54bWxQSwUGAAAAAAQABADzAAAA&#10;5AUAAAAA&#10;" fillcolor="white [2577]" stroked="f" strokeweight="2pt">
                    <v:fill color2="#4c4c4c [961]" rotate="t" focusposition=".5,.5" focussize="" focus="100%" type="gradientRadial"/>
                    <w10:wrap anchorx="margin" anchory="margin"/>
                  </v:rect>
                </w:pict>
              </mc:Fallback>
            </mc:AlternateContent>
          </w:r>
          <w:r w:rsidR="000E15E5" w:rsidRPr="0006205E">
            <w:rPr>
              <w:rFonts w:ascii="Britannic Bold" w:hAnsi="Britannic Bold"/>
              <w:noProof/>
            </w:rPr>
            <mc:AlternateContent>
              <mc:Choice Requires="wpg">
                <w:drawing>
                  <wp:anchor distT="0" distB="0" distL="114300" distR="114300" simplePos="0" relativeHeight="251747328" behindDoc="0" locked="0" layoutInCell="1" allowOverlap="1" wp14:anchorId="710E339B" wp14:editId="48DEA56A">
                    <wp:simplePos x="0" y="0"/>
                    <wp:positionH relativeFrom="page">
                      <wp:posOffset>3105055</wp:posOffset>
                    </wp:positionH>
                    <wp:positionV relativeFrom="page">
                      <wp:posOffset>2611437</wp:posOffset>
                    </wp:positionV>
                    <wp:extent cx="1347470" cy="2214245"/>
                    <wp:effectExtent l="4762" t="0" r="0"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347470" cy="2214245"/>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244.5pt;margin-top:205.6pt;width:106.1pt;height:174.35pt;rotation:90;z-index:251747328;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i0qwMAAMQPAAAOAAAAZHJzL2Uyb0RvYy54bWzsV19v2zYQfx/Q70Dw3ZEoU5IlRCkSOw4G&#10;pGuBbh+Alqg/nSRqJG0lLfbddySlxE76MHRtsaLRg0DqyNPd7+5+PJ6/vutadOBSNaLPMDnzMeJ9&#10;LoqmrzL8x+/bxQojpVlfsFb0PMP3XOHXF69+OR+HlAeiFm3BJQIlvUrHIcO11kPqeSqvecfUmRh4&#10;D8JSyI5pmMrKKyQbQXvXeoHvR94oZDFIkXOl4OvGCfGF1V+WPNdvy1JxjdoMg23avqV978zbuzhn&#10;aSXZUDf5ZAb7Ais61vTw0wdVG6YZ2svmmaquyaVQotRnueg8UZZNzq0P4A3xn3hzI8V+sL5U6VgN&#10;DzABtE9w+mK1+W+HdxI1RYaXqwSjnnUQJPtfFBtwxqFKYc2NHN4P76TzEIa3Iv9Tgdh7Kjfzyi1G&#10;u/GNKEAd22thwbkrZYekgCCE1DeP/QogoDsbkfuHiPA7jXL4SJY0pjEELgdZEBAa0NDFLK8hsGYf&#10;8QMSYwTyhJIpoHl9PSsIo9DtDhMr9FhqzJhMn0w1fkL+qUeI1X+D+H3NBm4jpwx8M8RgwgTxJWBi&#10;F6GVg9mumzFWDmDUi3XN+opfSinGmrMCzCJmPeB+tMFMFITn84iboE0YE0IA9FOsZqijVfB5oFg6&#10;SKVvuOiQGWQYavMghct3drhV2qZFMXnGig8YlV0LZXRgLYr8JQmsySydFkMIZo1mpxJtU2ybtrUT&#10;U/h83UoEmzO8qwKbI+2+g1xy3+LQZI4BAfbOy93sWBP4NZlmPLS1+CkhAfWvgmSxjVbxgm5puEhi&#10;f7XwSXKVRD5N6Gb7t/khoWndFAXvb5uez7xA6L9LiomhXEVbZkAjZGcYhNaXU39ltXvwdmuf2bVj&#10;Z7pGA022TZfhlasc8J+lJiWu+8KONWtaN/ZOzbfQAAZmwyMU4TKifhJEi8vLDUBBN6vF1RWM1uvr&#10;hC5JRMPr9QyFqlkhxrc7le8lL74CHDa2LpGtTbOJNmA2t006u6rcieIeUtvSBuQunDWQgrWQHzEa&#10;gbczrP7aM8kxan/toTwSQiks03ZCwziAiTyW7I4lrM9BVYY1Rm641u5w2A+yqWr4E7Ex64Up2LLR&#10;c+05q8DuiTi+G4OQ5wySmIw5IQQojG/FIH4UwjlxwrYmqQxZ/zAMYgjkhUFeGOTnZBA45l2b99iD&#10;uL7pu1HI84btG1NIGEdk+VWbkOClCXEU+tKE/J+aEHsfg6uibaima625ix7PbdPyePm++AcAAP//&#10;AwBQSwMEFAAGAAgAAAAhALc9YYLhAAAACwEAAA8AAABkcnMvZG93bnJldi54bWxMj0FOwzAQRfdI&#10;3MEaJDaIOqlK0oQ4VQHlABQQXbqxiSPicWq7Tbg9w6rsZjRPf96vNrMd2Fn70DsUkC4SYBpbp3rs&#10;BLy/NfdrYCFKVHJwqAX86ACb+vqqkqVyE77q8y52jEIwlFKAiXEsOQ+t0VaGhRs10u3LeSsjrb7j&#10;ysuJwu3Al0mScSt7pA9GjvrZ6PZ7d7IC8Pixbo7D512zb326fZoK87KPQtzezNtHYFHP8QLDnz6p&#10;Q01OB3dCFdggYLVMckJpyIsHYETkWbECdhCQFWkOvK74/w71LwAAAP//AwBQSwECLQAUAAYACAAA&#10;ACEAtoM4kv4AAADhAQAAEwAAAAAAAAAAAAAAAAAAAAAAW0NvbnRlbnRfVHlwZXNdLnhtbFBLAQIt&#10;ABQABgAIAAAAIQA4/SH/1gAAAJQBAAALAAAAAAAAAAAAAAAAAC8BAABfcmVscy8ucmVsc1BLAQIt&#10;ABQABgAIAAAAIQBvxri0qwMAAMQPAAAOAAAAAAAAAAAAAAAAAC4CAABkcnMvZTJvRG9jLnhtbFBL&#10;AQItABQABgAIAAAAIQC3PWGC4QAAAAsBAAAPAAAAAAAAAAAAAAAAAAUGAABkcnMvZG93bnJldi54&#10;bWxQSwUGAAAAAAQABADzAAAAE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000E15E5" w:rsidRPr="0006205E">
            <w:rPr>
              <w:rFonts w:ascii="Britannic Bold" w:hAnsi="Britannic Bold"/>
              <w:noProof/>
            </w:rPr>
            <w:t xml:space="preserve"> </w:t>
          </w:r>
          <w:r w:rsidR="000E15E5" w:rsidRPr="0006205E">
            <w:rPr>
              <w:rFonts w:ascii="Britannic Bold" w:hAnsi="Britannic Bold"/>
              <w:noProof/>
            </w:rPr>
            <mc:AlternateContent>
              <mc:Choice Requires="wps">
                <w:drawing>
                  <wp:anchor distT="0" distB="0" distL="114300" distR="114300" simplePos="0" relativeHeight="251749376" behindDoc="0" locked="0" layoutInCell="1" allowOverlap="1" wp14:anchorId="17E4DF20" wp14:editId="42508446">
                    <wp:simplePos x="0" y="0"/>
                    <wp:positionH relativeFrom="margin">
                      <wp:posOffset>-672029</wp:posOffset>
                    </wp:positionH>
                    <wp:positionV relativeFrom="margin">
                      <wp:posOffset>6694262</wp:posOffset>
                    </wp:positionV>
                    <wp:extent cx="7083425" cy="171831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7083425" cy="171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4DDE" w:rsidRPr="00F0069E" w:rsidRDefault="00AC4DDE" w:rsidP="000E15E5">
                                <w:pPr>
                                  <w:jc w:val="center"/>
                                  <w:rPr>
                                    <w:rFonts w:ascii="Britannic Bold" w:hAnsi="Britannic Bold"/>
                                    <w:sz w:val="20"/>
                                    <w:szCs w:val="20"/>
                                  </w:rPr>
                                </w:pPr>
                                <w:r w:rsidRPr="00F0069E">
                                  <w:rPr>
                                    <w:rFonts w:ascii="Britannic Bold" w:hAnsi="Britannic Bold"/>
                                    <w:sz w:val="20"/>
                                    <w:szCs w:val="20"/>
                                  </w:rPr>
                                  <w:t>PEMERINTAH KABUPATEN BANYUMAS</w:t>
                                </w:r>
                              </w:p>
                              <w:p w:rsidR="00AC4DDE" w:rsidRPr="0006205E" w:rsidRDefault="00AC4DDE" w:rsidP="000E15E5">
                                <w:pPr>
                                  <w:jc w:val="center"/>
                                  <w:rPr>
                                    <w:rFonts w:ascii="Britannic Bold" w:hAnsi="Britannic Bold"/>
                                    <w:sz w:val="52"/>
                                    <w:szCs w:val="52"/>
                                  </w:rPr>
                                </w:pPr>
                                <w:r w:rsidRPr="0006205E">
                                  <w:rPr>
                                    <w:rFonts w:ascii="Britannic Bold" w:hAnsi="Britannic Bold"/>
                                    <w:sz w:val="52"/>
                                    <w:szCs w:val="52"/>
                                  </w:rPr>
                                  <w:t>BADAN PENDAPATAN DAERAH</w:t>
                                </w:r>
                              </w:p>
                              <w:p w:rsidR="00AC4DDE" w:rsidRPr="00F0069E" w:rsidRDefault="00AC4DDE" w:rsidP="000E15E5">
                                <w:pPr>
                                  <w:jc w:val="center"/>
                                  <w:rPr>
                                    <w:rFonts w:ascii="Britannic Bold" w:hAnsi="Britannic Bold"/>
                                    <w:sz w:val="20"/>
                                    <w:szCs w:val="20"/>
                                  </w:rPr>
                                </w:pPr>
                                <w:r w:rsidRPr="00F0069E">
                                  <w:rPr>
                                    <w:rFonts w:ascii="Britannic Bold" w:hAnsi="Britannic Bold"/>
                                    <w:sz w:val="20"/>
                                    <w:szCs w:val="20"/>
                                  </w:rPr>
                                  <w:t>JALAN RAGASEM</w:t>
                                </w:r>
                                <w:r>
                                  <w:rPr>
                                    <w:rFonts w:ascii="Britannic Bold" w:hAnsi="Britannic Bold"/>
                                    <w:sz w:val="20"/>
                                    <w:szCs w:val="20"/>
                                  </w:rPr>
                                  <w:t>A</w:t>
                                </w:r>
                                <w:r w:rsidRPr="00F0069E">
                                  <w:rPr>
                                    <w:rFonts w:ascii="Britannic Bold" w:hAnsi="Britannic Bold"/>
                                    <w:sz w:val="20"/>
                                    <w:szCs w:val="20"/>
                                  </w:rPr>
                                  <w:t>N</w:t>
                                </w:r>
                                <w:r>
                                  <w:rPr>
                                    <w:rFonts w:ascii="Britannic Bold" w:hAnsi="Britannic Bold"/>
                                    <w:sz w:val="20"/>
                                    <w:szCs w:val="20"/>
                                  </w:rPr>
                                  <w:t>G</w:t>
                                </w:r>
                                <w:r w:rsidRPr="00F0069E">
                                  <w:rPr>
                                    <w:rFonts w:ascii="Britannic Bold" w:hAnsi="Britannic Bold"/>
                                    <w:sz w:val="20"/>
                                    <w:szCs w:val="20"/>
                                  </w:rPr>
                                  <w:t>SANG NOMOR 2 PURWOKERTO</w:t>
                                </w:r>
                              </w:p>
                              <w:p w:rsidR="00AC4DDE" w:rsidRPr="00F0069E" w:rsidRDefault="00AC4DDE" w:rsidP="000E15E5">
                                <w:pPr>
                                  <w:jc w:val="center"/>
                                  <w:rPr>
                                    <w:rFonts w:ascii="Britannic Bold" w:hAnsi="Britannic Bold"/>
                                    <w:sz w:val="20"/>
                                    <w:szCs w:val="20"/>
                                  </w:rPr>
                                </w:pPr>
                                <w:r w:rsidRPr="00F0069E">
                                  <w:rPr>
                                    <w:rFonts w:ascii="Britannic Bold" w:hAnsi="Britannic Bold"/>
                                    <w:sz w:val="20"/>
                                    <w:szCs w:val="20"/>
                                  </w:rPr>
                                  <w:t>TELEPHON 636266</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7" o:spid="_x0000_s1028" type="#_x0000_t202" style="position:absolute;margin-left:-52.9pt;margin-top:527.1pt;width:557.75pt;height:135.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8hQIAAG8FAAAOAAAAZHJzL2Uyb0RvYy54bWysVF9v2yAQf5+074B4Xx0nbeNFdaqsVadJ&#10;UVutnfpMMCTWgGNAYmefvge2k6jbS6e9wHH3u+P+X123WpGdcL4GU9L8bESJMByq2qxL+uP57lNB&#10;iQ/MVEyBESXdC0+v5x8/XDV2JsawAVUJR9CI8bPGlnQTgp1lmecboZk/AysMCiU4zQI+3TqrHGvQ&#10;ulbZeDS6zBpwlXXAhffIve2EdJ7sSyl4eJDSi0BUSdG3kE6XzlU8s/kVm60ds5ua926wf/BCs9rg&#10;pwdTtywwsnX1H6Z0zR14kOGMg85AypqLFANGk4/eRPO0YVakWDA53h7S5P+fWX6/e3Skrko6KaaU&#10;GKaxSM+iDeQLtCTyMEON9TMEPlmEhhYFWOmB75EZA2+l0/HGkAjKMdf7Q36jOY7M6aiYnI8vKOEo&#10;y6d5MclTBbKjunU+fBWgSSRK6rCAKa9st/QBXUHoAIm/GbirlUpFVIY0Jb2cXIySwkGCGspErEjt&#10;0JuJIXWuJyrslYgYZb4LielIEURGakRxoxzZMWwhxrkwIQWf7CI6oiQ68R7FHn/06j3KXRzDz2DC&#10;QVnXBlyK/o3b1c/BZdnhMZEncUcytKs29cF4qOwKqj0W3EE3NN7yuxqLsmQ+PDKHU4I1xskPD3hI&#10;BZh86ClKNuB+/40f8di8KKWkwakrqf+1ZU5Qor4ZbOvP+fl5HNP0yItxUeDLnYpWpw+z1TeAZclx&#10;yVieyIgPaiClA/2CG2IRv0URMxw/L2kYyJvQLQPcMFwsFgmEk2lZWJony6PpWKXYc8/tC3O2b8yA&#10;PX0Pw4Cy2Zv+7LBR08BiG0DWqXljoru09gXAqU493W+guDZO3wl13JPzVwAAAP//AwBQSwMEFAAG&#10;AAgAAAAhAA2tDdfgAAAADwEAAA8AAABkcnMvZG93bnJldi54bWxMj8FOwzAQRO9I/IO1SNxau8Gh&#10;bYhTAVI/gBQketvEJo6I11HstuHvcU9wm9WMZt6Wu9kN7Gym0HtSsFoKYIZar3vqFLwf9osNsBCR&#10;NA6ejIIfE2BX3d6UWGh/oTdzrmPHUgmFAhXYGMeC89Ba4zAs/WgoeV9+chjTOXVcT3hJ5W7gmRCP&#10;3GFPacHiaF6tab/rk1NwxNbm8mO/nl8+OVHTSC5rqdT93fz8BCyaOf6F4Yqf0KFKTI0/kQ5sULBY&#10;iTyxx+SIXGbArhkhtmtgTVIPmdwAr0r+/4/qFwAA//8DAFBLAQItABQABgAIAAAAIQC2gziS/gAA&#10;AOEBAAATAAAAAAAAAAAAAAAAAAAAAABbQ29udGVudF9UeXBlc10ueG1sUEsBAi0AFAAGAAgAAAAh&#10;ADj9If/WAAAAlAEAAAsAAAAAAAAAAAAAAAAALwEAAF9yZWxzLy5yZWxzUEsBAi0AFAAGAAgAAAAh&#10;AKZNVHyFAgAAbwUAAA4AAAAAAAAAAAAAAAAALgIAAGRycy9lMm9Eb2MueG1sUEsBAi0AFAAGAAgA&#10;AAAhAA2tDdfgAAAADwEAAA8AAAAAAAAAAAAAAAAA3wQAAGRycy9kb3ducmV2LnhtbFBLBQYAAAAA&#10;BAAEAPMAAADsBQAAAAA=&#10;" filled="f" stroked="f" strokeweight=".5pt">
                    <v:textbox inset=",14.4pt,,7.2pt">
                      <w:txbxContent>
                        <w:p w:rsidR="000E15E5" w:rsidRPr="00F0069E" w:rsidRDefault="000E15E5" w:rsidP="000E15E5">
                          <w:pPr>
                            <w:jc w:val="center"/>
                            <w:rPr>
                              <w:rFonts w:ascii="Britannic Bold" w:hAnsi="Britannic Bold"/>
                              <w:sz w:val="20"/>
                              <w:szCs w:val="20"/>
                            </w:rPr>
                          </w:pPr>
                          <w:r w:rsidRPr="00F0069E">
                            <w:rPr>
                              <w:rFonts w:ascii="Britannic Bold" w:hAnsi="Britannic Bold"/>
                              <w:sz w:val="20"/>
                              <w:szCs w:val="20"/>
                            </w:rPr>
                            <w:t>PEMERINTAH KABUPATEN BANYUMAS</w:t>
                          </w:r>
                        </w:p>
                        <w:p w:rsidR="000E15E5" w:rsidRPr="0006205E" w:rsidRDefault="000E15E5" w:rsidP="000E15E5">
                          <w:pPr>
                            <w:jc w:val="center"/>
                            <w:rPr>
                              <w:rFonts w:ascii="Britannic Bold" w:hAnsi="Britannic Bold"/>
                              <w:sz w:val="52"/>
                              <w:szCs w:val="52"/>
                            </w:rPr>
                          </w:pPr>
                          <w:r w:rsidRPr="0006205E">
                            <w:rPr>
                              <w:rFonts w:ascii="Britannic Bold" w:hAnsi="Britannic Bold"/>
                              <w:sz w:val="52"/>
                              <w:szCs w:val="52"/>
                            </w:rPr>
                            <w:t>BADAN PENDAPATAN DAERAH</w:t>
                          </w:r>
                        </w:p>
                        <w:p w:rsidR="000E15E5" w:rsidRPr="00F0069E" w:rsidRDefault="000E15E5" w:rsidP="000E15E5">
                          <w:pPr>
                            <w:jc w:val="center"/>
                            <w:rPr>
                              <w:rFonts w:ascii="Britannic Bold" w:hAnsi="Britannic Bold"/>
                              <w:sz w:val="20"/>
                              <w:szCs w:val="20"/>
                            </w:rPr>
                          </w:pPr>
                          <w:r w:rsidRPr="00F0069E">
                            <w:rPr>
                              <w:rFonts w:ascii="Britannic Bold" w:hAnsi="Britannic Bold"/>
                              <w:sz w:val="20"/>
                              <w:szCs w:val="20"/>
                            </w:rPr>
                            <w:t>JALAN RAGASEM</w:t>
                          </w:r>
                          <w:r w:rsidR="00303467">
                            <w:rPr>
                              <w:rFonts w:ascii="Britannic Bold" w:hAnsi="Britannic Bold"/>
                              <w:sz w:val="20"/>
                              <w:szCs w:val="20"/>
                            </w:rPr>
                            <w:t>A</w:t>
                          </w:r>
                          <w:r w:rsidRPr="00F0069E">
                            <w:rPr>
                              <w:rFonts w:ascii="Britannic Bold" w:hAnsi="Britannic Bold"/>
                              <w:sz w:val="20"/>
                              <w:szCs w:val="20"/>
                            </w:rPr>
                            <w:t>N</w:t>
                          </w:r>
                          <w:r w:rsidR="00303467">
                            <w:rPr>
                              <w:rFonts w:ascii="Britannic Bold" w:hAnsi="Britannic Bold"/>
                              <w:sz w:val="20"/>
                              <w:szCs w:val="20"/>
                            </w:rPr>
                            <w:t>G</w:t>
                          </w:r>
                          <w:r w:rsidRPr="00F0069E">
                            <w:rPr>
                              <w:rFonts w:ascii="Britannic Bold" w:hAnsi="Britannic Bold"/>
                              <w:sz w:val="20"/>
                              <w:szCs w:val="20"/>
                            </w:rPr>
                            <w:t>SANG NOMOR 2 PURWOKERTO</w:t>
                          </w:r>
                        </w:p>
                        <w:p w:rsidR="000E15E5" w:rsidRPr="00F0069E" w:rsidRDefault="000E15E5" w:rsidP="000E15E5">
                          <w:pPr>
                            <w:jc w:val="center"/>
                            <w:rPr>
                              <w:rFonts w:ascii="Britannic Bold" w:hAnsi="Britannic Bold"/>
                              <w:sz w:val="20"/>
                              <w:szCs w:val="20"/>
                            </w:rPr>
                          </w:pPr>
                          <w:r w:rsidRPr="00F0069E">
                            <w:rPr>
                              <w:rFonts w:ascii="Britannic Bold" w:hAnsi="Britannic Bold"/>
                              <w:sz w:val="20"/>
                              <w:szCs w:val="20"/>
                            </w:rPr>
                            <w:t>TELEPHON 636266</w:t>
                          </w:r>
                        </w:p>
                      </w:txbxContent>
                    </v:textbox>
                    <w10:wrap anchorx="margin" anchory="margin"/>
                  </v:shape>
                </w:pict>
              </mc:Fallback>
            </mc:AlternateContent>
          </w:r>
          <w:r w:rsidR="000E15E5" w:rsidRPr="0006205E">
            <w:rPr>
              <w:rFonts w:ascii="Britannic Bold" w:hAnsi="Britannic Bold"/>
            </w:rPr>
            <w:br w:type="page"/>
          </w:r>
        </w:p>
      </w:sdtContent>
    </w:sdt>
    <w:p w:rsidR="005E1AE9" w:rsidRPr="00FE6042" w:rsidRDefault="00FE6042" w:rsidP="00FE6042">
      <w:pPr>
        <w:jc w:val="center"/>
        <w:rPr>
          <w:rFonts w:ascii="Arial" w:hAnsi="Arial" w:cs="Arial"/>
        </w:rPr>
      </w:pPr>
      <w:r w:rsidRPr="00FE6042">
        <w:rPr>
          <w:rFonts w:ascii="Arial" w:hAnsi="Arial" w:cs="Arial"/>
        </w:rPr>
        <w:lastRenderedPageBreak/>
        <w:t>KATA PENGANTAR</w:t>
      </w:r>
    </w:p>
    <w:p w:rsidR="00FE6042" w:rsidRPr="0014576C" w:rsidRDefault="00FE6042" w:rsidP="00DC4750">
      <w:pPr>
        <w:spacing w:after="0" w:line="360" w:lineRule="auto"/>
        <w:ind w:firstLine="851"/>
        <w:jc w:val="both"/>
        <w:rPr>
          <w:rFonts w:ascii="Arial" w:hAnsi="Arial" w:cs="Arial"/>
          <w:sz w:val="24"/>
          <w:szCs w:val="24"/>
        </w:rPr>
      </w:pPr>
      <w:proofErr w:type="gramStart"/>
      <w:r w:rsidRPr="0014576C">
        <w:rPr>
          <w:rFonts w:ascii="Arial" w:hAnsi="Arial" w:cs="Arial"/>
          <w:sz w:val="24"/>
          <w:szCs w:val="24"/>
        </w:rPr>
        <w:t>Puji syukur kami panjatkan kehadirat Allah SWT</w:t>
      </w:r>
      <w:r w:rsidR="003B39DE" w:rsidRPr="0014576C">
        <w:rPr>
          <w:rFonts w:ascii="Arial" w:hAnsi="Arial" w:cs="Arial"/>
          <w:sz w:val="24"/>
          <w:szCs w:val="24"/>
        </w:rPr>
        <w:t>, atas Rahmat dan K</w:t>
      </w:r>
      <w:r w:rsidRPr="0014576C">
        <w:rPr>
          <w:rFonts w:ascii="Arial" w:hAnsi="Arial" w:cs="Arial"/>
          <w:sz w:val="24"/>
          <w:szCs w:val="24"/>
        </w:rPr>
        <w:t>arunia Nya kami dapat meny</w:t>
      </w:r>
      <w:r w:rsidR="003B39DE" w:rsidRPr="0014576C">
        <w:rPr>
          <w:rFonts w:ascii="Arial" w:hAnsi="Arial" w:cs="Arial"/>
          <w:sz w:val="24"/>
          <w:szCs w:val="24"/>
        </w:rPr>
        <w:t xml:space="preserve">elesaikan Laporan </w:t>
      </w:r>
      <w:r w:rsidRPr="0014576C">
        <w:rPr>
          <w:rFonts w:ascii="Arial" w:hAnsi="Arial" w:cs="Arial"/>
          <w:sz w:val="24"/>
          <w:szCs w:val="24"/>
        </w:rPr>
        <w:t>Kinerja Instansi Pemerintah</w:t>
      </w:r>
      <w:r w:rsidR="003B39DE" w:rsidRPr="0014576C">
        <w:rPr>
          <w:rFonts w:ascii="Arial" w:hAnsi="Arial" w:cs="Arial"/>
          <w:sz w:val="24"/>
          <w:szCs w:val="24"/>
        </w:rPr>
        <w:t xml:space="preserve"> (LKjIP) Tahun 2022 Badan Pendapatan Daerah Kabupaten Banyumas.</w:t>
      </w:r>
      <w:proofErr w:type="gramEnd"/>
    </w:p>
    <w:p w:rsidR="003B39DE" w:rsidRPr="0014576C" w:rsidRDefault="003B39DE" w:rsidP="00DC4750">
      <w:pPr>
        <w:spacing w:after="0" w:line="360" w:lineRule="auto"/>
        <w:ind w:firstLine="851"/>
        <w:jc w:val="both"/>
        <w:rPr>
          <w:rFonts w:ascii="Arial" w:hAnsi="Arial" w:cs="Arial"/>
          <w:sz w:val="24"/>
          <w:szCs w:val="24"/>
        </w:rPr>
      </w:pPr>
      <w:r w:rsidRPr="0014576C">
        <w:rPr>
          <w:rFonts w:ascii="Arial" w:hAnsi="Arial" w:cs="Arial"/>
          <w:sz w:val="24"/>
          <w:szCs w:val="24"/>
        </w:rPr>
        <w:t>Laporan ini disusun mendasarkan pada Peraturan Presiden Nomor 29 Tahun 2014 tentang Sistem Akuntabilitas Kinerja Instansi Pemerintah (SAKIP), yang dalam penyusunannya berpedoman pada Peraturan Menteri Pendayagunaan Aparatur Negara dan Reformasi Birokrasi Nomor 53 Tahun 2014 tentang Petunjuk Teknis Perjanjian Kinerja, Pelaporan Kinerja dan Tata Cara Reviu atas Laporan Kinerja Instansi Pemerintah.</w:t>
      </w:r>
    </w:p>
    <w:p w:rsidR="00B40A52" w:rsidRPr="0014576C" w:rsidRDefault="003B39DE" w:rsidP="00DC4750">
      <w:pPr>
        <w:spacing w:after="0" w:line="360" w:lineRule="auto"/>
        <w:ind w:firstLine="851"/>
        <w:jc w:val="both"/>
        <w:rPr>
          <w:rFonts w:ascii="Arial" w:hAnsi="Arial" w:cs="Arial"/>
          <w:sz w:val="24"/>
          <w:szCs w:val="24"/>
        </w:rPr>
      </w:pPr>
      <w:proofErr w:type="gramStart"/>
      <w:r w:rsidRPr="0014576C">
        <w:rPr>
          <w:rFonts w:ascii="Arial" w:hAnsi="Arial" w:cs="Arial"/>
          <w:sz w:val="24"/>
          <w:szCs w:val="24"/>
        </w:rPr>
        <w:t>Semakin meningkatnya tuntutan masyarakat terhadap penyelenggaraan pemerintahan yang baik dan bersih</w:t>
      </w:r>
      <w:r w:rsidR="0014414A" w:rsidRPr="0014576C">
        <w:rPr>
          <w:rFonts w:ascii="Arial" w:hAnsi="Arial" w:cs="Arial"/>
          <w:sz w:val="24"/>
          <w:szCs w:val="24"/>
        </w:rPr>
        <w:t xml:space="preserve"> (good governance dan clean government) telah mendoro</w:t>
      </w:r>
      <w:r w:rsidR="00062ADD">
        <w:rPr>
          <w:rFonts w:ascii="Arial" w:hAnsi="Arial" w:cs="Arial"/>
          <w:sz w:val="24"/>
          <w:szCs w:val="24"/>
        </w:rPr>
        <w:t>ng pengembangan dan penerapan si</w:t>
      </w:r>
      <w:r w:rsidR="0014414A" w:rsidRPr="0014576C">
        <w:rPr>
          <w:rFonts w:ascii="Arial" w:hAnsi="Arial" w:cs="Arial"/>
          <w:sz w:val="24"/>
          <w:szCs w:val="24"/>
        </w:rPr>
        <w:t>stem pertanggungjawaban yang jelas</w:t>
      </w:r>
      <w:r w:rsidR="00DE7F6C" w:rsidRPr="0014576C">
        <w:rPr>
          <w:rFonts w:ascii="Arial" w:hAnsi="Arial" w:cs="Arial"/>
          <w:sz w:val="24"/>
          <w:szCs w:val="24"/>
        </w:rPr>
        <w:t>, tepat, teratur dan efektif yang dikenal dengan Sistem Akuntabilitas Kinerja Instansi Pemerintah (SAKIP).</w:t>
      </w:r>
      <w:proofErr w:type="gramEnd"/>
      <w:r w:rsidR="00DE7F6C" w:rsidRPr="0014576C">
        <w:rPr>
          <w:rFonts w:ascii="Arial" w:hAnsi="Arial" w:cs="Arial"/>
          <w:sz w:val="24"/>
          <w:szCs w:val="24"/>
        </w:rPr>
        <w:t xml:space="preserve"> </w:t>
      </w:r>
      <w:proofErr w:type="gramStart"/>
      <w:r w:rsidR="00DE7F6C" w:rsidRPr="0014576C">
        <w:rPr>
          <w:rFonts w:ascii="Arial" w:hAnsi="Arial" w:cs="Arial"/>
          <w:sz w:val="24"/>
          <w:szCs w:val="24"/>
        </w:rPr>
        <w:t>Penerapan si</w:t>
      </w:r>
      <w:r w:rsidR="00062ADD">
        <w:rPr>
          <w:rFonts w:ascii="Arial" w:hAnsi="Arial" w:cs="Arial"/>
          <w:sz w:val="24"/>
          <w:szCs w:val="24"/>
        </w:rPr>
        <w:t>s</w:t>
      </w:r>
      <w:r w:rsidR="00DE7F6C" w:rsidRPr="0014576C">
        <w:rPr>
          <w:rFonts w:ascii="Arial" w:hAnsi="Arial" w:cs="Arial"/>
          <w:sz w:val="24"/>
          <w:szCs w:val="24"/>
        </w:rPr>
        <w:t>tem tersebut bertujuan agar penyelenggaraan pemerintahan dan pembangunan dapat berlangsung secara berdaya guna, berhasil guna, bertanggung jawab dan bebas dari praktik-praktik kolusi, korupsi dan nepotisme (KKN).</w:t>
      </w:r>
      <w:proofErr w:type="gramEnd"/>
    </w:p>
    <w:p w:rsidR="00DE7F6C" w:rsidRPr="0014576C" w:rsidRDefault="00DE7F6C" w:rsidP="00DC4750">
      <w:pPr>
        <w:spacing w:after="0" w:line="360" w:lineRule="auto"/>
        <w:ind w:firstLine="851"/>
        <w:jc w:val="both"/>
        <w:rPr>
          <w:rFonts w:ascii="Arial" w:hAnsi="Arial" w:cs="Arial"/>
          <w:sz w:val="24"/>
          <w:szCs w:val="24"/>
        </w:rPr>
      </w:pPr>
      <w:proofErr w:type="gramStart"/>
      <w:r w:rsidRPr="0014576C">
        <w:rPr>
          <w:rFonts w:ascii="Arial" w:hAnsi="Arial" w:cs="Arial"/>
          <w:sz w:val="24"/>
          <w:szCs w:val="24"/>
        </w:rPr>
        <w:t>Kami telah berupaya secara optimal menyusun laporan ini sesuai dengan ketentuan serta kaidah-kaidah yang diamanatkan dalam peraturan diatas, namun kami menyadari belum sepenuhnya dapat memenuhi harapan sebagaimana mestinya.</w:t>
      </w:r>
      <w:proofErr w:type="gramEnd"/>
      <w:r w:rsidRPr="0014576C">
        <w:rPr>
          <w:rFonts w:ascii="Arial" w:hAnsi="Arial" w:cs="Arial"/>
          <w:sz w:val="24"/>
          <w:szCs w:val="24"/>
        </w:rPr>
        <w:t xml:space="preserve"> Oleh karena itu dengan tangan terbuka semua masukan dan saran yang konstruktif sangat kami nantikan untuk perbaikan serta penyempurnaan penyusunan laporan tahun yang </w:t>
      </w:r>
      <w:proofErr w:type="gramStart"/>
      <w:r w:rsidRPr="0014576C">
        <w:rPr>
          <w:rFonts w:ascii="Arial" w:hAnsi="Arial" w:cs="Arial"/>
          <w:sz w:val="24"/>
          <w:szCs w:val="24"/>
        </w:rPr>
        <w:t>akan</w:t>
      </w:r>
      <w:proofErr w:type="gramEnd"/>
      <w:r w:rsidRPr="0014576C">
        <w:rPr>
          <w:rFonts w:ascii="Arial" w:hAnsi="Arial" w:cs="Arial"/>
          <w:sz w:val="24"/>
          <w:szCs w:val="24"/>
        </w:rPr>
        <w:t xml:space="preserve"> datang.</w:t>
      </w:r>
    </w:p>
    <w:p w:rsidR="00DE7F6C" w:rsidRPr="0014576C" w:rsidRDefault="00DE7F6C" w:rsidP="00DC4750">
      <w:pPr>
        <w:spacing w:after="0" w:line="360" w:lineRule="auto"/>
        <w:ind w:firstLine="851"/>
        <w:jc w:val="both"/>
        <w:rPr>
          <w:rFonts w:ascii="Arial" w:hAnsi="Arial" w:cs="Arial"/>
          <w:sz w:val="24"/>
          <w:szCs w:val="24"/>
        </w:rPr>
      </w:pPr>
    </w:p>
    <w:p w:rsidR="00DE7F6C" w:rsidRPr="0014576C" w:rsidRDefault="00DE7F6C" w:rsidP="00DC4750">
      <w:pPr>
        <w:spacing w:after="0" w:line="360" w:lineRule="auto"/>
        <w:ind w:firstLine="851"/>
        <w:jc w:val="both"/>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5202"/>
      </w:tblGrid>
      <w:tr w:rsidR="00DE7F6C" w:rsidRPr="0014576C" w:rsidTr="00062ADD">
        <w:trPr>
          <w:jc w:val="center"/>
        </w:trPr>
        <w:tc>
          <w:tcPr>
            <w:tcW w:w="4219" w:type="dxa"/>
          </w:tcPr>
          <w:p w:rsidR="00DE7F6C" w:rsidRPr="0014576C" w:rsidRDefault="00DE7F6C" w:rsidP="00DC4750">
            <w:pPr>
              <w:spacing w:line="360" w:lineRule="auto"/>
              <w:jc w:val="both"/>
              <w:rPr>
                <w:rFonts w:ascii="Arial" w:hAnsi="Arial" w:cs="Arial"/>
                <w:sz w:val="24"/>
                <w:szCs w:val="24"/>
              </w:rPr>
            </w:pPr>
          </w:p>
        </w:tc>
        <w:tc>
          <w:tcPr>
            <w:tcW w:w="5359" w:type="dxa"/>
          </w:tcPr>
          <w:p w:rsidR="00DE7F6C" w:rsidRPr="0014576C" w:rsidRDefault="00DE7F6C" w:rsidP="0088780F">
            <w:pPr>
              <w:jc w:val="center"/>
              <w:rPr>
                <w:rFonts w:ascii="Arial" w:hAnsi="Arial" w:cs="Arial"/>
                <w:sz w:val="24"/>
                <w:szCs w:val="24"/>
              </w:rPr>
            </w:pPr>
            <w:r w:rsidRPr="0014576C">
              <w:rPr>
                <w:rFonts w:ascii="Arial" w:hAnsi="Arial" w:cs="Arial"/>
                <w:sz w:val="24"/>
                <w:szCs w:val="24"/>
              </w:rPr>
              <w:t xml:space="preserve">Purwokerto,  </w:t>
            </w:r>
            <w:r w:rsidR="00062ADD">
              <w:rPr>
                <w:rFonts w:ascii="Arial" w:hAnsi="Arial" w:cs="Arial"/>
                <w:sz w:val="24"/>
                <w:szCs w:val="24"/>
              </w:rPr>
              <w:t xml:space="preserve">      </w:t>
            </w:r>
            <w:r w:rsidRPr="0014576C">
              <w:rPr>
                <w:rFonts w:ascii="Arial" w:hAnsi="Arial" w:cs="Arial"/>
                <w:sz w:val="24"/>
                <w:szCs w:val="24"/>
              </w:rPr>
              <w:t xml:space="preserve">   Januari 2023</w:t>
            </w:r>
          </w:p>
          <w:p w:rsidR="00DE7F6C" w:rsidRPr="0014576C" w:rsidRDefault="00DE7F6C" w:rsidP="0088780F">
            <w:pPr>
              <w:jc w:val="center"/>
              <w:rPr>
                <w:rFonts w:ascii="Arial" w:hAnsi="Arial" w:cs="Arial"/>
                <w:sz w:val="24"/>
                <w:szCs w:val="24"/>
              </w:rPr>
            </w:pPr>
          </w:p>
          <w:p w:rsidR="00DE7F6C" w:rsidRPr="0014576C" w:rsidRDefault="00DE7F6C" w:rsidP="0088780F">
            <w:pPr>
              <w:jc w:val="center"/>
              <w:rPr>
                <w:rFonts w:ascii="Arial" w:hAnsi="Arial" w:cs="Arial"/>
                <w:sz w:val="24"/>
                <w:szCs w:val="24"/>
              </w:rPr>
            </w:pPr>
            <w:r w:rsidRPr="0014576C">
              <w:rPr>
                <w:rFonts w:ascii="Arial" w:hAnsi="Arial" w:cs="Arial"/>
                <w:sz w:val="24"/>
                <w:szCs w:val="24"/>
              </w:rPr>
              <w:t>KEPALA BADAN PENDAPATAN DAERAH</w:t>
            </w:r>
          </w:p>
          <w:p w:rsidR="00DE7F6C" w:rsidRPr="0014576C" w:rsidRDefault="00DE7F6C" w:rsidP="0088780F">
            <w:pPr>
              <w:jc w:val="center"/>
              <w:rPr>
                <w:rFonts w:ascii="Arial" w:hAnsi="Arial" w:cs="Arial"/>
                <w:sz w:val="24"/>
                <w:szCs w:val="24"/>
              </w:rPr>
            </w:pPr>
            <w:r w:rsidRPr="0014576C">
              <w:rPr>
                <w:rFonts w:ascii="Arial" w:hAnsi="Arial" w:cs="Arial"/>
                <w:sz w:val="24"/>
                <w:szCs w:val="24"/>
              </w:rPr>
              <w:t>KABUPATEN BANYUMAS</w:t>
            </w:r>
          </w:p>
          <w:p w:rsidR="00DE7F6C" w:rsidRPr="0014576C" w:rsidRDefault="00DE7F6C" w:rsidP="0088780F">
            <w:pPr>
              <w:jc w:val="center"/>
              <w:rPr>
                <w:rFonts w:ascii="Arial" w:hAnsi="Arial" w:cs="Arial"/>
                <w:sz w:val="24"/>
                <w:szCs w:val="24"/>
              </w:rPr>
            </w:pPr>
          </w:p>
          <w:p w:rsidR="0088780F" w:rsidRPr="0014576C" w:rsidRDefault="0088780F" w:rsidP="0088780F">
            <w:pPr>
              <w:jc w:val="center"/>
              <w:rPr>
                <w:rFonts w:ascii="Arial" w:hAnsi="Arial" w:cs="Arial"/>
                <w:sz w:val="24"/>
                <w:szCs w:val="24"/>
              </w:rPr>
            </w:pPr>
          </w:p>
          <w:p w:rsidR="00DE7F6C" w:rsidRPr="0014576C" w:rsidRDefault="0088780F" w:rsidP="0088780F">
            <w:pPr>
              <w:jc w:val="center"/>
              <w:rPr>
                <w:rFonts w:ascii="Arial" w:hAnsi="Arial" w:cs="Arial"/>
                <w:sz w:val="24"/>
                <w:szCs w:val="24"/>
              </w:rPr>
            </w:pPr>
            <w:r w:rsidRPr="0014576C">
              <w:rPr>
                <w:rFonts w:ascii="Arial" w:hAnsi="Arial" w:cs="Arial"/>
                <w:sz w:val="24"/>
                <w:szCs w:val="24"/>
              </w:rPr>
              <w:t>I</w:t>
            </w:r>
            <w:r w:rsidR="00DE7F6C" w:rsidRPr="0014576C">
              <w:rPr>
                <w:rFonts w:ascii="Arial" w:hAnsi="Arial" w:cs="Arial"/>
                <w:sz w:val="24"/>
                <w:szCs w:val="24"/>
              </w:rPr>
              <w:t>r. EKO PRIJANTO, MT</w:t>
            </w:r>
          </w:p>
          <w:p w:rsidR="00DE7F6C" w:rsidRPr="0014576C" w:rsidRDefault="00DE7F6C" w:rsidP="0088780F">
            <w:pPr>
              <w:jc w:val="center"/>
              <w:rPr>
                <w:rFonts w:ascii="Arial" w:hAnsi="Arial" w:cs="Arial"/>
                <w:sz w:val="24"/>
                <w:szCs w:val="24"/>
              </w:rPr>
            </w:pPr>
            <w:r w:rsidRPr="0014576C">
              <w:rPr>
                <w:rFonts w:ascii="Arial" w:hAnsi="Arial" w:cs="Arial"/>
                <w:sz w:val="24"/>
                <w:szCs w:val="24"/>
              </w:rPr>
              <w:t>Pembina Utama Muda</w:t>
            </w:r>
          </w:p>
          <w:p w:rsidR="00DE7F6C" w:rsidRPr="0014576C" w:rsidRDefault="00DE7F6C" w:rsidP="0088780F">
            <w:pPr>
              <w:jc w:val="center"/>
              <w:rPr>
                <w:rFonts w:ascii="Arial" w:hAnsi="Arial" w:cs="Arial"/>
                <w:sz w:val="24"/>
                <w:szCs w:val="24"/>
              </w:rPr>
            </w:pPr>
            <w:r w:rsidRPr="0014576C">
              <w:rPr>
                <w:rFonts w:ascii="Arial" w:hAnsi="Arial" w:cs="Arial"/>
                <w:sz w:val="24"/>
                <w:szCs w:val="24"/>
              </w:rPr>
              <w:t>NIP 19670318 1991 03 1 011</w:t>
            </w:r>
          </w:p>
        </w:tc>
      </w:tr>
    </w:tbl>
    <w:p w:rsidR="00DE7F6C" w:rsidRPr="0014576C" w:rsidRDefault="00DE7F6C" w:rsidP="00DC4750">
      <w:pPr>
        <w:spacing w:after="0" w:line="360" w:lineRule="auto"/>
        <w:ind w:firstLine="851"/>
        <w:jc w:val="both"/>
        <w:rPr>
          <w:rFonts w:ascii="Arial" w:hAnsi="Arial" w:cs="Arial"/>
          <w:sz w:val="24"/>
          <w:szCs w:val="24"/>
        </w:rPr>
      </w:pPr>
    </w:p>
    <w:p w:rsidR="0008369C" w:rsidRPr="0014576C" w:rsidRDefault="0008369C" w:rsidP="00BE6916">
      <w:pPr>
        <w:spacing w:line="360" w:lineRule="auto"/>
        <w:jc w:val="center"/>
        <w:rPr>
          <w:rFonts w:ascii="Arial" w:eastAsia="Times New Roman" w:hAnsi="Arial" w:cs="Arial"/>
          <w:sz w:val="24"/>
          <w:szCs w:val="24"/>
          <w:lang w:val="id-ID"/>
        </w:rPr>
      </w:pPr>
      <w:r w:rsidRPr="0014576C">
        <w:rPr>
          <w:rFonts w:ascii="Arial" w:eastAsia="Times New Roman" w:hAnsi="Arial" w:cs="Arial"/>
          <w:b/>
          <w:bCs/>
          <w:sz w:val="24"/>
          <w:szCs w:val="24"/>
          <w:lang w:val="sv-SE"/>
        </w:rPr>
        <w:lastRenderedPageBreak/>
        <w:t>DAFTAR ISI</w:t>
      </w:r>
    </w:p>
    <w:p w:rsidR="0008369C" w:rsidRPr="0014576C" w:rsidRDefault="0008369C" w:rsidP="0008369C">
      <w:pPr>
        <w:spacing w:after="0" w:line="360" w:lineRule="auto"/>
        <w:ind w:firstLine="6946"/>
        <w:jc w:val="both"/>
        <w:rPr>
          <w:rFonts w:ascii="Arial" w:eastAsia="Times New Roman" w:hAnsi="Arial" w:cs="Arial"/>
          <w:b/>
          <w:bCs/>
          <w:i/>
          <w:iCs/>
          <w:sz w:val="24"/>
          <w:szCs w:val="24"/>
          <w:lang w:val="sv-SE"/>
        </w:rPr>
      </w:pPr>
    </w:p>
    <w:p w:rsidR="0008369C" w:rsidRPr="0014576C" w:rsidRDefault="0008369C" w:rsidP="0008369C">
      <w:pPr>
        <w:spacing w:after="0" w:line="360" w:lineRule="auto"/>
        <w:ind w:left="6480"/>
        <w:jc w:val="right"/>
        <w:rPr>
          <w:rFonts w:ascii="Arial" w:eastAsia="Times New Roman" w:hAnsi="Arial" w:cs="Arial"/>
          <w:b/>
          <w:bCs/>
          <w:i/>
          <w:iCs/>
          <w:sz w:val="24"/>
          <w:szCs w:val="24"/>
          <w:lang w:val="id-ID"/>
        </w:rPr>
      </w:pPr>
      <w:r w:rsidRPr="0014576C">
        <w:rPr>
          <w:rFonts w:ascii="Arial" w:eastAsia="Times New Roman" w:hAnsi="Arial" w:cs="Arial"/>
          <w:b/>
          <w:bCs/>
          <w:i/>
          <w:iCs/>
          <w:sz w:val="24"/>
          <w:szCs w:val="24"/>
          <w:lang w:val="sv-SE"/>
        </w:rPr>
        <w:t>Halama</w:t>
      </w:r>
      <w:r w:rsidRPr="0014576C">
        <w:rPr>
          <w:rFonts w:ascii="Arial" w:eastAsia="Times New Roman" w:hAnsi="Arial" w:cs="Arial"/>
          <w:b/>
          <w:bCs/>
          <w:i/>
          <w:iCs/>
          <w:sz w:val="24"/>
          <w:szCs w:val="24"/>
          <w:lang w:val="id-ID"/>
        </w:rPr>
        <w:t>n</w:t>
      </w:r>
    </w:p>
    <w:tbl>
      <w:tblPr>
        <w:tblW w:w="0" w:type="auto"/>
        <w:tblLook w:val="04A0" w:firstRow="1" w:lastRow="0" w:firstColumn="1" w:lastColumn="0" w:noHBand="0" w:noVBand="1"/>
      </w:tblPr>
      <w:tblGrid>
        <w:gridCol w:w="1410"/>
        <w:gridCol w:w="6925"/>
        <w:gridCol w:w="798"/>
        <w:gridCol w:w="110"/>
      </w:tblGrid>
      <w:tr w:rsidR="0008369C" w:rsidRPr="0014576C" w:rsidTr="00587BC9">
        <w:trPr>
          <w:gridAfter w:val="1"/>
          <w:wAfter w:w="125" w:type="dxa"/>
          <w:trHeight w:val="426"/>
        </w:trPr>
        <w:tc>
          <w:tcPr>
            <w:tcW w:w="8496" w:type="dxa"/>
            <w:gridSpan w:val="2"/>
          </w:tcPr>
          <w:p w:rsidR="0008369C" w:rsidRPr="0056749C" w:rsidRDefault="0008369C" w:rsidP="0008369C">
            <w:pPr>
              <w:tabs>
                <w:tab w:val="left" w:pos="8100"/>
              </w:tabs>
              <w:spacing w:after="0" w:line="360" w:lineRule="auto"/>
              <w:ind w:right="34"/>
              <w:jc w:val="both"/>
              <w:rPr>
                <w:rFonts w:ascii="Arial" w:eastAsia="Times New Roman" w:hAnsi="Arial" w:cs="Arial"/>
                <w:sz w:val="24"/>
                <w:szCs w:val="24"/>
              </w:rPr>
            </w:pPr>
            <w:r w:rsidRPr="0014576C">
              <w:rPr>
                <w:rFonts w:ascii="Arial" w:eastAsia="Times New Roman" w:hAnsi="Arial" w:cs="Arial"/>
                <w:bCs/>
                <w:sz w:val="24"/>
                <w:szCs w:val="24"/>
                <w:lang w:val="id-ID"/>
              </w:rPr>
              <w:t>Kata Pengantar</w:t>
            </w:r>
            <w:r w:rsidRPr="0014576C">
              <w:rPr>
                <w:rFonts w:ascii="Arial" w:eastAsia="Times New Roman" w:hAnsi="Arial" w:cs="Arial"/>
                <w:sz w:val="24"/>
                <w:szCs w:val="24"/>
                <w:lang w:val="sv-SE"/>
              </w:rPr>
              <w:t xml:space="preserve"> ……………………………………………………</w:t>
            </w:r>
            <w:r w:rsidRPr="0014576C">
              <w:rPr>
                <w:rFonts w:ascii="Arial" w:eastAsia="Times New Roman" w:hAnsi="Arial" w:cs="Arial"/>
                <w:sz w:val="24"/>
                <w:szCs w:val="24"/>
                <w:lang w:val="id-ID"/>
              </w:rPr>
              <w:t>...</w:t>
            </w:r>
            <w:r w:rsidRPr="0014576C">
              <w:rPr>
                <w:rFonts w:ascii="Arial" w:eastAsia="Times New Roman" w:hAnsi="Arial" w:cs="Arial"/>
                <w:sz w:val="24"/>
                <w:szCs w:val="24"/>
              </w:rPr>
              <w:t>..</w:t>
            </w:r>
            <w:r w:rsidR="0056749C">
              <w:rPr>
                <w:rFonts w:ascii="Arial" w:eastAsia="Times New Roman" w:hAnsi="Arial" w:cs="Arial"/>
                <w:sz w:val="24"/>
                <w:szCs w:val="24"/>
                <w:lang w:val="id-ID"/>
              </w:rPr>
              <w:t>..................</w:t>
            </w:r>
          </w:p>
        </w:tc>
        <w:tc>
          <w:tcPr>
            <w:tcW w:w="834" w:type="dxa"/>
          </w:tcPr>
          <w:p w:rsidR="0008369C" w:rsidRPr="0014576C" w:rsidRDefault="0008369C" w:rsidP="0008369C">
            <w:pPr>
              <w:tabs>
                <w:tab w:val="left" w:pos="884"/>
              </w:tabs>
              <w:spacing w:after="0" w:line="360" w:lineRule="auto"/>
              <w:jc w:val="right"/>
              <w:rPr>
                <w:rFonts w:ascii="Arial" w:eastAsia="Times New Roman" w:hAnsi="Arial" w:cs="Arial"/>
                <w:sz w:val="24"/>
                <w:szCs w:val="24"/>
              </w:rPr>
            </w:pPr>
            <w:r w:rsidRPr="0014576C">
              <w:rPr>
                <w:rFonts w:ascii="Arial" w:eastAsia="Times New Roman" w:hAnsi="Arial" w:cs="Arial"/>
                <w:sz w:val="24"/>
                <w:szCs w:val="24"/>
              </w:rPr>
              <w:t>i</w:t>
            </w:r>
          </w:p>
        </w:tc>
      </w:tr>
      <w:tr w:rsidR="0008369C" w:rsidRPr="0014576C" w:rsidTr="00587BC9">
        <w:trPr>
          <w:gridAfter w:val="1"/>
          <w:wAfter w:w="125" w:type="dxa"/>
          <w:trHeight w:val="395"/>
        </w:trPr>
        <w:tc>
          <w:tcPr>
            <w:tcW w:w="8496" w:type="dxa"/>
            <w:gridSpan w:val="2"/>
          </w:tcPr>
          <w:p w:rsidR="0008369C" w:rsidRPr="0056749C" w:rsidRDefault="0008369C" w:rsidP="0008369C">
            <w:pPr>
              <w:tabs>
                <w:tab w:val="left" w:pos="8100"/>
              </w:tabs>
              <w:spacing w:after="0" w:line="360" w:lineRule="auto"/>
              <w:ind w:right="34"/>
              <w:jc w:val="both"/>
              <w:rPr>
                <w:rFonts w:ascii="Arial" w:eastAsia="Times New Roman" w:hAnsi="Arial" w:cs="Arial"/>
                <w:bCs/>
                <w:sz w:val="24"/>
                <w:szCs w:val="24"/>
              </w:rPr>
            </w:pPr>
            <w:r w:rsidRPr="0014576C">
              <w:rPr>
                <w:rFonts w:ascii="Arial" w:eastAsia="Times New Roman" w:hAnsi="Arial" w:cs="Arial"/>
                <w:bCs/>
                <w:sz w:val="24"/>
                <w:szCs w:val="24"/>
              </w:rPr>
              <w:t>Daftar Isi ………………………………………………………………..</w:t>
            </w:r>
            <w:r w:rsidR="0056749C">
              <w:rPr>
                <w:rFonts w:ascii="Arial" w:eastAsia="Times New Roman" w:hAnsi="Arial" w:cs="Arial"/>
                <w:bCs/>
                <w:sz w:val="24"/>
                <w:szCs w:val="24"/>
                <w:lang w:val="id-ID"/>
              </w:rPr>
              <w:t>.................</w:t>
            </w:r>
          </w:p>
        </w:tc>
        <w:tc>
          <w:tcPr>
            <w:tcW w:w="834" w:type="dxa"/>
          </w:tcPr>
          <w:p w:rsidR="0008369C" w:rsidRPr="0014576C" w:rsidRDefault="0008369C" w:rsidP="0008369C">
            <w:pPr>
              <w:tabs>
                <w:tab w:val="left" w:pos="884"/>
              </w:tabs>
              <w:spacing w:after="0" w:line="360" w:lineRule="auto"/>
              <w:jc w:val="right"/>
              <w:rPr>
                <w:rFonts w:ascii="Arial" w:eastAsia="Times New Roman" w:hAnsi="Arial" w:cs="Arial"/>
                <w:sz w:val="24"/>
                <w:szCs w:val="24"/>
                <w:lang w:val="id-ID"/>
              </w:rPr>
            </w:pPr>
            <w:r w:rsidRPr="0014576C">
              <w:rPr>
                <w:rFonts w:ascii="Arial" w:eastAsia="Times New Roman" w:hAnsi="Arial" w:cs="Arial"/>
                <w:sz w:val="24"/>
                <w:szCs w:val="24"/>
                <w:lang w:val="id-ID"/>
              </w:rPr>
              <w:t>ii</w:t>
            </w:r>
          </w:p>
        </w:tc>
      </w:tr>
      <w:tr w:rsidR="0008369C" w:rsidRPr="0014576C" w:rsidTr="007F6E0E">
        <w:trPr>
          <w:gridAfter w:val="1"/>
          <w:wAfter w:w="125" w:type="dxa"/>
          <w:trHeight w:val="426"/>
        </w:trPr>
        <w:tc>
          <w:tcPr>
            <w:tcW w:w="8496" w:type="dxa"/>
            <w:gridSpan w:val="2"/>
          </w:tcPr>
          <w:p w:rsidR="0008369C" w:rsidRPr="0014576C" w:rsidRDefault="0008369C" w:rsidP="0008369C">
            <w:pPr>
              <w:tabs>
                <w:tab w:val="left" w:pos="8100"/>
              </w:tabs>
              <w:spacing w:after="0" w:line="360" w:lineRule="auto"/>
              <w:jc w:val="both"/>
              <w:rPr>
                <w:rFonts w:ascii="Arial" w:eastAsia="Times New Roman" w:hAnsi="Arial" w:cs="Arial"/>
                <w:sz w:val="24"/>
                <w:szCs w:val="24"/>
              </w:rPr>
            </w:pPr>
          </w:p>
        </w:tc>
        <w:tc>
          <w:tcPr>
            <w:tcW w:w="834" w:type="dxa"/>
          </w:tcPr>
          <w:p w:rsidR="0008369C" w:rsidRPr="0014576C" w:rsidRDefault="0008369C" w:rsidP="0008369C">
            <w:pPr>
              <w:tabs>
                <w:tab w:val="left" w:pos="884"/>
              </w:tabs>
              <w:spacing w:after="0" w:line="360" w:lineRule="auto"/>
              <w:jc w:val="right"/>
              <w:rPr>
                <w:rFonts w:ascii="Arial" w:eastAsia="Times New Roman" w:hAnsi="Arial" w:cs="Arial"/>
                <w:sz w:val="24"/>
                <w:szCs w:val="24"/>
              </w:rPr>
            </w:pPr>
          </w:p>
        </w:tc>
      </w:tr>
      <w:tr w:rsidR="0008369C" w:rsidRPr="0014576C" w:rsidTr="007F6E0E">
        <w:trPr>
          <w:gridAfter w:val="1"/>
          <w:wAfter w:w="125" w:type="dxa"/>
          <w:trHeight w:val="380"/>
        </w:trPr>
        <w:tc>
          <w:tcPr>
            <w:tcW w:w="1478" w:type="dxa"/>
          </w:tcPr>
          <w:p w:rsidR="0008369C" w:rsidRPr="0014576C" w:rsidRDefault="0008369C" w:rsidP="0008369C">
            <w:pPr>
              <w:spacing w:after="0" w:line="360" w:lineRule="auto"/>
              <w:ind w:right="34"/>
              <w:jc w:val="both"/>
              <w:rPr>
                <w:rFonts w:ascii="Arial" w:eastAsia="Times New Roman" w:hAnsi="Arial" w:cs="Arial"/>
                <w:b/>
                <w:bCs/>
                <w:sz w:val="24"/>
                <w:szCs w:val="24"/>
                <w:lang w:val="id-ID"/>
              </w:rPr>
            </w:pPr>
            <w:r w:rsidRPr="0014576C">
              <w:rPr>
                <w:rFonts w:ascii="Arial" w:eastAsia="Times New Roman" w:hAnsi="Arial" w:cs="Arial"/>
                <w:b/>
                <w:bCs/>
                <w:sz w:val="24"/>
                <w:szCs w:val="24"/>
                <w:lang w:val="id-ID"/>
              </w:rPr>
              <w:t>BAB I</w:t>
            </w:r>
          </w:p>
        </w:tc>
        <w:tc>
          <w:tcPr>
            <w:tcW w:w="7018" w:type="dxa"/>
          </w:tcPr>
          <w:p w:rsidR="0008369C" w:rsidRPr="0014576C" w:rsidRDefault="0008369C" w:rsidP="0008369C">
            <w:pPr>
              <w:tabs>
                <w:tab w:val="left" w:pos="8100"/>
              </w:tabs>
              <w:spacing w:after="0" w:line="360" w:lineRule="auto"/>
              <w:ind w:right="34"/>
              <w:jc w:val="both"/>
              <w:rPr>
                <w:rFonts w:ascii="Arial" w:eastAsia="Times New Roman" w:hAnsi="Arial" w:cs="Arial"/>
                <w:sz w:val="24"/>
                <w:szCs w:val="24"/>
              </w:rPr>
            </w:pPr>
            <w:r w:rsidRPr="0014576C">
              <w:rPr>
                <w:rFonts w:ascii="Arial" w:eastAsia="Times New Roman" w:hAnsi="Arial" w:cs="Arial"/>
                <w:b/>
                <w:sz w:val="24"/>
                <w:szCs w:val="24"/>
                <w:lang w:val="id-ID"/>
              </w:rPr>
              <w:t>PENDAHULUAN</w:t>
            </w:r>
            <w:r w:rsidRPr="0014576C">
              <w:rPr>
                <w:rFonts w:ascii="Arial" w:eastAsia="Times New Roman" w:hAnsi="Arial" w:cs="Arial"/>
                <w:sz w:val="24"/>
                <w:szCs w:val="24"/>
                <w:lang w:val="id-ID"/>
              </w:rPr>
              <w:t xml:space="preserve"> .................................................</w:t>
            </w:r>
            <w:r w:rsidRPr="0014576C">
              <w:rPr>
                <w:rFonts w:ascii="Arial" w:eastAsia="Times New Roman" w:hAnsi="Arial" w:cs="Arial"/>
                <w:sz w:val="24"/>
                <w:szCs w:val="24"/>
              </w:rPr>
              <w:t>......</w:t>
            </w:r>
            <w:r w:rsidR="0014576C">
              <w:rPr>
                <w:rFonts w:ascii="Arial" w:eastAsia="Times New Roman" w:hAnsi="Arial" w:cs="Arial"/>
                <w:sz w:val="24"/>
                <w:szCs w:val="24"/>
                <w:lang w:val="id-ID"/>
              </w:rPr>
              <w:t>................</w:t>
            </w:r>
          </w:p>
        </w:tc>
        <w:tc>
          <w:tcPr>
            <w:tcW w:w="834" w:type="dxa"/>
          </w:tcPr>
          <w:p w:rsidR="0008369C" w:rsidRPr="0014576C" w:rsidRDefault="0008369C" w:rsidP="0008369C">
            <w:pPr>
              <w:tabs>
                <w:tab w:val="left" w:pos="884"/>
              </w:tabs>
              <w:spacing w:after="0" w:line="360" w:lineRule="auto"/>
              <w:jc w:val="right"/>
              <w:rPr>
                <w:rFonts w:ascii="Arial" w:eastAsia="Times New Roman" w:hAnsi="Arial" w:cs="Arial"/>
                <w:sz w:val="24"/>
                <w:szCs w:val="24"/>
                <w:lang w:val="id-ID"/>
              </w:rPr>
            </w:pPr>
            <w:r w:rsidRPr="0014576C">
              <w:rPr>
                <w:rFonts w:ascii="Arial" w:eastAsia="Times New Roman" w:hAnsi="Arial" w:cs="Arial"/>
                <w:sz w:val="24"/>
                <w:szCs w:val="24"/>
                <w:lang w:val="id-ID"/>
              </w:rPr>
              <w:t>1</w:t>
            </w:r>
          </w:p>
        </w:tc>
      </w:tr>
      <w:tr w:rsidR="0008369C" w:rsidRPr="0014576C" w:rsidTr="007F6E0E">
        <w:trPr>
          <w:gridAfter w:val="1"/>
          <w:wAfter w:w="125" w:type="dxa"/>
          <w:trHeight w:val="2239"/>
        </w:trPr>
        <w:tc>
          <w:tcPr>
            <w:tcW w:w="1478" w:type="dxa"/>
          </w:tcPr>
          <w:p w:rsidR="0008369C" w:rsidRPr="0014576C" w:rsidRDefault="0008369C" w:rsidP="0008369C">
            <w:pPr>
              <w:spacing w:after="0" w:line="360" w:lineRule="auto"/>
              <w:ind w:right="34"/>
              <w:jc w:val="both"/>
              <w:rPr>
                <w:rFonts w:ascii="Arial" w:eastAsia="Times New Roman" w:hAnsi="Arial" w:cs="Arial"/>
                <w:b/>
                <w:bCs/>
                <w:sz w:val="24"/>
                <w:szCs w:val="24"/>
                <w:lang w:val="id-ID"/>
              </w:rPr>
            </w:pPr>
          </w:p>
        </w:tc>
        <w:tc>
          <w:tcPr>
            <w:tcW w:w="7018" w:type="dxa"/>
          </w:tcPr>
          <w:p w:rsidR="0008369C" w:rsidRPr="0014576C" w:rsidRDefault="0008369C" w:rsidP="0008369C">
            <w:pPr>
              <w:numPr>
                <w:ilvl w:val="1"/>
                <w:numId w:val="3"/>
              </w:numPr>
              <w:spacing w:after="0" w:line="360" w:lineRule="auto"/>
              <w:ind w:left="649" w:right="34" w:hanging="649"/>
              <w:contextualSpacing/>
              <w:jc w:val="both"/>
              <w:rPr>
                <w:rFonts w:ascii="Arial" w:eastAsia="Times New Roman" w:hAnsi="Arial" w:cs="Arial"/>
                <w:b/>
                <w:sz w:val="24"/>
                <w:szCs w:val="24"/>
                <w:lang w:val="id-ID"/>
              </w:rPr>
            </w:pPr>
            <w:r w:rsidRPr="0014576C">
              <w:rPr>
                <w:rFonts w:ascii="Arial" w:eastAsia="Times New Roman" w:hAnsi="Arial" w:cs="Arial"/>
                <w:sz w:val="24"/>
                <w:szCs w:val="24"/>
                <w:lang w:val="id-ID"/>
              </w:rPr>
              <w:t>Latar Belakang  ........................................</w:t>
            </w:r>
            <w:r w:rsidR="0014576C">
              <w:rPr>
                <w:rFonts w:ascii="Arial" w:eastAsia="Times New Roman" w:hAnsi="Arial" w:cs="Arial"/>
                <w:sz w:val="24"/>
                <w:szCs w:val="24"/>
                <w:lang w:val="id-ID"/>
              </w:rPr>
              <w:t>........................</w:t>
            </w:r>
          </w:p>
          <w:p w:rsidR="0008369C" w:rsidRPr="0014576C" w:rsidRDefault="007F6E0E" w:rsidP="0008369C">
            <w:pPr>
              <w:numPr>
                <w:ilvl w:val="1"/>
                <w:numId w:val="3"/>
              </w:numPr>
              <w:spacing w:after="0" w:line="360" w:lineRule="auto"/>
              <w:ind w:left="614" w:right="34" w:hanging="614"/>
              <w:contextualSpacing/>
              <w:jc w:val="both"/>
              <w:rPr>
                <w:rFonts w:ascii="Arial" w:eastAsia="Times New Roman" w:hAnsi="Arial" w:cs="Arial"/>
                <w:sz w:val="24"/>
                <w:szCs w:val="24"/>
                <w:lang w:val="id-ID"/>
              </w:rPr>
            </w:pPr>
            <w:r>
              <w:rPr>
                <w:rFonts w:ascii="Arial" w:eastAsia="Times New Roman" w:hAnsi="Arial" w:cs="Arial"/>
                <w:sz w:val="24"/>
                <w:szCs w:val="24"/>
              </w:rPr>
              <w:t xml:space="preserve">Maksud &amp; </w:t>
            </w:r>
            <w:proofErr w:type="gramStart"/>
            <w:r>
              <w:rPr>
                <w:rFonts w:ascii="Arial" w:eastAsia="Times New Roman" w:hAnsi="Arial" w:cs="Arial"/>
                <w:sz w:val="24"/>
                <w:szCs w:val="24"/>
              </w:rPr>
              <w:t>Tujuan</w:t>
            </w:r>
            <w:r w:rsidR="0008369C" w:rsidRPr="0014576C">
              <w:rPr>
                <w:rFonts w:ascii="Arial" w:eastAsia="Times New Roman" w:hAnsi="Arial" w:cs="Arial"/>
                <w:sz w:val="24"/>
                <w:szCs w:val="24"/>
              </w:rPr>
              <w:t xml:space="preserve"> </w:t>
            </w:r>
            <w:r w:rsidR="0008369C" w:rsidRPr="0014576C">
              <w:rPr>
                <w:rFonts w:ascii="Arial" w:eastAsia="Times New Roman" w:hAnsi="Arial" w:cs="Arial"/>
                <w:sz w:val="24"/>
                <w:szCs w:val="24"/>
                <w:lang w:val="id-ID"/>
              </w:rPr>
              <w:t xml:space="preserve"> ...................................</w:t>
            </w:r>
            <w:r w:rsidR="0014576C">
              <w:rPr>
                <w:rFonts w:ascii="Arial" w:eastAsia="Times New Roman" w:hAnsi="Arial" w:cs="Arial"/>
                <w:sz w:val="24"/>
                <w:szCs w:val="24"/>
                <w:lang w:val="id-ID"/>
              </w:rPr>
              <w:t>.........................</w:t>
            </w:r>
            <w:proofErr w:type="gramEnd"/>
          </w:p>
          <w:p w:rsidR="0008369C" w:rsidRPr="0014576C" w:rsidRDefault="007F6E0E" w:rsidP="0008369C">
            <w:pPr>
              <w:numPr>
                <w:ilvl w:val="1"/>
                <w:numId w:val="3"/>
              </w:numPr>
              <w:spacing w:after="0" w:line="360" w:lineRule="auto"/>
              <w:ind w:left="614" w:right="34" w:hanging="614"/>
              <w:contextualSpacing/>
              <w:jc w:val="both"/>
              <w:rPr>
                <w:rFonts w:ascii="Arial" w:eastAsia="Times New Roman" w:hAnsi="Arial" w:cs="Arial"/>
                <w:sz w:val="24"/>
                <w:szCs w:val="24"/>
                <w:lang w:val="id-ID"/>
              </w:rPr>
            </w:pPr>
            <w:r>
              <w:rPr>
                <w:rFonts w:ascii="Arial" w:eastAsia="Times New Roman" w:hAnsi="Arial" w:cs="Arial"/>
                <w:sz w:val="24"/>
                <w:szCs w:val="24"/>
              </w:rPr>
              <w:t>Gambaran Umum Organisasi ……………………………...</w:t>
            </w:r>
          </w:p>
          <w:p w:rsidR="0008369C" w:rsidRPr="0014576C" w:rsidRDefault="007F6E0E" w:rsidP="0008369C">
            <w:pPr>
              <w:numPr>
                <w:ilvl w:val="1"/>
                <w:numId w:val="3"/>
              </w:numPr>
              <w:spacing w:after="0" w:line="360" w:lineRule="auto"/>
              <w:ind w:left="614" w:right="34" w:hanging="614"/>
              <w:contextualSpacing/>
              <w:jc w:val="both"/>
              <w:rPr>
                <w:rFonts w:ascii="Arial" w:eastAsia="Times New Roman" w:hAnsi="Arial" w:cs="Arial"/>
                <w:sz w:val="24"/>
                <w:szCs w:val="24"/>
                <w:lang w:val="id-ID"/>
              </w:rPr>
            </w:pPr>
            <w:r>
              <w:rPr>
                <w:rFonts w:ascii="Arial" w:eastAsia="Times New Roman" w:hAnsi="Arial" w:cs="Arial"/>
                <w:sz w:val="24"/>
                <w:szCs w:val="24"/>
              </w:rPr>
              <w:t xml:space="preserve">Isu </w:t>
            </w:r>
            <w:proofErr w:type="gramStart"/>
            <w:r>
              <w:rPr>
                <w:rFonts w:ascii="Arial" w:eastAsia="Times New Roman" w:hAnsi="Arial" w:cs="Arial"/>
                <w:sz w:val="24"/>
                <w:szCs w:val="24"/>
              </w:rPr>
              <w:t xml:space="preserve">Strategis </w:t>
            </w:r>
            <w:r w:rsidR="0008369C" w:rsidRPr="0014576C">
              <w:rPr>
                <w:rFonts w:ascii="Arial" w:eastAsia="Times New Roman" w:hAnsi="Arial" w:cs="Arial"/>
                <w:sz w:val="24"/>
                <w:szCs w:val="24"/>
                <w:lang w:val="id-ID"/>
              </w:rPr>
              <w:t>..........................</w:t>
            </w:r>
            <w:r w:rsidR="0008369C" w:rsidRPr="0014576C">
              <w:rPr>
                <w:rFonts w:ascii="Arial" w:eastAsia="Times New Roman" w:hAnsi="Arial" w:cs="Arial"/>
                <w:sz w:val="24"/>
                <w:szCs w:val="24"/>
              </w:rPr>
              <w:t>..........</w:t>
            </w:r>
            <w:r w:rsidR="0014576C">
              <w:rPr>
                <w:rFonts w:ascii="Arial" w:eastAsia="Times New Roman" w:hAnsi="Arial" w:cs="Arial"/>
                <w:sz w:val="24"/>
                <w:szCs w:val="24"/>
              </w:rPr>
              <w:t>.......................</w:t>
            </w:r>
            <w:r>
              <w:rPr>
                <w:rFonts w:ascii="Arial" w:eastAsia="Times New Roman" w:hAnsi="Arial" w:cs="Arial"/>
                <w:sz w:val="24"/>
                <w:szCs w:val="24"/>
              </w:rPr>
              <w:t>..........</w:t>
            </w:r>
            <w:proofErr w:type="gramEnd"/>
          </w:p>
          <w:p w:rsidR="0008369C" w:rsidRPr="007F6E0E" w:rsidRDefault="007F6E0E" w:rsidP="0008369C">
            <w:pPr>
              <w:numPr>
                <w:ilvl w:val="1"/>
                <w:numId w:val="3"/>
              </w:numPr>
              <w:spacing w:after="0" w:line="360" w:lineRule="auto"/>
              <w:ind w:left="614" w:right="34" w:hanging="614"/>
              <w:contextualSpacing/>
              <w:jc w:val="both"/>
              <w:rPr>
                <w:rFonts w:ascii="Arial" w:eastAsia="Times New Roman" w:hAnsi="Arial" w:cs="Arial"/>
                <w:sz w:val="24"/>
                <w:szCs w:val="24"/>
                <w:lang w:val="id-ID"/>
              </w:rPr>
            </w:pPr>
            <w:r>
              <w:rPr>
                <w:rFonts w:ascii="Arial" w:eastAsia="Times New Roman" w:hAnsi="Arial" w:cs="Arial"/>
                <w:sz w:val="24"/>
                <w:szCs w:val="24"/>
              </w:rPr>
              <w:t>Landasan Hukum …………………………………………</w:t>
            </w:r>
          </w:p>
          <w:p w:rsidR="007F6E0E" w:rsidRPr="0014576C" w:rsidRDefault="007F6E0E" w:rsidP="0008369C">
            <w:pPr>
              <w:numPr>
                <w:ilvl w:val="1"/>
                <w:numId w:val="3"/>
              </w:numPr>
              <w:spacing w:after="0" w:line="360" w:lineRule="auto"/>
              <w:ind w:left="614" w:right="34" w:hanging="614"/>
              <w:contextualSpacing/>
              <w:jc w:val="both"/>
              <w:rPr>
                <w:rFonts w:ascii="Arial" w:eastAsia="Times New Roman" w:hAnsi="Arial" w:cs="Arial"/>
                <w:sz w:val="24"/>
                <w:szCs w:val="24"/>
                <w:lang w:val="id-ID"/>
              </w:rPr>
            </w:pPr>
            <w:r>
              <w:rPr>
                <w:rFonts w:ascii="Arial" w:eastAsia="Times New Roman" w:hAnsi="Arial" w:cs="Arial"/>
                <w:sz w:val="24"/>
                <w:szCs w:val="24"/>
              </w:rPr>
              <w:t>Sistematika Penulisan ………………………………………</w:t>
            </w:r>
          </w:p>
        </w:tc>
        <w:tc>
          <w:tcPr>
            <w:tcW w:w="834" w:type="dxa"/>
          </w:tcPr>
          <w:p w:rsidR="0008369C" w:rsidRPr="0014576C" w:rsidRDefault="0008369C" w:rsidP="0008369C">
            <w:pPr>
              <w:tabs>
                <w:tab w:val="left" w:pos="884"/>
              </w:tabs>
              <w:spacing w:after="0" w:line="360" w:lineRule="auto"/>
              <w:jc w:val="right"/>
              <w:rPr>
                <w:rFonts w:ascii="Arial" w:eastAsia="Times New Roman" w:hAnsi="Arial" w:cs="Arial"/>
                <w:sz w:val="24"/>
                <w:szCs w:val="24"/>
              </w:rPr>
            </w:pPr>
            <w:r w:rsidRPr="0014576C">
              <w:rPr>
                <w:rFonts w:ascii="Arial" w:eastAsia="Times New Roman" w:hAnsi="Arial" w:cs="Arial"/>
                <w:sz w:val="24"/>
                <w:szCs w:val="24"/>
                <w:lang w:val="id-ID"/>
              </w:rPr>
              <w:t>1</w:t>
            </w:r>
          </w:p>
          <w:p w:rsidR="0008369C" w:rsidRPr="0014576C" w:rsidRDefault="007F6E0E" w:rsidP="0008369C">
            <w:pPr>
              <w:tabs>
                <w:tab w:val="left" w:pos="884"/>
              </w:tabs>
              <w:spacing w:after="0" w:line="360" w:lineRule="auto"/>
              <w:jc w:val="right"/>
              <w:rPr>
                <w:rFonts w:ascii="Arial" w:eastAsia="Times New Roman" w:hAnsi="Arial" w:cs="Arial"/>
                <w:sz w:val="24"/>
                <w:szCs w:val="24"/>
              </w:rPr>
            </w:pPr>
            <w:r>
              <w:rPr>
                <w:rFonts w:ascii="Arial" w:eastAsia="Times New Roman" w:hAnsi="Arial" w:cs="Arial"/>
                <w:sz w:val="24"/>
                <w:szCs w:val="24"/>
              </w:rPr>
              <w:t>2</w:t>
            </w:r>
          </w:p>
          <w:p w:rsidR="0008369C" w:rsidRPr="0014576C" w:rsidRDefault="007F6E0E" w:rsidP="0008369C">
            <w:pPr>
              <w:tabs>
                <w:tab w:val="left" w:pos="884"/>
              </w:tabs>
              <w:spacing w:after="0" w:line="360" w:lineRule="auto"/>
              <w:jc w:val="right"/>
              <w:rPr>
                <w:rFonts w:ascii="Arial" w:eastAsia="Times New Roman" w:hAnsi="Arial" w:cs="Arial"/>
                <w:sz w:val="24"/>
                <w:szCs w:val="24"/>
              </w:rPr>
            </w:pPr>
            <w:r>
              <w:rPr>
                <w:rFonts w:ascii="Arial" w:eastAsia="Times New Roman" w:hAnsi="Arial" w:cs="Arial"/>
                <w:sz w:val="24"/>
                <w:szCs w:val="24"/>
              </w:rPr>
              <w:t>2</w:t>
            </w:r>
          </w:p>
          <w:p w:rsidR="0008369C" w:rsidRPr="007F6E0E" w:rsidRDefault="007F6E0E" w:rsidP="0008369C">
            <w:pPr>
              <w:tabs>
                <w:tab w:val="left" w:pos="884"/>
              </w:tabs>
              <w:spacing w:after="0" w:line="360" w:lineRule="auto"/>
              <w:jc w:val="right"/>
              <w:rPr>
                <w:rFonts w:ascii="Arial" w:eastAsia="Times New Roman" w:hAnsi="Arial" w:cs="Arial"/>
                <w:sz w:val="24"/>
                <w:szCs w:val="24"/>
              </w:rPr>
            </w:pPr>
            <w:r>
              <w:rPr>
                <w:rFonts w:ascii="Arial" w:eastAsia="Times New Roman" w:hAnsi="Arial" w:cs="Arial"/>
                <w:sz w:val="24"/>
                <w:szCs w:val="24"/>
              </w:rPr>
              <w:t>11</w:t>
            </w:r>
          </w:p>
          <w:p w:rsidR="0008369C" w:rsidRDefault="007F6E0E" w:rsidP="0008369C">
            <w:pPr>
              <w:tabs>
                <w:tab w:val="left" w:pos="884"/>
              </w:tabs>
              <w:spacing w:after="0" w:line="360" w:lineRule="auto"/>
              <w:jc w:val="right"/>
              <w:rPr>
                <w:rFonts w:ascii="Arial" w:eastAsia="Times New Roman" w:hAnsi="Arial" w:cs="Arial"/>
                <w:sz w:val="24"/>
                <w:szCs w:val="24"/>
              </w:rPr>
            </w:pPr>
            <w:r>
              <w:rPr>
                <w:rFonts w:ascii="Arial" w:eastAsia="Times New Roman" w:hAnsi="Arial" w:cs="Arial"/>
                <w:sz w:val="24"/>
                <w:szCs w:val="24"/>
              </w:rPr>
              <w:t>11</w:t>
            </w:r>
          </w:p>
          <w:p w:rsidR="0008369C" w:rsidRPr="007F6E0E" w:rsidRDefault="007F6E0E" w:rsidP="007F6E0E">
            <w:pPr>
              <w:tabs>
                <w:tab w:val="left" w:pos="884"/>
              </w:tabs>
              <w:spacing w:after="0" w:line="360" w:lineRule="auto"/>
              <w:jc w:val="right"/>
              <w:rPr>
                <w:rFonts w:ascii="Arial" w:eastAsia="Times New Roman" w:hAnsi="Arial" w:cs="Arial"/>
                <w:sz w:val="24"/>
                <w:szCs w:val="24"/>
              </w:rPr>
            </w:pPr>
            <w:r>
              <w:rPr>
                <w:rFonts w:ascii="Arial" w:eastAsia="Times New Roman" w:hAnsi="Arial" w:cs="Arial"/>
                <w:sz w:val="24"/>
                <w:szCs w:val="24"/>
              </w:rPr>
              <w:t>13</w:t>
            </w:r>
          </w:p>
        </w:tc>
      </w:tr>
      <w:tr w:rsidR="0008369C" w:rsidRPr="0014576C" w:rsidTr="00587BC9">
        <w:trPr>
          <w:trHeight w:val="395"/>
        </w:trPr>
        <w:tc>
          <w:tcPr>
            <w:tcW w:w="1478" w:type="dxa"/>
          </w:tcPr>
          <w:p w:rsidR="0008369C" w:rsidRPr="0014576C" w:rsidRDefault="0008369C" w:rsidP="0008369C">
            <w:pPr>
              <w:tabs>
                <w:tab w:val="left" w:pos="8100"/>
              </w:tabs>
              <w:spacing w:after="0" w:line="360" w:lineRule="auto"/>
              <w:ind w:right="34"/>
              <w:jc w:val="both"/>
              <w:rPr>
                <w:rFonts w:ascii="Arial" w:eastAsia="Times New Roman" w:hAnsi="Arial" w:cs="Arial"/>
                <w:b/>
                <w:sz w:val="24"/>
                <w:szCs w:val="24"/>
                <w:lang w:val="id-ID"/>
              </w:rPr>
            </w:pPr>
            <w:r w:rsidRPr="0014576C">
              <w:rPr>
                <w:rFonts w:ascii="Arial" w:eastAsia="Times New Roman" w:hAnsi="Arial" w:cs="Arial"/>
                <w:b/>
                <w:sz w:val="24"/>
                <w:szCs w:val="24"/>
                <w:lang w:val="id-ID"/>
              </w:rPr>
              <w:t>BAB II</w:t>
            </w:r>
          </w:p>
        </w:tc>
        <w:tc>
          <w:tcPr>
            <w:tcW w:w="7018" w:type="dxa"/>
          </w:tcPr>
          <w:p w:rsidR="0008369C" w:rsidRPr="00A03F59" w:rsidRDefault="0008369C" w:rsidP="0008369C">
            <w:pPr>
              <w:tabs>
                <w:tab w:val="left" w:pos="8100"/>
              </w:tabs>
              <w:spacing w:after="0" w:line="360" w:lineRule="auto"/>
              <w:jc w:val="both"/>
              <w:rPr>
                <w:rFonts w:ascii="Arial" w:eastAsia="Times New Roman" w:hAnsi="Arial" w:cs="Arial"/>
                <w:b/>
                <w:i/>
                <w:sz w:val="24"/>
                <w:szCs w:val="24"/>
              </w:rPr>
            </w:pPr>
            <w:r w:rsidRPr="0014576C">
              <w:rPr>
                <w:rFonts w:ascii="Arial" w:eastAsia="Times New Roman" w:hAnsi="Arial" w:cs="Arial"/>
                <w:b/>
                <w:sz w:val="24"/>
                <w:szCs w:val="24"/>
                <w:lang w:val="id-ID"/>
              </w:rPr>
              <w:t xml:space="preserve">PERENCANAAN KINERJA </w:t>
            </w:r>
            <w:r w:rsidRPr="0014576C">
              <w:rPr>
                <w:rFonts w:ascii="Arial" w:eastAsia="Times New Roman" w:hAnsi="Arial" w:cs="Arial"/>
                <w:sz w:val="24"/>
                <w:szCs w:val="24"/>
                <w:lang w:val="id-ID"/>
              </w:rPr>
              <w:t>...</w:t>
            </w:r>
            <w:r w:rsidRPr="0014576C">
              <w:rPr>
                <w:rFonts w:ascii="Arial" w:eastAsia="Times New Roman" w:hAnsi="Arial" w:cs="Arial"/>
                <w:sz w:val="24"/>
                <w:szCs w:val="24"/>
              </w:rPr>
              <w:t>...</w:t>
            </w:r>
            <w:r w:rsidRPr="0014576C">
              <w:rPr>
                <w:rFonts w:ascii="Arial" w:eastAsia="Times New Roman" w:hAnsi="Arial" w:cs="Arial"/>
                <w:sz w:val="24"/>
                <w:szCs w:val="24"/>
                <w:lang w:val="id-ID"/>
              </w:rPr>
              <w:t>........................</w:t>
            </w:r>
            <w:r w:rsidRPr="0014576C">
              <w:rPr>
                <w:rFonts w:ascii="Arial" w:eastAsia="Times New Roman" w:hAnsi="Arial" w:cs="Arial"/>
                <w:sz w:val="24"/>
                <w:szCs w:val="24"/>
              </w:rPr>
              <w:t>.</w:t>
            </w:r>
            <w:r w:rsidR="00CA2423">
              <w:rPr>
                <w:rFonts w:ascii="Arial" w:eastAsia="Times New Roman" w:hAnsi="Arial" w:cs="Arial"/>
                <w:sz w:val="24"/>
                <w:szCs w:val="24"/>
              </w:rPr>
              <w:t>.......................</w:t>
            </w:r>
          </w:p>
        </w:tc>
        <w:tc>
          <w:tcPr>
            <w:tcW w:w="959" w:type="dxa"/>
            <w:gridSpan w:val="2"/>
          </w:tcPr>
          <w:p w:rsidR="0008369C" w:rsidRPr="007F6E0E" w:rsidRDefault="007F6E0E" w:rsidP="0008369C">
            <w:pPr>
              <w:tabs>
                <w:tab w:val="left" w:pos="82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14</w:t>
            </w:r>
          </w:p>
        </w:tc>
      </w:tr>
      <w:tr w:rsidR="0008369C" w:rsidRPr="0014576C" w:rsidTr="00587BC9">
        <w:trPr>
          <w:trHeight w:val="1167"/>
        </w:trPr>
        <w:tc>
          <w:tcPr>
            <w:tcW w:w="1478" w:type="dxa"/>
          </w:tcPr>
          <w:p w:rsidR="0008369C" w:rsidRPr="0014576C" w:rsidRDefault="0008369C" w:rsidP="0008369C">
            <w:pPr>
              <w:tabs>
                <w:tab w:val="left" w:pos="8100"/>
              </w:tabs>
              <w:spacing w:after="0" w:line="360" w:lineRule="auto"/>
              <w:ind w:right="34"/>
              <w:jc w:val="both"/>
              <w:rPr>
                <w:rFonts w:ascii="Arial" w:eastAsia="Times New Roman" w:hAnsi="Arial" w:cs="Arial"/>
                <w:b/>
                <w:sz w:val="24"/>
                <w:szCs w:val="24"/>
                <w:lang w:val="id-ID"/>
              </w:rPr>
            </w:pPr>
          </w:p>
        </w:tc>
        <w:tc>
          <w:tcPr>
            <w:tcW w:w="7018" w:type="dxa"/>
          </w:tcPr>
          <w:p w:rsidR="0008369C" w:rsidRPr="0014576C" w:rsidRDefault="0008369C" w:rsidP="0008369C">
            <w:pPr>
              <w:numPr>
                <w:ilvl w:val="1"/>
                <w:numId w:val="4"/>
              </w:numPr>
              <w:spacing w:after="0" w:line="360" w:lineRule="auto"/>
              <w:ind w:left="649" w:hanging="649"/>
              <w:contextualSpacing/>
              <w:jc w:val="both"/>
              <w:rPr>
                <w:rFonts w:ascii="Arial" w:eastAsia="Times New Roman" w:hAnsi="Arial" w:cs="Arial"/>
                <w:b/>
                <w:sz w:val="24"/>
                <w:szCs w:val="24"/>
                <w:lang w:val="id-ID"/>
              </w:rPr>
            </w:pPr>
            <w:r w:rsidRPr="0014576C">
              <w:rPr>
                <w:rFonts w:ascii="Arial" w:eastAsia="Times New Roman" w:hAnsi="Arial" w:cs="Arial"/>
                <w:sz w:val="24"/>
                <w:szCs w:val="24"/>
              </w:rPr>
              <w:t xml:space="preserve">Rencana </w:t>
            </w:r>
            <w:proofErr w:type="gramStart"/>
            <w:r w:rsidRPr="0014576C">
              <w:rPr>
                <w:rFonts w:ascii="Arial" w:eastAsia="Times New Roman" w:hAnsi="Arial" w:cs="Arial"/>
                <w:sz w:val="24"/>
                <w:szCs w:val="24"/>
              </w:rPr>
              <w:t xml:space="preserve">Strategis </w:t>
            </w:r>
            <w:r w:rsidRPr="0014576C">
              <w:rPr>
                <w:rFonts w:ascii="Arial" w:eastAsia="Times New Roman" w:hAnsi="Arial" w:cs="Arial"/>
                <w:sz w:val="24"/>
                <w:szCs w:val="24"/>
                <w:lang w:val="id-ID"/>
              </w:rPr>
              <w:t xml:space="preserve"> </w:t>
            </w:r>
            <w:r w:rsidRPr="0014576C">
              <w:rPr>
                <w:rFonts w:ascii="Arial" w:eastAsia="Times New Roman" w:hAnsi="Arial" w:cs="Arial"/>
                <w:sz w:val="24"/>
                <w:szCs w:val="24"/>
              </w:rPr>
              <w:t>…</w:t>
            </w:r>
            <w:proofErr w:type="gramEnd"/>
            <w:r w:rsidRPr="0014576C">
              <w:rPr>
                <w:rFonts w:ascii="Arial" w:eastAsia="Times New Roman" w:hAnsi="Arial" w:cs="Arial"/>
                <w:sz w:val="24"/>
                <w:szCs w:val="24"/>
              </w:rPr>
              <w:t>………….</w:t>
            </w:r>
            <w:r w:rsidRPr="0014576C">
              <w:rPr>
                <w:rFonts w:ascii="Arial" w:eastAsia="Times New Roman" w:hAnsi="Arial" w:cs="Arial"/>
                <w:sz w:val="24"/>
                <w:szCs w:val="24"/>
                <w:lang w:val="id-ID"/>
              </w:rPr>
              <w:t>........</w:t>
            </w:r>
            <w:r w:rsidR="0014576C">
              <w:rPr>
                <w:rFonts w:ascii="Arial" w:eastAsia="Times New Roman" w:hAnsi="Arial" w:cs="Arial"/>
                <w:sz w:val="24"/>
                <w:szCs w:val="24"/>
                <w:lang w:val="id-ID"/>
              </w:rPr>
              <w:t>...............................</w:t>
            </w:r>
          </w:p>
          <w:p w:rsidR="0008369C" w:rsidRPr="0014576C" w:rsidRDefault="0008369C" w:rsidP="0008369C">
            <w:pPr>
              <w:numPr>
                <w:ilvl w:val="1"/>
                <w:numId w:val="4"/>
              </w:numPr>
              <w:spacing w:after="0" w:line="360" w:lineRule="auto"/>
              <w:ind w:left="614" w:hanging="630"/>
              <w:contextualSpacing/>
              <w:jc w:val="both"/>
              <w:rPr>
                <w:rFonts w:ascii="Arial" w:eastAsia="Times New Roman" w:hAnsi="Arial" w:cs="Arial"/>
                <w:b/>
                <w:sz w:val="24"/>
                <w:szCs w:val="24"/>
                <w:lang w:val="id-ID"/>
              </w:rPr>
            </w:pPr>
            <w:r w:rsidRPr="0014576C">
              <w:rPr>
                <w:rFonts w:ascii="Arial" w:eastAsia="Times New Roman" w:hAnsi="Arial" w:cs="Arial"/>
                <w:sz w:val="24"/>
                <w:szCs w:val="24"/>
              </w:rPr>
              <w:t>In</w:t>
            </w:r>
            <w:r w:rsidR="007F6E0E">
              <w:rPr>
                <w:rFonts w:ascii="Arial" w:eastAsia="Times New Roman" w:hAnsi="Arial" w:cs="Arial"/>
                <w:sz w:val="24"/>
                <w:szCs w:val="24"/>
              </w:rPr>
              <w:t>dikator Kinerja Utama Tahun 2022</w:t>
            </w:r>
            <w:r w:rsidRPr="0014576C">
              <w:rPr>
                <w:rFonts w:ascii="Arial" w:eastAsia="Times New Roman" w:hAnsi="Arial" w:cs="Arial"/>
                <w:sz w:val="24"/>
                <w:szCs w:val="24"/>
                <w:lang w:val="id-ID"/>
              </w:rPr>
              <w:t xml:space="preserve"> </w:t>
            </w:r>
            <w:r w:rsidRPr="0014576C">
              <w:rPr>
                <w:rFonts w:ascii="Arial" w:eastAsia="Times New Roman" w:hAnsi="Arial" w:cs="Arial"/>
                <w:sz w:val="24"/>
                <w:szCs w:val="24"/>
              </w:rPr>
              <w:t>……………………</w:t>
            </w:r>
            <w:r w:rsidR="0014576C">
              <w:rPr>
                <w:rFonts w:ascii="Arial" w:eastAsia="Times New Roman" w:hAnsi="Arial" w:cs="Arial"/>
                <w:sz w:val="24"/>
                <w:szCs w:val="24"/>
                <w:lang w:val="id-ID"/>
              </w:rPr>
              <w:t>..</w:t>
            </w:r>
          </w:p>
          <w:p w:rsidR="0008369C" w:rsidRPr="0014576C" w:rsidRDefault="0008369C" w:rsidP="0008369C">
            <w:pPr>
              <w:numPr>
                <w:ilvl w:val="1"/>
                <w:numId w:val="4"/>
              </w:numPr>
              <w:spacing w:after="0" w:line="360" w:lineRule="auto"/>
              <w:ind w:left="614" w:hanging="630"/>
              <w:contextualSpacing/>
              <w:jc w:val="both"/>
              <w:rPr>
                <w:rFonts w:ascii="Arial" w:eastAsia="Times New Roman" w:hAnsi="Arial" w:cs="Arial"/>
                <w:b/>
                <w:sz w:val="24"/>
                <w:szCs w:val="24"/>
                <w:lang w:val="id-ID"/>
              </w:rPr>
            </w:pPr>
            <w:r w:rsidRPr="0014576C">
              <w:rPr>
                <w:rFonts w:ascii="Arial" w:eastAsia="Times New Roman" w:hAnsi="Arial" w:cs="Arial"/>
                <w:sz w:val="24"/>
                <w:szCs w:val="24"/>
              </w:rPr>
              <w:t>Perjanjian Kin</w:t>
            </w:r>
            <w:r w:rsidR="007F6E0E">
              <w:rPr>
                <w:rFonts w:ascii="Arial" w:eastAsia="Times New Roman" w:hAnsi="Arial" w:cs="Arial"/>
                <w:sz w:val="24"/>
                <w:szCs w:val="24"/>
              </w:rPr>
              <w:t>erja Tahun 2022</w:t>
            </w:r>
            <w:r w:rsidR="0014576C">
              <w:rPr>
                <w:rFonts w:ascii="Arial" w:eastAsia="Times New Roman" w:hAnsi="Arial" w:cs="Arial"/>
                <w:sz w:val="24"/>
                <w:szCs w:val="24"/>
              </w:rPr>
              <w:t xml:space="preserve"> ……………………………</w:t>
            </w:r>
          </w:p>
        </w:tc>
        <w:tc>
          <w:tcPr>
            <w:tcW w:w="959" w:type="dxa"/>
            <w:gridSpan w:val="2"/>
          </w:tcPr>
          <w:p w:rsidR="0008369C" w:rsidRPr="007F6E0E" w:rsidRDefault="007F6E0E" w:rsidP="0008369C">
            <w:pPr>
              <w:tabs>
                <w:tab w:val="left" w:pos="82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14</w:t>
            </w:r>
          </w:p>
          <w:p w:rsidR="0008369C" w:rsidRPr="007F6E0E" w:rsidRDefault="007F6E0E" w:rsidP="0008369C">
            <w:pPr>
              <w:tabs>
                <w:tab w:val="left" w:pos="82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16</w:t>
            </w:r>
          </w:p>
          <w:p w:rsidR="0008369C" w:rsidRPr="0014576C" w:rsidRDefault="007F6E0E" w:rsidP="0008369C">
            <w:pPr>
              <w:tabs>
                <w:tab w:val="left" w:pos="82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17</w:t>
            </w:r>
          </w:p>
          <w:p w:rsidR="0008369C" w:rsidRPr="0014576C" w:rsidRDefault="0008369C" w:rsidP="0008369C">
            <w:pPr>
              <w:tabs>
                <w:tab w:val="left" w:pos="820"/>
              </w:tabs>
              <w:spacing w:after="0" w:line="360" w:lineRule="auto"/>
              <w:ind w:right="85"/>
              <w:jc w:val="right"/>
              <w:rPr>
                <w:rFonts w:ascii="Arial" w:eastAsia="Times New Roman" w:hAnsi="Arial" w:cs="Arial"/>
                <w:sz w:val="24"/>
                <w:szCs w:val="24"/>
              </w:rPr>
            </w:pPr>
          </w:p>
        </w:tc>
      </w:tr>
      <w:tr w:rsidR="0008369C" w:rsidRPr="0014576C" w:rsidTr="00587BC9">
        <w:trPr>
          <w:trHeight w:val="867"/>
        </w:trPr>
        <w:tc>
          <w:tcPr>
            <w:tcW w:w="1478" w:type="dxa"/>
          </w:tcPr>
          <w:p w:rsidR="0008369C" w:rsidRPr="0014576C" w:rsidRDefault="0008369C" w:rsidP="0008369C">
            <w:pPr>
              <w:tabs>
                <w:tab w:val="left" w:pos="8100"/>
              </w:tabs>
              <w:spacing w:after="0" w:line="360" w:lineRule="auto"/>
              <w:ind w:right="34"/>
              <w:jc w:val="both"/>
              <w:rPr>
                <w:rFonts w:ascii="Arial" w:eastAsia="Times New Roman" w:hAnsi="Arial" w:cs="Arial"/>
                <w:b/>
                <w:sz w:val="24"/>
                <w:szCs w:val="24"/>
              </w:rPr>
            </w:pPr>
          </w:p>
          <w:p w:rsidR="0008369C" w:rsidRPr="0014576C" w:rsidRDefault="0008369C" w:rsidP="0008369C">
            <w:pPr>
              <w:tabs>
                <w:tab w:val="left" w:pos="8100"/>
              </w:tabs>
              <w:spacing w:after="0" w:line="360" w:lineRule="auto"/>
              <w:ind w:right="34"/>
              <w:jc w:val="both"/>
              <w:rPr>
                <w:rFonts w:ascii="Arial" w:eastAsia="Times New Roman" w:hAnsi="Arial" w:cs="Arial"/>
                <w:b/>
                <w:sz w:val="24"/>
                <w:szCs w:val="24"/>
                <w:lang w:val="id-ID"/>
              </w:rPr>
            </w:pPr>
            <w:r w:rsidRPr="0014576C">
              <w:rPr>
                <w:rFonts w:ascii="Arial" w:eastAsia="Times New Roman" w:hAnsi="Arial" w:cs="Arial"/>
                <w:b/>
                <w:sz w:val="24"/>
                <w:szCs w:val="24"/>
                <w:lang w:val="id-ID"/>
              </w:rPr>
              <w:t>BAB III</w:t>
            </w:r>
          </w:p>
        </w:tc>
        <w:tc>
          <w:tcPr>
            <w:tcW w:w="7018" w:type="dxa"/>
          </w:tcPr>
          <w:p w:rsidR="0008369C" w:rsidRPr="0014576C" w:rsidRDefault="0008369C" w:rsidP="0008369C">
            <w:pPr>
              <w:tabs>
                <w:tab w:val="left" w:pos="8100"/>
              </w:tabs>
              <w:spacing w:after="0" w:line="360" w:lineRule="auto"/>
              <w:jc w:val="both"/>
              <w:rPr>
                <w:rFonts w:ascii="Arial" w:eastAsia="Times New Roman" w:hAnsi="Arial" w:cs="Arial"/>
                <w:b/>
                <w:sz w:val="24"/>
                <w:szCs w:val="24"/>
              </w:rPr>
            </w:pPr>
          </w:p>
          <w:p w:rsidR="0008369C" w:rsidRPr="0014576C" w:rsidRDefault="0008369C" w:rsidP="0008369C">
            <w:pPr>
              <w:tabs>
                <w:tab w:val="left" w:pos="8100"/>
              </w:tabs>
              <w:spacing w:after="0" w:line="360" w:lineRule="auto"/>
              <w:jc w:val="both"/>
              <w:rPr>
                <w:rFonts w:ascii="Arial" w:eastAsia="Times New Roman" w:hAnsi="Arial" w:cs="Arial"/>
                <w:b/>
                <w:sz w:val="24"/>
                <w:szCs w:val="24"/>
              </w:rPr>
            </w:pPr>
            <w:r w:rsidRPr="0014576C">
              <w:rPr>
                <w:rFonts w:ascii="Arial" w:eastAsia="Times New Roman" w:hAnsi="Arial" w:cs="Arial"/>
                <w:b/>
                <w:sz w:val="24"/>
                <w:szCs w:val="24"/>
                <w:lang w:val="id-ID"/>
              </w:rPr>
              <w:t>AKUNTABILITAS KINERJA</w:t>
            </w:r>
            <w:r w:rsidR="0014576C">
              <w:rPr>
                <w:rFonts w:ascii="Arial" w:eastAsia="Times New Roman" w:hAnsi="Arial" w:cs="Arial"/>
                <w:b/>
                <w:sz w:val="24"/>
                <w:szCs w:val="24"/>
              </w:rPr>
              <w:t xml:space="preserve"> ……………………………………</w:t>
            </w:r>
          </w:p>
        </w:tc>
        <w:tc>
          <w:tcPr>
            <w:tcW w:w="959" w:type="dxa"/>
            <w:gridSpan w:val="2"/>
          </w:tcPr>
          <w:p w:rsidR="0008369C" w:rsidRPr="0014576C" w:rsidRDefault="0008369C" w:rsidP="0008369C">
            <w:pPr>
              <w:tabs>
                <w:tab w:val="left" w:pos="820"/>
                <w:tab w:val="left" w:pos="8100"/>
              </w:tabs>
              <w:spacing w:after="0" w:line="360" w:lineRule="auto"/>
              <w:ind w:right="85"/>
              <w:jc w:val="right"/>
              <w:rPr>
                <w:rFonts w:ascii="Arial" w:eastAsia="Times New Roman" w:hAnsi="Arial" w:cs="Arial"/>
                <w:sz w:val="24"/>
                <w:szCs w:val="24"/>
              </w:rPr>
            </w:pPr>
          </w:p>
          <w:p w:rsidR="0008369C" w:rsidRPr="0014576C"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2</w:t>
            </w:r>
            <w:r w:rsidR="0008369C" w:rsidRPr="0014576C">
              <w:rPr>
                <w:rFonts w:ascii="Arial" w:eastAsia="Times New Roman" w:hAnsi="Arial" w:cs="Arial"/>
                <w:sz w:val="24"/>
                <w:szCs w:val="24"/>
              </w:rPr>
              <w:t>0</w:t>
            </w:r>
          </w:p>
        </w:tc>
      </w:tr>
      <w:tr w:rsidR="0008369C" w:rsidRPr="0014576C" w:rsidTr="00587BC9">
        <w:trPr>
          <w:trHeight w:val="1353"/>
        </w:trPr>
        <w:tc>
          <w:tcPr>
            <w:tcW w:w="1478" w:type="dxa"/>
          </w:tcPr>
          <w:p w:rsidR="0008369C" w:rsidRPr="0014576C" w:rsidRDefault="0008369C" w:rsidP="0008369C">
            <w:pPr>
              <w:tabs>
                <w:tab w:val="left" w:pos="8100"/>
              </w:tabs>
              <w:spacing w:after="0" w:line="360" w:lineRule="auto"/>
              <w:ind w:right="671"/>
              <w:jc w:val="both"/>
              <w:rPr>
                <w:rFonts w:ascii="Arial" w:eastAsia="Times New Roman" w:hAnsi="Arial" w:cs="Arial"/>
                <w:sz w:val="24"/>
                <w:szCs w:val="24"/>
                <w:lang w:val="id-ID"/>
              </w:rPr>
            </w:pPr>
          </w:p>
        </w:tc>
        <w:tc>
          <w:tcPr>
            <w:tcW w:w="7018" w:type="dxa"/>
          </w:tcPr>
          <w:p w:rsidR="0008369C" w:rsidRPr="0014576C" w:rsidRDefault="0008369C" w:rsidP="0008369C">
            <w:pPr>
              <w:numPr>
                <w:ilvl w:val="1"/>
                <w:numId w:val="5"/>
              </w:numPr>
              <w:tabs>
                <w:tab w:val="left" w:pos="-16"/>
                <w:tab w:val="left" w:pos="8100"/>
              </w:tabs>
              <w:spacing w:after="0" w:line="360" w:lineRule="auto"/>
              <w:ind w:left="649" w:hanging="649"/>
              <w:contextualSpacing/>
              <w:jc w:val="both"/>
              <w:rPr>
                <w:rFonts w:ascii="Arial" w:eastAsia="Times New Roman" w:hAnsi="Arial" w:cs="Arial"/>
                <w:sz w:val="24"/>
                <w:szCs w:val="24"/>
              </w:rPr>
            </w:pPr>
            <w:r w:rsidRPr="0014576C">
              <w:rPr>
                <w:rFonts w:ascii="Arial" w:eastAsia="Times New Roman" w:hAnsi="Arial" w:cs="Arial"/>
                <w:sz w:val="24"/>
                <w:szCs w:val="24"/>
              </w:rPr>
              <w:t xml:space="preserve">Kerangka </w:t>
            </w:r>
            <w:r w:rsidRPr="0014576C">
              <w:rPr>
                <w:rFonts w:ascii="Arial" w:eastAsia="Times New Roman" w:hAnsi="Arial" w:cs="Arial"/>
                <w:sz w:val="24"/>
                <w:szCs w:val="24"/>
                <w:lang w:val="id-ID"/>
              </w:rPr>
              <w:t>Pengukuran</w:t>
            </w:r>
            <w:r w:rsidRPr="0014576C">
              <w:rPr>
                <w:rFonts w:ascii="Arial" w:eastAsia="Times New Roman" w:hAnsi="Arial" w:cs="Arial"/>
                <w:sz w:val="24"/>
                <w:szCs w:val="24"/>
              </w:rPr>
              <w:t xml:space="preserve"> Kinerja </w:t>
            </w:r>
            <w:r w:rsidRPr="0014576C">
              <w:rPr>
                <w:rFonts w:ascii="Arial" w:eastAsia="Times New Roman" w:hAnsi="Arial" w:cs="Arial"/>
                <w:sz w:val="24"/>
                <w:szCs w:val="24"/>
                <w:lang w:val="id-ID"/>
              </w:rPr>
              <w:t xml:space="preserve">  </w:t>
            </w:r>
            <w:r w:rsidRPr="0014576C">
              <w:rPr>
                <w:rFonts w:ascii="Arial" w:eastAsia="Times New Roman" w:hAnsi="Arial" w:cs="Arial"/>
                <w:sz w:val="24"/>
                <w:szCs w:val="24"/>
              </w:rPr>
              <w:t>……………………..</w:t>
            </w:r>
            <w:r w:rsidR="0014576C">
              <w:rPr>
                <w:rFonts w:ascii="Arial" w:eastAsia="Times New Roman" w:hAnsi="Arial" w:cs="Arial"/>
                <w:sz w:val="24"/>
                <w:szCs w:val="24"/>
                <w:lang w:val="id-ID"/>
              </w:rPr>
              <w:t>.........</w:t>
            </w:r>
          </w:p>
          <w:p w:rsidR="0008369C" w:rsidRPr="0014576C" w:rsidRDefault="0008369C" w:rsidP="0008369C">
            <w:pPr>
              <w:numPr>
                <w:ilvl w:val="1"/>
                <w:numId w:val="5"/>
              </w:numPr>
              <w:tabs>
                <w:tab w:val="left" w:pos="-16"/>
                <w:tab w:val="left" w:pos="8100"/>
              </w:tabs>
              <w:spacing w:after="0" w:line="360" w:lineRule="auto"/>
              <w:ind w:left="614" w:hanging="630"/>
              <w:contextualSpacing/>
              <w:jc w:val="both"/>
              <w:rPr>
                <w:rFonts w:ascii="Arial" w:eastAsia="Times New Roman" w:hAnsi="Arial" w:cs="Arial"/>
                <w:sz w:val="24"/>
                <w:szCs w:val="24"/>
              </w:rPr>
            </w:pPr>
            <w:r w:rsidRPr="0014576C">
              <w:rPr>
                <w:rFonts w:ascii="Arial" w:eastAsia="Times New Roman" w:hAnsi="Arial" w:cs="Arial"/>
                <w:sz w:val="24"/>
                <w:szCs w:val="24"/>
              </w:rPr>
              <w:t xml:space="preserve">Capaian Indikator </w:t>
            </w:r>
            <w:r w:rsidRPr="0014576C">
              <w:rPr>
                <w:rFonts w:ascii="Arial" w:eastAsia="Times New Roman" w:hAnsi="Arial" w:cs="Arial"/>
                <w:sz w:val="24"/>
                <w:szCs w:val="24"/>
                <w:lang w:val="id-ID"/>
              </w:rPr>
              <w:t>Kinerja</w:t>
            </w:r>
            <w:r w:rsidRPr="0014576C">
              <w:rPr>
                <w:rFonts w:ascii="Arial" w:eastAsia="Times New Roman" w:hAnsi="Arial" w:cs="Arial"/>
                <w:sz w:val="24"/>
                <w:szCs w:val="24"/>
              </w:rPr>
              <w:t xml:space="preserve"> Utama</w:t>
            </w:r>
            <w:r w:rsidRPr="0014576C">
              <w:rPr>
                <w:rFonts w:ascii="Arial" w:eastAsia="Times New Roman" w:hAnsi="Arial" w:cs="Arial"/>
                <w:sz w:val="24"/>
                <w:szCs w:val="24"/>
                <w:lang w:val="id-ID"/>
              </w:rPr>
              <w:t xml:space="preserve"> </w:t>
            </w:r>
            <w:r w:rsidRPr="0014576C">
              <w:rPr>
                <w:rFonts w:ascii="Arial" w:eastAsia="Times New Roman" w:hAnsi="Arial" w:cs="Arial"/>
                <w:sz w:val="24"/>
                <w:szCs w:val="24"/>
              </w:rPr>
              <w:t>…………….</w:t>
            </w:r>
            <w:r w:rsidR="0014576C">
              <w:rPr>
                <w:rFonts w:ascii="Arial" w:eastAsia="Times New Roman" w:hAnsi="Arial" w:cs="Arial"/>
                <w:sz w:val="24"/>
                <w:szCs w:val="24"/>
                <w:lang w:val="id-ID"/>
              </w:rPr>
              <w:t>...................</w:t>
            </w:r>
          </w:p>
          <w:p w:rsidR="0008369C" w:rsidRPr="0014576C" w:rsidRDefault="0008369C" w:rsidP="0008369C">
            <w:pPr>
              <w:numPr>
                <w:ilvl w:val="1"/>
                <w:numId w:val="5"/>
              </w:numPr>
              <w:tabs>
                <w:tab w:val="left" w:pos="-16"/>
                <w:tab w:val="left" w:pos="8100"/>
              </w:tabs>
              <w:spacing w:after="0" w:line="360" w:lineRule="auto"/>
              <w:ind w:left="614" w:hanging="630"/>
              <w:contextualSpacing/>
              <w:jc w:val="both"/>
              <w:rPr>
                <w:rFonts w:ascii="Arial" w:eastAsia="Times New Roman" w:hAnsi="Arial" w:cs="Arial"/>
                <w:sz w:val="24"/>
                <w:szCs w:val="24"/>
              </w:rPr>
            </w:pPr>
            <w:r w:rsidRPr="0014576C">
              <w:rPr>
                <w:rFonts w:ascii="Arial" w:eastAsia="Times New Roman" w:hAnsi="Arial" w:cs="Arial"/>
                <w:sz w:val="24"/>
                <w:szCs w:val="24"/>
              </w:rPr>
              <w:t>Pengukuran, Evaluasi dan Analisis Capaian Kinerja Sasaran St</w:t>
            </w:r>
            <w:r w:rsidR="0014576C">
              <w:rPr>
                <w:rFonts w:ascii="Arial" w:eastAsia="Times New Roman" w:hAnsi="Arial" w:cs="Arial"/>
                <w:sz w:val="24"/>
                <w:szCs w:val="24"/>
              </w:rPr>
              <w:t>rategis ………………………………………</w:t>
            </w:r>
          </w:p>
          <w:p w:rsidR="0008369C" w:rsidRPr="0014576C" w:rsidRDefault="0008369C" w:rsidP="0008369C">
            <w:pPr>
              <w:numPr>
                <w:ilvl w:val="1"/>
                <w:numId w:val="5"/>
              </w:numPr>
              <w:tabs>
                <w:tab w:val="left" w:pos="-16"/>
                <w:tab w:val="left" w:pos="8100"/>
              </w:tabs>
              <w:spacing w:after="0" w:line="360" w:lineRule="auto"/>
              <w:ind w:left="614" w:hanging="630"/>
              <w:contextualSpacing/>
              <w:jc w:val="both"/>
              <w:rPr>
                <w:rFonts w:ascii="Arial" w:eastAsia="Times New Roman" w:hAnsi="Arial" w:cs="Arial"/>
                <w:sz w:val="24"/>
                <w:szCs w:val="24"/>
              </w:rPr>
            </w:pPr>
            <w:r w:rsidRPr="0014576C">
              <w:rPr>
                <w:rFonts w:ascii="Arial" w:eastAsia="Times New Roman" w:hAnsi="Arial" w:cs="Arial"/>
                <w:sz w:val="24"/>
                <w:szCs w:val="24"/>
              </w:rPr>
              <w:t xml:space="preserve">Rencana dan </w:t>
            </w:r>
            <w:r w:rsidR="0056749C">
              <w:rPr>
                <w:rFonts w:ascii="Arial" w:eastAsia="Times New Roman" w:hAnsi="Arial" w:cs="Arial"/>
                <w:sz w:val="24"/>
                <w:szCs w:val="24"/>
              </w:rPr>
              <w:t>Realisasi Anggaran …………………………</w:t>
            </w:r>
          </w:p>
        </w:tc>
        <w:tc>
          <w:tcPr>
            <w:tcW w:w="959" w:type="dxa"/>
            <w:gridSpan w:val="2"/>
          </w:tcPr>
          <w:p w:rsidR="0008369C" w:rsidRPr="0014576C"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2</w:t>
            </w:r>
            <w:r w:rsidR="0008369C" w:rsidRPr="0014576C">
              <w:rPr>
                <w:rFonts w:ascii="Arial" w:eastAsia="Times New Roman" w:hAnsi="Arial" w:cs="Arial"/>
                <w:sz w:val="24"/>
                <w:szCs w:val="24"/>
              </w:rPr>
              <w:t>0</w:t>
            </w:r>
          </w:p>
          <w:p w:rsidR="0008369C" w:rsidRPr="007F6E0E"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21</w:t>
            </w:r>
          </w:p>
          <w:p w:rsidR="0008369C" w:rsidRPr="007F6E0E" w:rsidRDefault="0008369C" w:rsidP="0008369C">
            <w:pPr>
              <w:tabs>
                <w:tab w:val="left" w:pos="820"/>
                <w:tab w:val="left" w:pos="8100"/>
              </w:tabs>
              <w:spacing w:after="0" w:line="360" w:lineRule="auto"/>
              <w:ind w:right="85"/>
              <w:jc w:val="right"/>
              <w:rPr>
                <w:rFonts w:ascii="Arial" w:eastAsia="Times New Roman" w:hAnsi="Arial" w:cs="Arial"/>
                <w:sz w:val="24"/>
                <w:szCs w:val="24"/>
              </w:rPr>
            </w:pPr>
          </w:p>
          <w:p w:rsidR="0008369C" w:rsidRPr="0014576C"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22</w:t>
            </w:r>
          </w:p>
          <w:p w:rsidR="0008369C" w:rsidRPr="0014576C"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26</w:t>
            </w:r>
          </w:p>
        </w:tc>
      </w:tr>
      <w:tr w:rsidR="0008369C" w:rsidRPr="0014576C" w:rsidTr="00587BC9">
        <w:trPr>
          <w:trHeight w:val="426"/>
        </w:trPr>
        <w:tc>
          <w:tcPr>
            <w:tcW w:w="1478" w:type="dxa"/>
          </w:tcPr>
          <w:p w:rsidR="0008369C" w:rsidRPr="0014576C" w:rsidRDefault="0008369C" w:rsidP="0008369C">
            <w:pPr>
              <w:tabs>
                <w:tab w:val="left" w:pos="8100"/>
              </w:tabs>
              <w:spacing w:after="0" w:line="360" w:lineRule="auto"/>
              <w:ind w:right="671"/>
              <w:jc w:val="both"/>
              <w:rPr>
                <w:rFonts w:ascii="Arial" w:eastAsia="Times New Roman" w:hAnsi="Arial" w:cs="Arial"/>
                <w:sz w:val="24"/>
                <w:szCs w:val="24"/>
                <w:lang w:val="id-ID"/>
              </w:rPr>
            </w:pPr>
          </w:p>
        </w:tc>
        <w:tc>
          <w:tcPr>
            <w:tcW w:w="7018" w:type="dxa"/>
          </w:tcPr>
          <w:p w:rsidR="0008369C" w:rsidRPr="0014576C" w:rsidRDefault="0008369C" w:rsidP="0008369C">
            <w:pPr>
              <w:tabs>
                <w:tab w:val="left" w:pos="8100"/>
              </w:tabs>
              <w:spacing w:after="0" w:line="360" w:lineRule="auto"/>
              <w:jc w:val="right"/>
              <w:rPr>
                <w:rFonts w:ascii="Arial" w:eastAsia="Times New Roman" w:hAnsi="Arial" w:cs="Arial"/>
                <w:sz w:val="24"/>
                <w:szCs w:val="24"/>
                <w:lang w:val="id-ID"/>
              </w:rPr>
            </w:pPr>
          </w:p>
        </w:tc>
        <w:tc>
          <w:tcPr>
            <w:tcW w:w="959" w:type="dxa"/>
            <w:gridSpan w:val="2"/>
          </w:tcPr>
          <w:p w:rsidR="0008369C" w:rsidRPr="0014576C" w:rsidRDefault="0008369C" w:rsidP="0008369C">
            <w:pPr>
              <w:tabs>
                <w:tab w:val="left" w:pos="820"/>
                <w:tab w:val="left" w:pos="8100"/>
              </w:tabs>
              <w:spacing w:after="0" w:line="360" w:lineRule="auto"/>
              <w:ind w:right="85"/>
              <w:jc w:val="right"/>
              <w:rPr>
                <w:rFonts w:ascii="Arial" w:eastAsia="Times New Roman" w:hAnsi="Arial" w:cs="Arial"/>
                <w:sz w:val="24"/>
                <w:szCs w:val="24"/>
                <w:lang w:val="id-ID"/>
              </w:rPr>
            </w:pPr>
          </w:p>
        </w:tc>
      </w:tr>
      <w:tr w:rsidR="0008369C" w:rsidRPr="0014576C" w:rsidTr="00587BC9">
        <w:trPr>
          <w:trHeight w:val="395"/>
        </w:trPr>
        <w:tc>
          <w:tcPr>
            <w:tcW w:w="1478" w:type="dxa"/>
          </w:tcPr>
          <w:p w:rsidR="0008369C" w:rsidRPr="0014576C" w:rsidRDefault="0008369C" w:rsidP="0008369C">
            <w:pPr>
              <w:tabs>
                <w:tab w:val="left" w:pos="1276"/>
                <w:tab w:val="left" w:pos="8100"/>
              </w:tabs>
              <w:spacing w:after="0" w:line="360" w:lineRule="auto"/>
              <w:ind w:right="34"/>
              <w:jc w:val="both"/>
              <w:rPr>
                <w:rFonts w:ascii="Arial" w:eastAsia="Times New Roman" w:hAnsi="Arial" w:cs="Arial"/>
                <w:b/>
                <w:sz w:val="24"/>
                <w:szCs w:val="24"/>
                <w:lang w:val="id-ID"/>
              </w:rPr>
            </w:pPr>
            <w:r w:rsidRPr="0014576C">
              <w:rPr>
                <w:rFonts w:ascii="Arial" w:eastAsia="Times New Roman" w:hAnsi="Arial" w:cs="Arial"/>
                <w:b/>
                <w:sz w:val="24"/>
                <w:szCs w:val="24"/>
                <w:lang w:val="id-ID"/>
              </w:rPr>
              <w:t>BAB IV</w:t>
            </w:r>
          </w:p>
        </w:tc>
        <w:tc>
          <w:tcPr>
            <w:tcW w:w="7018" w:type="dxa"/>
          </w:tcPr>
          <w:p w:rsidR="0008369C" w:rsidRPr="0014576C" w:rsidRDefault="0008369C" w:rsidP="0008369C">
            <w:pPr>
              <w:tabs>
                <w:tab w:val="left" w:pos="8100"/>
              </w:tabs>
              <w:spacing w:after="0" w:line="360" w:lineRule="auto"/>
              <w:jc w:val="both"/>
              <w:rPr>
                <w:rFonts w:ascii="Arial" w:eastAsia="Times New Roman" w:hAnsi="Arial" w:cs="Arial"/>
                <w:b/>
                <w:sz w:val="24"/>
                <w:szCs w:val="24"/>
              </w:rPr>
            </w:pPr>
            <w:r w:rsidRPr="0014576C">
              <w:rPr>
                <w:rFonts w:ascii="Arial" w:eastAsia="Times New Roman" w:hAnsi="Arial" w:cs="Arial"/>
                <w:b/>
                <w:sz w:val="24"/>
                <w:szCs w:val="24"/>
                <w:lang w:val="id-ID"/>
              </w:rPr>
              <w:t xml:space="preserve">PENUTUP </w:t>
            </w:r>
            <w:r w:rsidRPr="0014576C">
              <w:rPr>
                <w:rFonts w:ascii="Arial" w:eastAsia="Times New Roman" w:hAnsi="Arial" w:cs="Arial"/>
                <w:sz w:val="24"/>
                <w:szCs w:val="24"/>
                <w:lang w:val="id-ID"/>
              </w:rPr>
              <w:t>...........................................................</w:t>
            </w:r>
            <w:r w:rsidRPr="0014576C">
              <w:rPr>
                <w:rFonts w:ascii="Arial" w:eastAsia="Times New Roman" w:hAnsi="Arial" w:cs="Arial"/>
                <w:sz w:val="24"/>
                <w:szCs w:val="24"/>
              </w:rPr>
              <w:t>..</w:t>
            </w:r>
            <w:r w:rsidRPr="0014576C">
              <w:rPr>
                <w:rFonts w:ascii="Arial" w:eastAsia="Times New Roman" w:hAnsi="Arial" w:cs="Arial"/>
                <w:sz w:val="24"/>
                <w:szCs w:val="24"/>
                <w:lang w:val="id-ID"/>
              </w:rPr>
              <w:t>.............</w:t>
            </w:r>
            <w:r w:rsidR="0014576C">
              <w:rPr>
                <w:rFonts w:ascii="Arial" w:eastAsia="Times New Roman" w:hAnsi="Arial" w:cs="Arial"/>
                <w:sz w:val="24"/>
                <w:szCs w:val="24"/>
              </w:rPr>
              <w:t>.......</w:t>
            </w:r>
          </w:p>
        </w:tc>
        <w:tc>
          <w:tcPr>
            <w:tcW w:w="959" w:type="dxa"/>
            <w:gridSpan w:val="2"/>
          </w:tcPr>
          <w:p w:rsidR="0008369C" w:rsidRPr="0014576C" w:rsidRDefault="007F6E0E" w:rsidP="0008369C">
            <w:pPr>
              <w:tabs>
                <w:tab w:val="left" w:pos="820"/>
                <w:tab w:val="left" w:pos="8100"/>
              </w:tabs>
              <w:spacing w:after="0" w:line="360" w:lineRule="auto"/>
              <w:ind w:right="85"/>
              <w:jc w:val="right"/>
              <w:rPr>
                <w:rFonts w:ascii="Arial" w:eastAsia="Times New Roman" w:hAnsi="Arial" w:cs="Arial"/>
                <w:sz w:val="24"/>
                <w:szCs w:val="24"/>
              </w:rPr>
            </w:pPr>
            <w:r>
              <w:rPr>
                <w:rFonts w:ascii="Arial" w:eastAsia="Times New Roman" w:hAnsi="Arial" w:cs="Arial"/>
                <w:sz w:val="24"/>
                <w:szCs w:val="24"/>
              </w:rPr>
              <w:t>3</w:t>
            </w:r>
            <w:r w:rsidR="0008369C" w:rsidRPr="0014576C">
              <w:rPr>
                <w:rFonts w:ascii="Arial" w:eastAsia="Times New Roman" w:hAnsi="Arial" w:cs="Arial"/>
                <w:sz w:val="24"/>
                <w:szCs w:val="24"/>
              </w:rPr>
              <w:t>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87"/>
        <w:gridCol w:w="6237"/>
      </w:tblGrid>
      <w:tr w:rsidR="0008369C" w:rsidRPr="0014576C" w:rsidTr="00587BC9">
        <w:tc>
          <w:tcPr>
            <w:tcW w:w="1809" w:type="dxa"/>
          </w:tcPr>
          <w:p w:rsidR="0008369C" w:rsidRPr="0014576C" w:rsidRDefault="0008369C" w:rsidP="0008369C">
            <w:pPr>
              <w:spacing w:line="360" w:lineRule="auto"/>
              <w:rPr>
                <w:rFonts w:ascii="Arial" w:eastAsia="Times New Roman" w:hAnsi="Arial" w:cs="Arial"/>
                <w:sz w:val="24"/>
                <w:szCs w:val="24"/>
                <w:lang w:val="sv-SE"/>
              </w:rPr>
            </w:pPr>
          </w:p>
        </w:tc>
        <w:tc>
          <w:tcPr>
            <w:tcW w:w="287" w:type="dxa"/>
          </w:tcPr>
          <w:p w:rsidR="0008369C" w:rsidRPr="0014576C" w:rsidRDefault="0008369C" w:rsidP="0008369C">
            <w:pPr>
              <w:spacing w:line="360" w:lineRule="auto"/>
              <w:rPr>
                <w:rFonts w:ascii="Arial" w:eastAsia="Times New Roman" w:hAnsi="Arial" w:cs="Arial"/>
                <w:sz w:val="24"/>
                <w:szCs w:val="24"/>
                <w:lang w:val="sv-SE"/>
              </w:rPr>
            </w:pPr>
          </w:p>
        </w:tc>
        <w:tc>
          <w:tcPr>
            <w:tcW w:w="6237" w:type="dxa"/>
          </w:tcPr>
          <w:p w:rsidR="0008369C" w:rsidRPr="0014576C" w:rsidRDefault="0008369C" w:rsidP="0008369C">
            <w:pPr>
              <w:spacing w:line="360" w:lineRule="auto"/>
              <w:rPr>
                <w:rFonts w:ascii="Arial" w:eastAsia="Times New Roman" w:hAnsi="Arial" w:cs="Arial"/>
                <w:sz w:val="24"/>
                <w:szCs w:val="24"/>
              </w:rPr>
            </w:pPr>
          </w:p>
        </w:tc>
      </w:tr>
    </w:tbl>
    <w:p w:rsidR="0008369C" w:rsidRPr="0014576C" w:rsidRDefault="0008369C" w:rsidP="0008369C">
      <w:pPr>
        <w:tabs>
          <w:tab w:val="left" w:pos="1440"/>
          <w:tab w:val="left" w:pos="1800"/>
        </w:tabs>
        <w:spacing w:after="0" w:line="360" w:lineRule="auto"/>
        <w:ind w:left="1620" w:hanging="1620"/>
        <w:rPr>
          <w:rFonts w:ascii="Arial" w:eastAsia="Times New Roman" w:hAnsi="Arial" w:cs="Arial"/>
          <w:sz w:val="24"/>
          <w:szCs w:val="24"/>
          <w:lang w:val="id-ID"/>
        </w:rPr>
      </w:pPr>
    </w:p>
    <w:p w:rsidR="000E15E5" w:rsidRDefault="0008369C" w:rsidP="0008369C">
      <w:pPr>
        <w:tabs>
          <w:tab w:val="left" w:pos="1440"/>
          <w:tab w:val="left" w:pos="1800"/>
        </w:tabs>
        <w:spacing w:after="0" w:line="360" w:lineRule="auto"/>
        <w:ind w:left="1620" w:hanging="1620"/>
        <w:rPr>
          <w:rFonts w:ascii="Arial" w:eastAsia="Times New Roman" w:hAnsi="Arial" w:cs="Arial"/>
          <w:sz w:val="24"/>
          <w:szCs w:val="24"/>
          <w:lang w:val="id-ID"/>
        </w:rPr>
        <w:sectPr w:rsidR="000E15E5" w:rsidSect="0056749C">
          <w:headerReference w:type="default" r:id="rId9"/>
          <w:footerReference w:type="default" r:id="rId10"/>
          <w:pgSz w:w="11907" w:h="16840" w:code="9"/>
          <w:pgMar w:top="1134" w:right="1440" w:bottom="1701" w:left="1440" w:header="709" w:footer="709" w:gutter="0"/>
          <w:pgNumType w:fmt="lowerRoman" w:start="0"/>
          <w:cols w:space="708"/>
          <w:docGrid w:linePitch="360"/>
        </w:sectPr>
      </w:pPr>
      <w:r w:rsidRPr="0014576C">
        <w:rPr>
          <w:rFonts w:ascii="Arial" w:eastAsia="Times New Roman" w:hAnsi="Arial" w:cs="Arial"/>
          <w:sz w:val="24"/>
          <w:szCs w:val="24"/>
          <w:lang w:val="id-ID"/>
        </w:rPr>
        <w:t>Lampiran-lampiran</w:t>
      </w:r>
    </w:p>
    <w:p w:rsidR="0008369C" w:rsidRPr="00BD59E5" w:rsidRDefault="0008369C" w:rsidP="0008369C">
      <w:pPr>
        <w:spacing w:after="0" w:line="360" w:lineRule="auto"/>
        <w:jc w:val="center"/>
        <w:rPr>
          <w:rFonts w:ascii="Arial" w:hAnsi="Arial" w:cs="Arial"/>
          <w:sz w:val="24"/>
          <w:szCs w:val="24"/>
        </w:rPr>
      </w:pPr>
      <w:r w:rsidRPr="00BD59E5">
        <w:rPr>
          <w:rFonts w:ascii="Arial" w:hAnsi="Arial" w:cs="Arial"/>
          <w:sz w:val="24"/>
          <w:szCs w:val="24"/>
        </w:rPr>
        <w:lastRenderedPageBreak/>
        <w:t>BAB I</w:t>
      </w:r>
    </w:p>
    <w:p w:rsidR="0008369C" w:rsidRPr="00BD59E5" w:rsidRDefault="0008369C" w:rsidP="0008369C">
      <w:pPr>
        <w:spacing w:after="0" w:line="360" w:lineRule="auto"/>
        <w:jc w:val="center"/>
        <w:rPr>
          <w:rFonts w:ascii="Arial" w:hAnsi="Arial" w:cs="Arial"/>
          <w:sz w:val="24"/>
          <w:szCs w:val="24"/>
        </w:rPr>
      </w:pPr>
      <w:r w:rsidRPr="00BD59E5">
        <w:rPr>
          <w:rFonts w:ascii="Arial" w:hAnsi="Arial" w:cs="Arial"/>
          <w:sz w:val="24"/>
          <w:szCs w:val="24"/>
        </w:rPr>
        <w:t>PENDAHULUAN</w:t>
      </w:r>
    </w:p>
    <w:p w:rsidR="0008369C" w:rsidRPr="00BD59E5" w:rsidRDefault="0008369C" w:rsidP="0008369C">
      <w:pPr>
        <w:spacing w:after="0" w:line="360" w:lineRule="auto"/>
        <w:ind w:firstLine="851"/>
        <w:rPr>
          <w:rFonts w:ascii="Arial" w:hAnsi="Arial" w:cs="Arial"/>
          <w:sz w:val="24"/>
          <w:szCs w:val="24"/>
        </w:rPr>
      </w:pPr>
    </w:p>
    <w:p w:rsidR="0008369C" w:rsidRDefault="0008369C" w:rsidP="0008369C">
      <w:pPr>
        <w:pStyle w:val="ListParagraph"/>
        <w:numPr>
          <w:ilvl w:val="0"/>
          <w:numId w:val="6"/>
        </w:numPr>
        <w:spacing w:after="0" w:line="360" w:lineRule="auto"/>
        <w:ind w:left="0" w:firstLine="0"/>
        <w:jc w:val="both"/>
        <w:rPr>
          <w:rFonts w:ascii="Arial" w:hAnsi="Arial" w:cs="Arial"/>
          <w:sz w:val="24"/>
          <w:szCs w:val="24"/>
        </w:rPr>
      </w:pPr>
      <w:r w:rsidRPr="00BD59E5">
        <w:rPr>
          <w:rFonts w:ascii="Arial" w:hAnsi="Arial" w:cs="Arial"/>
          <w:sz w:val="24"/>
          <w:szCs w:val="24"/>
        </w:rPr>
        <w:t>LATAR BELAKANG</w:t>
      </w:r>
    </w:p>
    <w:p w:rsidR="00BD59E5" w:rsidRDefault="00BD59E5" w:rsidP="00BD59E5">
      <w:pPr>
        <w:pStyle w:val="ListParagraph"/>
        <w:spacing w:after="0" w:line="360" w:lineRule="auto"/>
        <w:ind w:left="0" w:firstLine="1134"/>
        <w:jc w:val="both"/>
        <w:rPr>
          <w:rFonts w:ascii="Arial" w:hAnsi="Arial" w:cs="Arial"/>
          <w:sz w:val="24"/>
          <w:szCs w:val="24"/>
        </w:rPr>
      </w:pPr>
      <w:proofErr w:type="gramStart"/>
      <w:r w:rsidRPr="00BD59E5">
        <w:rPr>
          <w:rFonts w:ascii="Arial" w:hAnsi="Arial" w:cs="Arial"/>
          <w:sz w:val="24"/>
          <w:szCs w:val="24"/>
        </w:rPr>
        <w:t>Penguatan akuntabilitas kinerja merupakan salah satu program yang dilaksanakan dalam rangka reformasi birokrasi untuk mewujudkan pemerintahan yang bersih dan bebas dari KKN, meningkatnya kualitas pelayanan publik kepada masyarakat, dan meningkatnya kapasitas dan akuntabilitas kinerja birokrasi.</w:t>
      </w:r>
      <w:proofErr w:type="gramEnd"/>
      <w:r w:rsidRPr="00BD59E5">
        <w:rPr>
          <w:rFonts w:ascii="Arial" w:hAnsi="Arial" w:cs="Arial"/>
          <w:sz w:val="24"/>
          <w:szCs w:val="24"/>
        </w:rPr>
        <w:t xml:space="preserve"> Penguatan akuntabilitas ini dilaksanakan dengan penerapan Sistem Akuntabilitas Kinerja Instansi Pemerintah (SAKIP) sebagaimana dimaksud dalam Peraturan Presiden Nomor 29 Tahun 2014 tentang SAKIP, sebagai pengganti Instruksi Presiden Nomor 7 Tahun 1999 tentang Akuntabilitas Kinerja Instansi Pemerintah.</w:t>
      </w:r>
    </w:p>
    <w:p w:rsidR="00BD59E5" w:rsidRDefault="00BD59E5" w:rsidP="00BD59E5">
      <w:pPr>
        <w:pStyle w:val="ListParagraph"/>
        <w:spacing w:after="0" w:line="360" w:lineRule="auto"/>
        <w:ind w:left="0" w:firstLine="1134"/>
        <w:jc w:val="both"/>
        <w:rPr>
          <w:rFonts w:ascii="Arial" w:hAnsi="Arial" w:cs="Arial"/>
          <w:sz w:val="24"/>
          <w:szCs w:val="24"/>
        </w:rPr>
      </w:pPr>
      <w:r w:rsidRPr="00BD59E5">
        <w:rPr>
          <w:rFonts w:ascii="Arial" w:hAnsi="Arial" w:cs="Arial"/>
          <w:sz w:val="24"/>
          <w:szCs w:val="24"/>
        </w:rPr>
        <w:t xml:space="preserve">Dalam Peraturan Presiden tersebut, yang dimaksud dengan Sistem Akuntabilitas Kinerja Instansi Pemerintah (SAKIP) adalah rangkaian sistematik dari berbagai aktivitas, alat dan prosedur yang dirancang untuk tujuan penetapan dan pengukuran, pengumpulan data, pengklasifikasian, pengikhtisaran dan pelaporan kinerja pada instansi pemerintah dalam rangka pertanggungjawaban dan peningkatan kinerja instansi pemerintah. </w:t>
      </w:r>
      <w:proofErr w:type="gramStart"/>
      <w:r w:rsidRPr="00BD59E5">
        <w:rPr>
          <w:rFonts w:ascii="Arial" w:hAnsi="Arial" w:cs="Arial"/>
          <w:sz w:val="24"/>
          <w:szCs w:val="24"/>
        </w:rPr>
        <w:t>Sehingga ruang lingkup penyelenggaraan SAKIP meliputi rencana strategis, perjanjian kinerja, pengukuran kinerja, pengelolaan data kinerja, pelaporan kinerja serta reviu dan evaluasi kinerja.</w:t>
      </w:r>
      <w:proofErr w:type="gramEnd"/>
      <w:r w:rsidRPr="00BD59E5">
        <w:rPr>
          <w:rFonts w:ascii="Arial" w:hAnsi="Arial" w:cs="Arial"/>
          <w:sz w:val="24"/>
          <w:szCs w:val="24"/>
        </w:rPr>
        <w:t xml:space="preserve"> Dengan demikian akuntabilitas kinerja merupakan perwujudan kewajiban suatu instansi pemerintah untuk mempertanggungjawabkan keberhasilan / kegagalan pelaksanaan program dan kegiatan yang telah diamanatkan dalam rangka mencapai misi instansi pemerintah secara terukur, dengan sasaran/target kinerja yang telah ditetapkan melalui laporan kinerja instansi pemerintah yang disusun secara </w:t>
      </w:r>
      <w:r w:rsidR="009458FC">
        <w:rPr>
          <w:rFonts w:ascii="Arial" w:hAnsi="Arial" w:cs="Arial"/>
          <w:sz w:val="24"/>
          <w:szCs w:val="24"/>
        </w:rPr>
        <w:t>periodik</w:t>
      </w:r>
      <w:r>
        <w:rPr>
          <w:rFonts w:ascii="Arial" w:hAnsi="Arial" w:cs="Arial"/>
          <w:sz w:val="24"/>
          <w:szCs w:val="24"/>
        </w:rPr>
        <w:t>.</w:t>
      </w:r>
    </w:p>
    <w:p w:rsidR="00BD59E5" w:rsidRDefault="00BD59E5" w:rsidP="00BD59E5">
      <w:pPr>
        <w:pStyle w:val="ListParagraph"/>
        <w:spacing w:after="0" w:line="360" w:lineRule="auto"/>
        <w:ind w:left="0" w:firstLine="1134"/>
        <w:jc w:val="both"/>
        <w:rPr>
          <w:rFonts w:ascii="Arial" w:hAnsi="Arial" w:cs="Arial"/>
          <w:sz w:val="24"/>
          <w:szCs w:val="24"/>
        </w:rPr>
      </w:pPr>
      <w:r w:rsidRPr="00BD59E5">
        <w:rPr>
          <w:rFonts w:ascii="Arial" w:hAnsi="Arial" w:cs="Arial"/>
          <w:sz w:val="24"/>
          <w:szCs w:val="24"/>
        </w:rPr>
        <w:t>Selanjutnya, sesuai dengan amanat Peraturan Menteri Pendayagunaan Aparatur Negara dan Reformasi Birokrasi Nomor 53 Tahun 2014 tentang Petunjuk Perjanjian Kinerja, Pelaporan Kinerja dan Tatacara Reviu, yang merupakan pengganti Peraturan Menteri Negara Pendayagunaan Aparatur Negara dan Reformasi Birokrasi Nomor 29 tahun 2010 tentang Pedoman Penyusunan Penetapan Kinerja dan Pelaporan Akuntabilitas Kine</w:t>
      </w:r>
      <w:r>
        <w:rPr>
          <w:rFonts w:ascii="Arial" w:hAnsi="Arial" w:cs="Arial"/>
          <w:sz w:val="24"/>
          <w:szCs w:val="24"/>
        </w:rPr>
        <w:t>rja Instansi Pemerintah, BAPENDA Kabupaten Banyumas</w:t>
      </w:r>
      <w:r w:rsidRPr="00BD59E5">
        <w:rPr>
          <w:rFonts w:ascii="Arial" w:hAnsi="Arial" w:cs="Arial"/>
          <w:sz w:val="24"/>
          <w:szCs w:val="24"/>
        </w:rPr>
        <w:t xml:space="preserve"> sebagaimana institusi pemerintahan daerah lainnya, mempunyai kewajiban untuk menyusun Laporan Kinerja Instansi Pemerintah (LKjIP).</w:t>
      </w:r>
    </w:p>
    <w:p w:rsidR="00BD59E5" w:rsidRDefault="00BD59E5" w:rsidP="00BD59E5">
      <w:pPr>
        <w:pStyle w:val="ListParagraph"/>
        <w:spacing w:after="0" w:line="360" w:lineRule="auto"/>
        <w:ind w:left="0" w:firstLine="1134"/>
        <w:jc w:val="both"/>
        <w:rPr>
          <w:rFonts w:ascii="Arial" w:hAnsi="Arial" w:cs="Arial"/>
          <w:sz w:val="24"/>
          <w:szCs w:val="24"/>
        </w:rPr>
      </w:pPr>
      <w:r w:rsidRPr="00BD59E5">
        <w:rPr>
          <w:rFonts w:ascii="Arial" w:hAnsi="Arial" w:cs="Arial"/>
          <w:sz w:val="24"/>
          <w:szCs w:val="24"/>
        </w:rPr>
        <w:lastRenderedPageBreak/>
        <w:t>Sedangkan untuk proses evaluasi terhadap SAKIP, dilaksanakan sesuai dengan Peraturan Menteri Pendayagunaan Aparatur Negara dan Reformasi Birokrasi Nomor Nomor 12 Tahun 2015 tentang Pedoman Evaluasi Atas Implementasi Sistem Akuntabilitas Kinerja Instansi Pemerintah.</w:t>
      </w:r>
    </w:p>
    <w:p w:rsidR="0056749C" w:rsidRDefault="0056749C" w:rsidP="00BD59E5">
      <w:pPr>
        <w:pStyle w:val="ListParagraph"/>
        <w:spacing w:after="0" w:line="360" w:lineRule="auto"/>
        <w:ind w:left="0" w:firstLine="1134"/>
        <w:jc w:val="both"/>
        <w:rPr>
          <w:rFonts w:ascii="Arial" w:hAnsi="Arial" w:cs="Arial"/>
          <w:sz w:val="24"/>
          <w:szCs w:val="24"/>
        </w:rPr>
      </w:pPr>
    </w:p>
    <w:p w:rsidR="001C15AD" w:rsidRDefault="001C15AD" w:rsidP="0008369C">
      <w:pPr>
        <w:pStyle w:val="ListParagraph"/>
        <w:numPr>
          <w:ilvl w:val="0"/>
          <w:numId w:val="6"/>
        </w:numPr>
        <w:spacing w:after="0" w:line="360" w:lineRule="auto"/>
        <w:ind w:left="0" w:firstLine="0"/>
        <w:jc w:val="both"/>
        <w:rPr>
          <w:rFonts w:ascii="Arial" w:hAnsi="Arial" w:cs="Arial"/>
          <w:sz w:val="24"/>
          <w:szCs w:val="24"/>
        </w:rPr>
      </w:pPr>
      <w:r>
        <w:rPr>
          <w:rFonts w:ascii="Arial" w:hAnsi="Arial" w:cs="Arial"/>
          <w:sz w:val="24"/>
          <w:szCs w:val="24"/>
        </w:rPr>
        <w:t>MAKSUD DAN TUJUAN</w:t>
      </w:r>
    </w:p>
    <w:p w:rsidR="001C15AD" w:rsidRDefault="001C15AD" w:rsidP="001C15AD">
      <w:pPr>
        <w:pStyle w:val="ListParagraph"/>
        <w:spacing w:after="0" w:line="360" w:lineRule="auto"/>
        <w:ind w:left="0" w:firstLine="1134"/>
        <w:jc w:val="both"/>
        <w:rPr>
          <w:rFonts w:ascii="Arial" w:hAnsi="Arial" w:cs="Arial"/>
          <w:sz w:val="24"/>
          <w:szCs w:val="24"/>
        </w:rPr>
      </w:pPr>
      <w:proofErr w:type="gramStart"/>
      <w:r w:rsidRPr="001C15AD">
        <w:rPr>
          <w:rFonts w:ascii="Arial" w:hAnsi="Arial" w:cs="Arial"/>
          <w:sz w:val="24"/>
          <w:szCs w:val="24"/>
        </w:rPr>
        <w:t>Laporan Kinerja Instansi Pemerintahan (LKjIP) merupakan bentuk akuntabilitas dari pelaksanaan tugas dan fungsi yang dipercayakan kepada setiap instansi pemerintah atas penggunaan anggaran.</w:t>
      </w:r>
      <w:proofErr w:type="gramEnd"/>
      <w:r w:rsidRPr="001C15AD">
        <w:rPr>
          <w:rFonts w:ascii="Arial" w:hAnsi="Arial" w:cs="Arial"/>
          <w:sz w:val="24"/>
          <w:szCs w:val="24"/>
        </w:rPr>
        <w:t xml:space="preserve"> </w:t>
      </w:r>
      <w:proofErr w:type="gramStart"/>
      <w:r w:rsidRPr="001C15AD">
        <w:rPr>
          <w:rFonts w:ascii="Arial" w:hAnsi="Arial" w:cs="Arial"/>
          <w:sz w:val="24"/>
          <w:szCs w:val="24"/>
        </w:rPr>
        <w:t>Hal terpenting yang diperlukan dalam penyusunan laporan kinerja adalah pengukuran kinerja dan evaluasi serta pengungkapan (disclosure) secara memadai hasil analisis terhadap pengukuran kinerj</w:t>
      </w:r>
      <w:r>
        <w:rPr>
          <w:rFonts w:ascii="Arial" w:hAnsi="Arial" w:cs="Arial"/>
          <w:sz w:val="24"/>
          <w:szCs w:val="24"/>
        </w:rPr>
        <w:t>a.</w:t>
      </w:r>
      <w:proofErr w:type="gramEnd"/>
    </w:p>
    <w:p w:rsidR="001C15AD" w:rsidRDefault="001C15AD" w:rsidP="001C15AD">
      <w:pPr>
        <w:pStyle w:val="ListParagraph"/>
        <w:spacing w:after="0" w:line="360" w:lineRule="auto"/>
        <w:ind w:left="0" w:firstLine="1134"/>
        <w:jc w:val="both"/>
        <w:rPr>
          <w:rFonts w:ascii="Arial" w:hAnsi="Arial" w:cs="Arial"/>
          <w:sz w:val="24"/>
          <w:szCs w:val="24"/>
        </w:rPr>
      </w:pPr>
      <w:r w:rsidRPr="001C15AD">
        <w:rPr>
          <w:rFonts w:ascii="Arial" w:hAnsi="Arial" w:cs="Arial"/>
          <w:sz w:val="24"/>
          <w:szCs w:val="24"/>
        </w:rPr>
        <w:t>Tujuan dari penyusunan laporan ini adalah memberikan informasi kinerja yang terukur atas kinerja yang telah ditetapkan sebagaimana tercantum dalam Penetapan Kin</w:t>
      </w:r>
      <w:r>
        <w:rPr>
          <w:rFonts w:ascii="Arial" w:hAnsi="Arial" w:cs="Arial"/>
          <w:sz w:val="24"/>
          <w:szCs w:val="24"/>
        </w:rPr>
        <w:t>erja Perangkat Daerah Tahun 2022</w:t>
      </w:r>
      <w:r w:rsidRPr="001C15AD">
        <w:rPr>
          <w:rFonts w:ascii="Arial" w:hAnsi="Arial" w:cs="Arial"/>
          <w:sz w:val="24"/>
          <w:szCs w:val="24"/>
        </w:rPr>
        <w:t xml:space="preserve"> dan sebagai upaya perbaikan berkesinambungan bagi instansi pemerintah untuk meningkatkan kinerjanya.</w:t>
      </w:r>
    </w:p>
    <w:p w:rsidR="0056749C" w:rsidRDefault="0056749C" w:rsidP="001C15AD">
      <w:pPr>
        <w:pStyle w:val="ListParagraph"/>
        <w:spacing w:after="0" w:line="360" w:lineRule="auto"/>
        <w:ind w:left="0" w:firstLine="1134"/>
        <w:jc w:val="both"/>
        <w:rPr>
          <w:rFonts w:ascii="Arial" w:hAnsi="Arial" w:cs="Arial"/>
          <w:sz w:val="24"/>
          <w:szCs w:val="24"/>
        </w:rPr>
      </w:pPr>
    </w:p>
    <w:p w:rsidR="0008369C" w:rsidRDefault="0008369C" w:rsidP="0008369C">
      <w:pPr>
        <w:pStyle w:val="ListParagraph"/>
        <w:numPr>
          <w:ilvl w:val="0"/>
          <w:numId w:val="6"/>
        </w:numPr>
        <w:spacing w:after="0" w:line="360" w:lineRule="auto"/>
        <w:ind w:left="0" w:firstLine="0"/>
        <w:jc w:val="both"/>
        <w:rPr>
          <w:rFonts w:ascii="Arial" w:hAnsi="Arial" w:cs="Arial"/>
          <w:sz w:val="24"/>
          <w:szCs w:val="24"/>
        </w:rPr>
      </w:pPr>
      <w:r w:rsidRPr="00BD59E5">
        <w:rPr>
          <w:rFonts w:ascii="Arial" w:hAnsi="Arial" w:cs="Arial"/>
          <w:sz w:val="24"/>
          <w:szCs w:val="24"/>
        </w:rPr>
        <w:t>GAMBARAN UMUM</w:t>
      </w:r>
      <w:r w:rsidR="001C15AD">
        <w:rPr>
          <w:rFonts w:ascii="Arial" w:hAnsi="Arial" w:cs="Arial"/>
          <w:sz w:val="24"/>
          <w:szCs w:val="24"/>
        </w:rPr>
        <w:t xml:space="preserve"> ORGANISASI</w:t>
      </w:r>
    </w:p>
    <w:p w:rsidR="001C15AD" w:rsidRDefault="001C15AD" w:rsidP="001C15AD">
      <w:pPr>
        <w:pStyle w:val="ListParagraph"/>
        <w:spacing w:after="0" w:line="360" w:lineRule="auto"/>
        <w:ind w:left="0" w:firstLine="1134"/>
        <w:jc w:val="both"/>
        <w:rPr>
          <w:rFonts w:ascii="Arial" w:hAnsi="Arial" w:cs="Arial"/>
          <w:sz w:val="24"/>
          <w:szCs w:val="24"/>
        </w:rPr>
      </w:pPr>
      <w:r w:rsidRPr="001C15AD">
        <w:rPr>
          <w:rFonts w:ascii="Arial" w:hAnsi="Arial" w:cs="Arial"/>
          <w:sz w:val="24"/>
          <w:szCs w:val="24"/>
        </w:rPr>
        <w:t>Badan Pendapatan Daerah Kabupaten Banyumas dibentuk berdasarkan Peraturan Daerah Kabupaten Banyumas Nomor 7 Tahun 2019 Tentang P</w:t>
      </w:r>
      <w:r w:rsidR="00193413">
        <w:rPr>
          <w:rFonts w:ascii="Arial" w:hAnsi="Arial" w:cs="Arial"/>
          <w:sz w:val="24"/>
          <w:szCs w:val="24"/>
        </w:rPr>
        <w:t>erubahan atas Peraturan Daerah N</w:t>
      </w:r>
      <w:r w:rsidRPr="001C15AD">
        <w:rPr>
          <w:rFonts w:ascii="Arial" w:hAnsi="Arial" w:cs="Arial"/>
          <w:sz w:val="24"/>
          <w:szCs w:val="24"/>
        </w:rPr>
        <w:t>omor 16 tahun 2016 tentang Pembentukan dan Susunan Perangkat Daerah Kabupaten Banyumas yang dija</w:t>
      </w:r>
      <w:r w:rsidR="00885CED">
        <w:rPr>
          <w:rFonts w:ascii="Arial" w:hAnsi="Arial" w:cs="Arial"/>
          <w:sz w:val="24"/>
          <w:szCs w:val="24"/>
        </w:rPr>
        <w:t>barkan dengan Peraturan Bupati Nomor 90 tahun 2021</w:t>
      </w:r>
      <w:r w:rsidRPr="001C15AD">
        <w:rPr>
          <w:rFonts w:ascii="Arial" w:hAnsi="Arial" w:cs="Arial"/>
          <w:sz w:val="24"/>
          <w:szCs w:val="24"/>
        </w:rPr>
        <w:t xml:space="preserve">  tentang Pembentukan, Kedudukan, Susunan Organisasi, Tugas dan Tata Kerja Ba</w:t>
      </w:r>
      <w:r w:rsidR="00885CED">
        <w:rPr>
          <w:rFonts w:ascii="Arial" w:hAnsi="Arial" w:cs="Arial"/>
          <w:sz w:val="24"/>
          <w:szCs w:val="24"/>
        </w:rPr>
        <w:t>dan Pendapatan Daerah Kabupaten Banyumas.</w:t>
      </w: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56749C" w:rsidRDefault="0056749C" w:rsidP="001C15AD">
      <w:pPr>
        <w:pStyle w:val="ListParagraph"/>
        <w:spacing w:after="0" w:line="360" w:lineRule="auto"/>
        <w:ind w:left="0" w:firstLine="1134"/>
        <w:jc w:val="both"/>
        <w:rPr>
          <w:rFonts w:ascii="Arial" w:hAnsi="Arial" w:cs="Arial"/>
          <w:sz w:val="24"/>
          <w:szCs w:val="24"/>
        </w:rPr>
      </w:pPr>
    </w:p>
    <w:p w:rsidR="002B2911" w:rsidRDefault="002B2911" w:rsidP="001C15AD">
      <w:pPr>
        <w:pStyle w:val="ListParagraph"/>
        <w:spacing w:after="0" w:line="360" w:lineRule="auto"/>
        <w:ind w:left="0" w:firstLine="1134"/>
        <w:jc w:val="both"/>
        <w:rPr>
          <w:rFonts w:ascii="Arial" w:hAnsi="Arial" w:cs="Arial"/>
          <w:sz w:val="24"/>
          <w:szCs w:val="24"/>
        </w:rPr>
      </w:pPr>
      <w:r>
        <w:rPr>
          <w:rFonts w:ascii="Arial" w:hAnsi="Arial" w:cs="Arial"/>
          <w:sz w:val="24"/>
          <w:szCs w:val="24"/>
        </w:rPr>
        <w:t>Struktur Organisasi Bapenda Kabupaten Banyumas</w:t>
      </w:r>
    </w:p>
    <w:p w:rsidR="00885CED" w:rsidRDefault="001B520C"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6E54CB22" wp14:editId="4601B83C">
                <wp:simplePos x="0" y="0"/>
                <wp:positionH relativeFrom="column">
                  <wp:posOffset>558165</wp:posOffset>
                </wp:positionH>
                <wp:positionV relativeFrom="paragraph">
                  <wp:posOffset>213995</wp:posOffset>
                </wp:positionV>
                <wp:extent cx="1398270" cy="521335"/>
                <wp:effectExtent l="0" t="0" r="1143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9F00FD" w:rsidRDefault="00AC4DDE" w:rsidP="00587BC9">
                            <w:pPr>
                              <w:spacing w:line="240" w:lineRule="auto"/>
                              <w:jc w:val="center"/>
                              <w:rPr>
                                <w:rFonts w:ascii="Arial" w:hAnsi="Arial" w:cs="Arial"/>
                                <w:sz w:val="16"/>
                                <w:szCs w:val="16"/>
                                <w:lang w:val="id-ID"/>
                              </w:rPr>
                            </w:pPr>
                            <w:r w:rsidRPr="009F00FD">
                              <w:rPr>
                                <w:rFonts w:ascii="Arial" w:hAnsi="Arial" w:cs="Arial"/>
                                <w:sz w:val="16"/>
                                <w:szCs w:val="16"/>
                              </w:rPr>
                              <w:t xml:space="preserve">KEPALA </w:t>
                            </w:r>
                            <w:r w:rsidRPr="009F00FD">
                              <w:rPr>
                                <w:rFonts w:ascii="Arial" w:hAnsi="Arial" w:cs="Arial"/>
                                <w:sz w:val="16"/>
                                <w:szCs w:val="16"/>
                                <w:lang w:val="id-ID"/>
                              </w:rPr>
                              <w:t>BADAN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3.95pt;margin-top:16.85pt;width:110.1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uJHAIAADoEAAAOAAAAZHJzL2Uyb0RvYy54bWysU9uO0zAQfUfiHyy/01zast2o6QrtUoS0&#10;wIqFD5g4TmLh2GbsNl2+nonTli7whPCD5fEZH8+cmVnfHHrN9hK9sqbk2SzlTBpha2Xakn/9sn21&#10;4swHMDVoa2TJn6TnN5uXL9aDK2RuO6triYxIjC8GV/IuBFckiRed7MHPrJOGwMZiD4FMbJMaYSD2&#10;Xid5mr5OBou1Qyuk93R7N4F8E/mbRorwqWm8DEyXnGILcce4V+OebNZQtAiuU+IYBvxDFD0oQ5+e&#10;qe4gANuh+oOqVwKtt02YCdsntmmUkDEHyiZLf8vmsQMnYy4kjndnmfz/oxUf9w/IVF3ynDMDPZXo&#10;M4kGptWS5aM8g/MFeT26BxwT9O7eim+egOQZMhqefFg1fLA10cAu2CjJocF+fEnJskNU/umsvDwE&#10;Jugym1+v8isqkCBsmWfz+XL8O4Hi9NqhD++k7dl4KDlSkJEd9vc+TK4nlxim1areKq2jgW11q5Ht&#10;gbpgG9eR3V+6acMG0mG5SNNI/Qz0lxxpXH/j6FWgftaqL/nq7ARFJ6F+a2qKE4oASk9nSk+bo5Cj&#10;dpPY4VAdYkXmJ/krWz+Rsmin9qVxo0Nn8QdnA7Vuyf33HaDkTL831BvX2WIx9no0FsurnAy8RKpL&#10;BIwgqpKLgJxNxm2YJmTnULUd/ZVFPYx9QzVtVJR7rPcU1zEBatBYsOMwjRNwaUevXyO/+QkAAP//&#10;AwBQSwMEFAAGAAgAAAAhAKBIoTjhAAAACQEAAA8AAABkcnMvZG93bnJldi54bWxMj0FOwzAQRfdI&#10;3MEaJDaIOmmAhhCnakFsWhbQcgAnGZxAPI5iNw09PcMKlqP/9P+bfDnZTow4+NaRgngWgUCqXN2S&#10;UfC+f75OQfigqdadI1TwjR6WxflZrrPaHekNx10wgkvIZ1pBE0KfSemrBq32M9cjcfbhBqsDn4OR&#10;9aCPXG47OY+iO2l1S7zQ6B4fG6y+dgerYP0y329j83R12pxMub0ZzfrzdaXU5cW0egARcAp/MPzq&#10;szoU7FS6A9VedArSxT2TCpJkAYLzJEpjECWD8W0Kssjl/w+KHwAAAP//AwBQSwECLQAUAAYACAAA&#10;ACEAtoM4kv4AAADhAQAAEwAAAAAAAAAAAAAAAAAAAAAAW0NvbnRlbnRfVHlwZXNdLnhtbFBLAQIt&#10;ABQABgAIAAAAIQA4/SH/1gAAAJQBAAALAAAAAAAAAAAAAAAAAC8BAABfcmVscy8ucmVsc1BLAQIt&#10;ABQABgAIAAAAIQCCo7uJHAIAADoEAAAOAAAAAAAAAAAAAAAAAC4CAABkcnMvZTJvRG9jLnhtbFBL&#10;AQItABQABgAIAAAAIQCgSKE44QAAAAkBAAAPAAAAAAAAAAAAAAAAAHYEAABkcnMvZG93bnJldi54&#10;bWxQSwUGAAAAAAQABADzAAAAhAUAAAAA&#10;" strokeweight="2pt">
                <v:path arrowok="t"/>
                <v:textbox>
                  <w:txbxContent>
                    <w:p w:rsidR="000E15E5" w:rsidRPr="009F00FD" w:rsidRDefault="000E15E5" w:rsidP="00587BC9">
                      <w:pPr>
                        <w:spacing w:line="240" w:lineRule="auto"/>
                        <w:jc w:val="center"/>
                        <w:rPr>
                          <w:rFonts w:ascii="Arial" w:hAnsi="Arial" w:cs="Arial"/>
                          <w:sz w:val="16"/>
                          <w:szCs w:val="16"/>
                          <w:lang w:val="id-ID"/>
                        </w:rPr>
                      </w:pPr>
                      <w:r w:rsidRPr="009F00FD">
                        <w:rPr>
                          <w:rFonts w:ascii="Arial" w:hAnsi="Arial" w:cs="Arial"/>
                          <w:sz w:val="16"/>
                          <w:szCs w:val="16"/>
                        </w:rPr>
                        <w:t xml:space="preserve">KEPALA </w:t>
                      </w:r>
                      <w:r w:rsidRPr="009F00FD">
                        <w:rPr>
                          <w:rFonts w:ascii="Arial" w:hAnsi="Arial" w:cs="Arial"/>
                          <w:sz w:val="16"/>
                          <w:szCs w:val="16"/>
                          <w:lang w:val="id-ID"/>
                        </w:rPr>
                        <w:t>BADAN</w:t>
                      </w:r>
                    </w:p>
                  </w:txbxContent>
                </v:textbox>
              </v:rect>
            </w:pict>
          </mc:Fallback>
        </mc:AlternateContent>
      </w:r>
    </w:p>
    <w:p w:rsidR="00885CED" w:rsidRDefault="00467BA2"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1" locked="0" layoutInCell="1" allowOverlap="1" wp14:anchorId="4B05AA64" wp14:editId="33669AF1">
                <wp:simplePos x="0" y="0"/>
                <wp:positionH relativeFrom="column">
                  <wp:posOffset>3577590</wp:posOffset>
                </wp:positionH>
                <wp:positionV relativeFrom="paragraph">
                  <wp:posOffset>189230</wp:posOffset>
                </wp:positionV>
                <wp:extent cx="1398270" cy="521335"/>
                <wp:effectExtent l="0" t="0" r="1143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59543D" w:rsidRDefault="00AC4DDE" w:rsidP="00587BC9">
                            <w:pPr>
                              <w:spacing w:line="240" w:lineRule="auto"/>
                              <w:jc w:val="center"/>
                              <w:rPr>
                                <w:rFonts w:ascii="Arial" w:hAnsi="Arial" w:cs="Arial"/>
                                <w:sz w:val="16"/>
                                <w:szCs w:val="16"/>
                              </w:rPr>
                            </w:pPr>
                            <w:r>
                              <w:rPr>
                                <w:rFonts w:ascii="Arial" w:hAnsi="Arial" w:cs="Arial"/>
                                <w:sz w:val="16"/>
                                <w:szCs w:val="16"/>
                              </w:rPr>
                              <w:t>SEKRETARIS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left:0;text-align:left;margin-left:281.7pt;margin-top:14.9pt;width:110.1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IwHAIAADoEAAAOAAAAZHJzL2Uyb0RvYy54bWysU9uO0zAQfUfiHyy/01zast2o6QrtUoS0&#10;wIqFD5g4TmLh2GbsNl2+nonTli7whPCD5fGMj+ecmVnfHHrN9hK9sqbk2SzlTBpha2Xakn/9sn21&#10;4swHMDVoa2TJn6TnN5uXL9aDK2RuO6triYxAjC8GV/IuBFckiRed7MHPrJOGnI3FHgKZ2CY1wkDo&#10;vU7yNH2dDBZrh1ZI7+n2bnLyTcRvGinCp6bxMjBdcsotxB3jXo17sllD0SK4ToljGvAPWfSgDH16&#10;hrqDAGyH6g+oXgm03jZhJmyf2KZRQkYOxCZLf2Pz2IGTkQuJ491ZJv//YMXH/QMyVVPtODPQU4k+&#10;k2hgWi1ZNsozOF9Q1KN7wJGgd/dWfPPkSJ55RsNTDKuGD7YmGNgFGyU5NNiPL4ksO0Tln87Ky0Ng&#10;gi6z+fUqv6ICCfIt82w+X45/J1CcXjv04Z20PRsPJUdKMqLD/t6HKfQUEtO0WtVbpXU0sK1uNbI9&#10;UBds4zqi+8swbdhQ8ny5SNMI/czpLzHSuP6G0atA/axVX/LVOQiKTkL91tSUJxQBlJ7ORE+bo5Cj&#10;dpPY4VAdYkUWJ/krWz+Rsmin9qVxo0Nn8QdnA7Vuyf33HaDkTL831BvX2WIx9no0FsurnAy89FSX&#10;HjCCoEouAnI2GbdhmpCdQ9V29FcW9TD2DdW0UVHusd5TXkcC1KCxYMdhGifg0o5Rv0Z+8xMAAP//&#10;AwBQSwMEFAAGAAgAAAAhAOtS/BziAAAACgEAAA8AAABkcnMvZG93bnJldi54bWxMj0FOwzAQRfdI&#10;3MEaJDaodZKW0IY4VQti07KgLQdwYuME4nEUu2no6RlWsBzN0//v56vRtmzQvW8cCoinETCNlVMN&#10;GgHvx5fJApgPEpVsHWoB39rDqri+ymWm3Bn3ejgEwygEfSYF1CF0Gee+qrWVfuo6jfT7cL2Vgc7e&#10;cNXLM4XblidRlHIrG6SGWnb6qdbV1+FkBWxek+MuNs93l+3FlLv5YDafb2shbm/G9SOwoMfwB8Ov&#10;PqlDQU6lO6HyrBVwn87mhApIljSBgIfFLAVWEhnHS+BFzv9PKH4AAAD//wMAUEsBAi0AFAAGAAgA&#10;AAAhALaDOJL+AAAA4QEAABMAAAAAAAAAAAAAAAAAAAAAAFtDb250ZW50X1R5cGVzXS54bWxQSwEC&#10;LQAUAAYACAAAACEAOP0h/9YAAACUAQAACwAAAAAAAAAAAAAAAAAvAQAAX3JlbHMvLnJlbHNQSwEC&#10;LQAUAAYACAAAACEAa+kiMBwCAAA6BAAADgAAAAAAAAAAAAAAAAAuAgAAZHJzL2Uyb0RvYy54bWxQ&#10;SwECLQAUAAYACAAAACEA61L8HOIAAAAKAQAADwAAAAAAAAAAAAAAAAB2BAAAZHJzL2Rvd25yZXYu&#10;eG1sUEsFBgAAAAAEAAQA8wAAAIUFAAAAAA==&#10;" strokeweight="2pt">
                <v:path arrowok="t"/>
                <v:textbox>
                  <w:txbxContent>
                    <w:p w:rsidR="000E15E5" w:rsidRPr="0059543D" w:rsidRDefault="000E15E5" w:rsidP="00587BC9">
                      <w:pPr>
                        <w:spacing w:line="240" w:lineRule="auto"/>
                        <w:jc w:val="center"/>
                        <w:rPr>
                          <w:rFonts w:ascii="Arial" w:hAnsi="Arial" w:cs="Arial"/>
                          <w:sz w:val="16"/>
                          <w:szCs w:val="16"/>
                        </w:rPr>
                      </w:pPr>
                      <w:r>
                        <w:rPr>
                          <w:rFonts w:ascii="Arial" w:hAnsi="Arial" w:cs="Arial"/>
                          <w:sz w:val="16"/>
                          <w:szCs w:val="16"/>
                        </w:rPr>
                        <w:t>SEKRETARIS</w:t>
                      </w:r>
                    </w:p>
                  </w:txbxContent>
                </v:textbox>
              </v:rect>
            </w:pict>
          </mc:Fallback>
        </mc:AlternateContent>
      </w:r>
    </w:p>
    <w:p w:rsidR="00885CED" w:rsidRDefault="001B520C"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14:anchorId="0252D683" wp14:editId="3EFC1397">
                <wp:simplePos x="0" y="0"/>
                <wp:positionH relativeFrom="column">
                  <wp:posOffset>1247775</wp:posOffset>
                </wp:positionH>
                <wp:positionV relativeFrom="paragraph">
                  <wp:posOffset>213995</wp:posOffset>
                </wp:positionV>
                <wp:extent cx="0" cy="1477010"/>
                <wp:effectExtent l="0" t="0" r="19050" b="279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6.85pt" to="98.2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U/JAIAAEIEAAAOAAAAZHJzL2Uyb0RvYy54bWysU8uu2jAQ3VfqP1jeQwgNr4hwVSXQzW0v&#10;ErfdG9shVh3bsg0BVf33jh2gpd1UVbNw/Jg5PnPmePl0biU6ceuEVgVOhyOMuKKaCXUo8OfXzWCO&#10;kfNEMSK14gW+cIefVm/fLDuT87FutGTcIgBRLu9MgRvvTZ4kjja8JW6oDVdwWGvbEg9Le0iYJR2g&#10;tzIZj0bTpNOWGaspdw52q/4QryJ+XXPqX+racY9kgYGbj6ON4z6MyWpJ8oMlphH0SoP8A4uWCAWX&#10;3qEq4gk6WvEHVCuo1U7Xfkh1m+i6FpTHGqCadPRbNbuGGB5rAXGcucvk/h8s/XTaWiRYgccpRoq0&#10;0KOdt0QcGo9KrRQoqC2CQ1CqMy6HhFJtbaiVntXOPGv61SGly4aoA4+MXy8GUGJG8pASFs7Affvu&#10;o2YQQ45eR9nOtW1RLYX5EhIDOEiDzrFPl3uf+Nkj2m9S2E2z2QxEC8wSkgeIkGis8x+4blGYFFgK&#10;FSQkOTk9O9+H3kLCttIbIWW0gVSoK/BiMp7EBKelYOEwhDl72JfSohMJRorf9d6HMKuPikWwhhO2&#10;vs49EbKfA0+pAh6UAnSus94p3xajxXq+nmeDbDxdD7JRVQ3eb8psMN2ks0n1rirLKv0eqKVZ3gjG&#10;uArsbq5Ns79zxfX99H67+/YuQ/KIHqUFsrd/JB27GhrZW2Kv2WVrg7ShwWDUGHx9VOEl/LqOUT+f&#10;/uoHAAAA//8DAFBLAwQUAAYACAAAACEAk92gTd0AAAAKAQAADwAAAGRycy9kb3ducmV2LnhtbEyP&#10;wU7DMAyG70i8Q2QkbiylFYWVutOEgAsS0kbhnDamrUicqsm68vZkXOD4259+fy43izVipskPjhGu&#10;VwkI4tbpgTuE+u3p6g6ED4q1Mo4J4Zs8bKrzs1IV2h15R/M+dCKWsC8UQh/CWEjp256s8is3Esfd&#10;p5usCjFOndSTOsZya2SaJLm0auB4oVcjPfTUfu0PFmH78fKYvc6NdUavu/pd2zp5ThEvL5btPYhA&#10;S/iD4aQf1aGKTo07sPbCxLzObyKKkGW3IE7A76BBSPM8A1mV8v8L1Q8AAAD//wMAUEsBAi0AFAAG&#10;AAgAAAAhALaDOJL+AAAA4QEAABMAAAAAAAAAAAAAAAAAAAAAAFtDb250ZW50X1R5cGVzXS54bWxQ&#10;SwECLQAUAAYACAAAACEAOP0h/9YAAACUAQAACwAAAAAAAAAAAAAAAAAvAQAAX3JlbHMvLnJlbHNQ&#10;SwECLQAUAAYACAAAACEAhoZlPyQCAABCBAAADgAAAAAAAAAAAAAAAAAuAgAAZHJzL2Uyb0RvYy54&#10;bWxQSwECLQAUAAYACAAAACEAk92gTd0AAAAKAQAADwAAAAAAAAAAAAAAAAB+BAAAZHJzL2Rvd25y&#10;ZXYueG1sUEsFBgAAAAAEAAQA8wAAAIgFAAAAAA==&#10;"/>
            </w:pict>
          </mc:Fallback>
        </mc:AlternateContent>
      </w:r>
    </w:p>
    <w:p w:rsidR="00885CED" w:rsidRDefault="00697BAA"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2208" behindDoc="0" locked="0" layoutInCell="1" allowOverlap="1" wp14:anchorId="678863F1" wp14:editId="766F0E75">
                <wp:simplePos x="0" y="0"/>
                <wp:positionH relativeFrom="column">
                  <wp:posOffset>1247775</wp:posOffset>
                </wp:positionH>
                <wp:positionV relativeFrom="paragraph">
                  <wp:posOffset>78740</wp:posOffset>
                </wp:positionV>
                <wp:extent cx="23336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4"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25pt,6.2pt" to="28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6VuAEAALkDAAAOAAAAZHJzL2Uyb0RvYy54bWysU02PEzEMvSPxH6Lc6fRjWaFRp3voCi4I&#10;KhZ+QDbjdKJN4sgJnfbf46TtLAKEENqLJ479nv0cz/ru6J04ACWLoZOL2VwKCBp7G/ad/Pb1/Zt3&#10;UqSsQq8cBujkCZK827x+tR5jC0sc0PVAgklCasfYySHn2DZN0gN4lWYYIXDQIHmV2aV905Mamd27&#10;Zjmf3zYjUh8JNaTEt/fnoNxUfmNA58/GJMjCdZJ7y9VStY/FNpu1avek4mD1pQ31H114ZQMXnaju&#10;VVbiO9nfqLzVhAlNnmn0DRpjNVQNrGYx/0XNw6AiVC08nBSnMaWXo9WfDjsStu/kzY0UQXl+o4dM&#10;yu6HLLYYAk8QSXCQJzXG1DJgG3Z08VLcUZF9NOTLlwWJY53uaZouHLPQfLlcrVa3y7dS6GuseQZG&#10;SvkDoBfl0ElnQxGuWnX4mDIX49RrCjulkXPpesonByXZhS9gWAwXW1R0XSPYOhIHxQvQPy2KDOaq&#10;mQVirHMTaP530CW3wKCu1r8Cp+xaEUOegN4GpD9Vzcdrq+acf1V91lpkP2J/qg9Rx8H7UZVddrks&#10;4M9+hT//cZsfAAAA//8DAFBLAwQUAAYACAAAACEAydfO994AAAAJAQAADwAAAGRycy9kb3ducmV2&#10;LnhtbEyPMU/DMBCFdyT+g3VI3ahD1aYlxKkQlAmGNDAwuvGRRI3PUewmgV/PoQ50u3f39O576Xay&#10;rRiw940jBXfzCARS6UxDlYKP95fbDQgfNBndOkIF3+hhm11fpToxbqQ9DkWoBIeQT7SCOoQukdKX&#10;NVrt565D4tuX660OLPtKml6PHG5buYiiWFrdEH+odYdPNZbH4mQVrHevRd6Nz28/uVzLPB9c2Bw/&#10;lZrdTI8PIAJO4d8Mf/iMDhkzHdyJjBct6/t4xVYeFksQbFjFSy53OC9klsrLBtkvAAAA//8DAFBL&#10;AQItABQABgAIAAAAIQC2gziS/gAAAOEBAAATAAAAAAAAAAAAAAAAAAAAAABbQ29udGVudF9UeXBl&#10;c10ueG1sUEsBAi0AFAAGAAgAAAAhADj9If/WAAAAlAEAAAsAAAAAAAAAAAAAAAAALwEAAF9yZWxz&#10;Ly5yZWxzUEsBAi0AFAAGAAgAAAAhAGpvjpW4AQAAuQMAAA4AAAAAAAAAAAAAAAAALgIAAGRycy9l&#10;Mm9Eb2MueG1sUEsBAi0AFAAGAAgAAAAhAMnXzvfeAAAACQEAAA8AAAAAAAAAAAAAAAAAEgQAAGRy&#10;cy9kb3ducmV2LnhtbFBLBQYAAAAABAAEAPMAAAAdBQAAAAA=&#10;" strokecolor="black [3040]"/>
            </w:pict>
          </mc:Fallback>
        </mc:AlternateContent>
      </w:r>
      <w:r w:rsidR="00467BA2">
        <w:rPr>
          <w:rFonts w:ascii="Arial" w:hAnsi="Arial" w:cs="Arial"/>
          <w:noProof/>
          <w:sz w:val="24"/>
          <w:szCs w:val="24"/>
        </w:rPr>
        <mc:AlternateContent>
          <mc:Choice Requires="wps">
            <w:drawing>
              <wp:anchor distT="0" distB="0" distL="113665" distR="113665" simplePos="0" relativeHeight="251712512" behindDoc="0" locked="0" layoutInCell="1" allowOverlap="1" wp14:anchorId="1D8A8CA7" wp14:editId="674296BE">
                <wp:simplePos x="0" y="0"/>
                <wp:positionH relativeFrom="column">
                  <wp:posOffset>4267200</wp:posOffset>
                </wp:positionH>
                <wp:positionV relativeFrom="paragraph">
                  <wp:posOffset>177165</wp:posOffset>
                </wp:positionV>
                <wp:extent cx="0" cy="257175"/>
                <wp:effectExtent l="0" t="0" r="1905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336pt;margin-top:13.95pt;width:0;height:20.25pt;z-index:251712512;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donAIAAIUFAAAOAAAAZHJzL2Uyb0RvYy54bWysVE2PmzAQvVfqf7C4s0AgIUFLVllCetm2&#10;K2Wrnh1swCrYyHZCoqr/vWND6GZ7qapNJOSveX7z5o3vH85tg05UKiZ46gR3voMoLwRhvEqdby87&#10;d+kgpTEnuBGcps6FKudh/fHDfd8ldCZq0RAqEYBwlfRd6tRad4nnqaKmLVZ3oqMcNkshW6xhKiuP&#10;SNwDett4M99feL2QpJOioErB6nbYdNYWvyxpob+WpaIaNakD3LT9Svs9mK+3vsdJJXFXs2Kkgf+D&#10;RYsZh0snqC3WGB0l+wuqZYUUSpT6rhCtJ8qSFdTmANkE/pts9jXuqM0FxFHdJJN6P9jiy+lZIkZS&#10;J1w4iOMWarTXErOq1mgjpehRJjgHHYVEcAT06juVQFjGn6XJuDjzffckih8KcZHVmFfU8n65dIAV&#10;mAjvJsRMVAe3HvrPgsAZfNTCincuZWsgQRZ0tjW6TDWiZ42KYbGA1dk8DuK5BcfJNa6TSn+iokVm&#10;kDpqzGNKILC34NOT0oYVTq4B5lIudqxprB8ajnqgPot930Yo0TBids05JatD1kh0wsZS9jfSuDkm&#10;xZETi1ZTTPJxrDFrhjHc3nCDR61LB0owO2sY2nVI2Dro58pf5ct8GbnRbJG7kb/duptdFrmLHUiw&#10;DbdZtg1+GaJBlNSMEMoN16ubg+jf3DL21eDDyc+TKt4tupUPyN4y3ezmfhyFSzeO56EbhbnvPi53&#10;mbvJgsUizh+zx/wN09xmr96H7CSlYSWOmsp9TXpEmHHDbBmu4DEiDLo/XPoLfxU7CDcVPFuFlg6S&#10;Qn9nurbeNa4zGDe1jnfmP9Z6Qh+EuNbQzKYqjLn9kQpqfq2vbQnTBUM/HQS5PMtrq0Cv26DxXTKP&#10;yes5jF+/nuvfAAAA//8DAFBLAwQUAAYACAAAACEABmNo1dwAAAAJAQAADwAAAGRycy9kb3ducmV2&#10;LnhtbEyPMU/DMBCFdyT+g3VIbNQhQFtCnKpCYugEFAZG1z7iiPgc2U6a/nsOMcB2d+/p3ffqzex7&#10;MWFMXSAF14sCBJIJtqNWwfvb09UaRMqarO4DoYITJtg052e1rmw40itO+9wKDqFUaQUu56GSMhmH&#10;XqdFGJBY+wzR68xrbKWN+sjhvpdlUSyl1x3xB6cHfHRovvajV2Du/DyNp5ed2XY4tR/RPe9uZqUu&#10;L+btA4iMc/4zww8+o0PDTIcwkk2iV7BcldwlKyhX9yDY8Hs48LC+BdnU8n+D5hsAAP//AwBQSwEC&#10;LQAUAAYACAAAACEAtoM4kv4AAADhAQAAEwAAAAAAAAAAAAAAAAAAAAAAW0NvbnRlbnRfVHlwZXNd&#10;LnhtbFBLAQItABQABgAIAAAAIQA4/SH/1gAAAJQBAAALAAAAAAAAAAAAAAAAAC8BAABfcmVscy8u&#10;cmVsc1BLAQItABQABgAIAAAAIQCo43donAIAAIUFAAAOAAAAAAAAAAAAAAAAAC4CAABkcnMvZTJv&#10;RG9jLnhtbFBLAQItABQABgAIAAAAIQAGY2jV3AAAAAkBAAAPAAAAAAAAAAAAAAAAAPYEAABkcnMv&#10;ZG93bnJldi54bWxQSwUGAAAAAAQABADzAAAA/wUAAAAA&#10;" strokeweight="1pt">
                <v:shadow color="#7f7f7f" offset="1pt"/>
              </v:shape>
            </w:pict>
          </mc:Fallback>
        </mc:AlternateContent>
      </w:r>
    </w:p>
    <w:p w:rsidR="00885CED" w:rsidRDefault="00193413"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14:anchorId="009DDA15" wp14:editId="42C4100D">
                <wp:simplePos x="0" y="0"/>
                <wp:positionH relativeFrom="column">
                  <wp:posOffset>3390900</wp:posOffset>
                </wp:positionH>
                <wp:positionV relativeFrom="paragraph">
                  <wp:posOffset>154940</wp:posOffset>
                </wp:positionV>
                <wp:extent cx="1876425" cy="0"/>
                <wp:effectExtent l="0" t="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2.2pt" to="414.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DW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JiNn+Y5ZMpRvSWS0hxO2is81+47lEISiyFCsKRghyf&#10;nA9ESHHbEpaV3ggpY/OlQkOJF1NADhmnpWAhGSe23VfSoiMJ9olfrOrdNqsPikWwjhO2vsaeCHmJ&#10;4XKpAh6UAnSu0cUfPxfpYj1fz/NRPpmtR3la16PPmyofzTbZw7T+VFdVnf0K1LK86ARjXAV2N69m&#10;+d954fpqLi67u/UuQ/IWPeoFZG//SDr2MrTvYoS9ZuetvfUY7Bk3X59S8P/rOcSvH/zqNwAAAP//&#10;AwBQSwMEFAAGAAgAAAAhAHfDcH7eAAAACQEAAA8AAABkcnMvZG93bnJldi54bWxMj8FOwzAQRO9I&#10;/IO1SFwq6pCmqIQ4FQJy40IBcd3GSxIRr9PYbQNfzyIOcJyd0eybYj25Xh1oDJ1nA5fzBBRx7W3H&#10;jYGX5+piBSpEZIu9ZzLwSQHW5elJgbn1R36iwyY2Sko45GigjXHItQ51Sw7D3A/E4r370WEUOTba&#10;jniUctfrNEmutMOO5UOLA921VH9s9s5AqF5pV33N6lnytmg8pbv7xwc05vxsur0BFWmKf2H4wRd0&#10;KIVp6/dsg+oNLBeZbIkG0iwDJYFVer0Etf096LLQ/xeU3wAAAP//AwBQSwECLQAUAAYACAAAACEA&#10;toM4kv4AAADhAQAAEwAAAAAAAAAAAAAAAAAAAAAAW0NvbnRlbnRfVHlwZXNdLnhtbFBLAQItABQA&#10;BgAIAAAAIQA4/SH/1gAAAJQBAAALAAAAAAAAAAAAAAAAAC8BAABfcmVscy8ucmVsc1BLAQItABQA&#10;BgAIAAAAIQDbZmDWHAIAADgEAAAOAAAAAAAAAAAAAAAAAC4CAABkcnMvZTJvRG9jLnhtbFBLAQIt&#10;ABQABgAIAAAAIQB3w3B+3gAAAAkBAAAPAAAAAAAAAAAAAAAAAHYEAABkcnMvZG93bnJldi54bWxQ&#10;SwUGAAAAAAQABADzAAAAgQUAAAAA&#10;"/>
            </w:pict>
          </mc:Fallback>
        </mc:AlternateContent>
      </w:r>
      <w:r w:rsidR="00467BA2">
        <w:rPr>
          <w:rFonts w:ascii="Arial" w:hAnsi="Arial" w:cs="Arial"/>
          <w:noProof/>
          <w:sz w:val="24"/>
          <w:szCs w:val="24"/>
        </w:rPr>
        <mc:AlternateContent>
          <mc:Choice Requires="wps">
            <w:drawing>
              <wp:anchor distT="0" distB="0" distL="113665" distR="113665" simplePos="0" relativeHeight="251714560" behindDoc="0" locked="0" layoutInCell="1" allowOverlap="1" wp14:anchorId="76A893F1" wp14:editId="3C408C52">
                <wp:simplePos x="0" y="0"/>
                <wp:positionH relativeFrom="column">
                  <wp:posOffset>5257800</wp:posOffset>
                </wp:positionH>
                <wp:positionV relativeFrom="paragraph">
                  <wp:posOffset>164465</wp:posOffset>
                </wp:positionV>
                <wp:extent cx="0" cy="226060"/>
                <wp:effectExtent l="0" t="0" r="19050" b="2159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14pt;margin-top:12.95pt;width:0;height:17.8pt;z-index:25171456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VDngIAAIUFAAAOAAAAZHJzL2Uyb0RvYy54bWysVE2PmzAQvVfqf7C4s0BggaBNVllCetm2&#10;K2Wrnh1swCrYyHZCoqr/vWOH0GR7qapNJOSveX7z5o0fHo9diw5UKib4wgnufAdRXgrCeL1wvr1u&#10;3NRBSmNOcCs4XTgnqpzH5ccPD0Of0ZloREuoRADCVTb0C6fRus88T5UN7bC6Ez3lsFkJ2WENU1l7&#10;ROIB0LvWm/l+7A1Ckl6KkioFq+vzprO0+FVFS/21qhTVqF04wE3br7Tfnfl6ywec1RL3DStHGvg/&#10;WHSYcbh0glpjjdFesr+gOlZKoUSl70rReaKqWEltDpBN4L/JZtvgntpcQBzVTzKp94MtvxxeJGJk&#10;4YSJgzjuoEZbLTGrG41WUooB5YJz0FFIBEdAr6FXGYTl/EWajMsj3/bPovyhEBd5g3lNLe/XUw9Y&#10;gYnwbkLMRPVw6274LAicwXstrHjHSnYGEmRBR1uj01QjetSoPC+WsDqbxX5sy+fh7BLXS6U/UdEh&#10;M1g4asxjSiCwt+DDs9KGFc4uAeZSLjasba0fWo4GoD5LfN9GKNEyYnbNOSXrXd5KdMDGUvZnc4Sd&#10;62NS7DmxaA3FpBjHGrP2PIbbW27wqHXpmRLMjhqGdh0Stg76OffnRVqkkRvN4sKN/PXaXW3yyI03&#10;QXK/Dtd5vg5+GaJBlDWMEMoN14ubg+jf3DL21dmHk58nVbxbdCsfkL1lutrc+0kUpm6S3IduFBa+&#10;+5RucneVB3GcFE/5U/GGaWGzV+9DdpLSsBJ7TeW2IQMizLhhloZzeIwIg+4PUzDPHAyP2xqerVJL&#10;B0mhvzPdWO8a1xmMm1onG/Mfaz2hn4W41NDMpiqMuf2RCmp+qa9tCdMF537aCXJ6kZdWgV63QeO7&#10;ZB6T6zmMr1/P5W8AAAD//wMAUEsDBBQABgAIAAAAIQCWRVYh3AAAAAkBAAAPAAAAZHJzL2Rvd25y&#10;ZXYueG1sTI/BTsMwEETvSPyDtUjcqNOgVCHEqSokDj0BLQeOrr3EEfE6sp3U/XuMOMBxdkazb9pt&#10;siNb0IfBkYD1qgCGpJweqBfwfny+q4GFKEnL0REKuGCAbXd91cpGuzO94XKIPcslFBopwMQ4NZwH&#10;ZdDKsHITUvY+nbcyZul7rr0853I78rIoNtzKgfIHIyd8Mqi+DrMVoCqblvnyule7AZf+w5uX/X0S&#10;4vYm7R6BRUzxLww/+Bkdusx0cjPpwEYBdVnnLVFAWT0Ay4Hfw0nAZl0B71r+f0H3DQAA//8DAFBL&#10;AQItABQABgAIAAAAIQC2gziS/gAAAOEBAAATAAAAAAAAAAAAAAAAAAAAAABbQ29udGVudF9UeXBl&#10;c10ueG1sUEsBAi0AFAAGAAgAAAAhADj9If/WAAAAlAEAAAsAAAAAAAAAAAAAAAAALwEAAF9yZWxz&#10;Ly5yZWxzUEsBAi0AFAAGAAgAAAAhAO3G9UOeAgAAhQUAAA4AAAAAAAAAAAAAAAAALgIAAGRycy9l&#10;Mm9Eb2MueG1sUEsBAi0AFAAGAAgAAAAhAJZFViHcAAAACQEAAA8AAAAAAAAAAAAAAAAA+AQAAGRy&#10;cy9kb3ducmV2LnhtbFBLBQYAAAAABAAEAPMAAAABBgAAAAA=&#10;" strokeweight="1pt">
                <v:shadow color="#7f7f7f" offset="1pt"/>
              </v:shape>
            </w:pict>
          </mc:Fallback>
        </mc:AlternateContent>
      </w:r>
      <w:r w:rsidR="00D42598">
        <w:rPr>
          <w:rFonts w:ascii="Arial" w:hAnsi="Arial" w:cs="Arial"/>
          <w:noProof/>
          <w:sz w:val="24"/>
          <w:szCs w:val="24"/>
        </w:rPr>
        <mc:AlternateContent>
          <mc:Choice Requires="wps">
            <w:drawing>
              <wp:anchor distT="0" distB="0" distL="113665" distR="113665" simplePos="0" relativeHeight="251707392" behindDoc="0" locked="0" layoutInCell="1" allowOverlap="1" wp14:anchorId="135404BA" wp14:editId="19460C5E">
                <wp:simplePos x="0" y="0"/>
                <wp:positionH relativeFrom="column">
                  <wp:posOffset>3401060</wp:posOffset>
                </wp:positionH>
                <wp:positionV relativeFrom="paragraph">
                  <wp:posOffset>164465</wp:posOffset>
                </wp:positionV>
                <wp:extent cx="0" cy="226060"/>
                <wp:effectExtent l="0" t="0" r="19050" b="215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67.8pt;margin-top:12.95pt;width:0;height:17.8pt;z-index:251707392;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oxnQIAAIUFAAAOAAAAZHJzL2Uyb0RvYy54bWysVE2PmzAQvVfqf7C4s0BggaBNVllCetm2&#10;K2Wrnh1swCrYyHZCoqr/vWOH0GR7qapNJOSveX7z5o0fHo9diw5UKib4wgnufAdRXgrCeL1wvr1u&#10;3NRBSmNOcCs4XTgnqpzH5ccPD0Of0ZloREuoRADCVTb0C6fRus88T5UN7bC6Ez3lsFkJ2WENU1l7&#10;ROIB0LvWm/l+7A1Ckl6KkioFq+vzprO0+FVFS/21qhTVqF04wE3br7Tfnfl6ywec1RL3DStHGvg/&#10;WHSYcbh0glpjjdFesr+gOlZKoUSl70rReaKqWEltDpBN4L/JZtvgntpcQBzVTzKp94MtvxxeJGJk&#10;4YQgD8cd1GirJWZ1o9FKSjGgXHAOOgqJ4AjoNfQqg7Ccv0iTcXnk2/5ZlD8U4iJvMK+p5f166gEr&#10;MBHeTYiZqB5u3Q2fBYEzeK+FFe9Yyc5AgizoaGt0mmpEjxqV58USVmez2I8tHQ9nl7heKv2Jig6Z&#10;wcJRYx5TAoG9BR+elTascHYJMJdysWFta/3QcjQA9Vni+zZCiZYRs2vOKVnv8laiAzaWsj+bI+xc&#10;H5Niz4lFaygmxTjWmLXnMdzecoNHrUvPlGB21DC065CwddDPuT8v0iKN3GgWF27kr9fuapNHbrwJ&#10;kvt1uM7zdfDLEA2irGGEUG64XtwcRP/mlrGvzj6c/Dyp4t2iW/mA7C3T1ebeT6IwdZPkPnSjsPDd&#10;p3STu6s8iOOkeMqfijdMC5u9eh+yk5SGldhrKrcNGRBhxg2zNJzDY0QYdH+YgnnmiYNwW8OzVWrp&#10;ICn0d6Yb613jOoNxU+tkY/5jrSf0sxCXGprZVIUxtz9SQc0v9bUtYbrg3E87QU4v8tIq0Os2aHyX&#10;zGNyPYfx9eu5/A0AAP//AwBQSwMEFAAGAAgAAAAhAAD+FDTcAAAACQEAAA8AAABkcnMvZG93bnJl&#10;di54bWxMj7FOwzAQhnck3sE6JDbqtJUjSONUFRJDJ6BlYHTjaxwRnyPbSd23x4gBxrv79N/319tk&#10;BzajD70jCctFAQypdbqnTsLH8eXhEViIirQaHKGEKwbYNrc3taq0u9A7zofYsRxCoVISTIxjxXlo&#10;DVoVFm5Eyrez81bFPPqOa68uOdwOfFUUJbeqp/zBqBGfDbZfh8lKaIVN83R927e7Hufu05vX/TpJ&#10;eX+XdhtgEVP8g+FHP6tDk51ObiId2CBBrEWZUQkr8QQsA7+Lk4RyKYA3Nf/foPkGAAD//wMAUEsB&#10;Ai0AFAAGAAgAAAAhALaDOJL+AAAA4QEAABMAAAAAAAAAAAAAAAAAAAAAAFtDb250ZW50X1R5cGVz&#10;XS54bWxQSwECLQAUAAYACAAAACEAOP0h/9YAAACUAQAACwAAAAAAAAAAAAAAAAAvAQAAX3JlbHMv&#10;LnJlbHNQSwECLQAUAAYACAAAACEA39naMZ0CAACFBQAADgAAAAAAAAAAAAAAAAAuAgAAZHJzL2Uy&#10;b0RvYy54bWxQSwECLQAUAAYACAAAACEAAP4UNNwAAAAJAQAADwAAAAAAAAAAAAAAAAD3BAAAZHJz&#10;L2Rvd25yZXYueG1sUEsFBgAAAAAEAAQA8wAAAAAGAAAAAA==&#10;" strokeweight="1pt">
                <v:shadow color="#7f7f7f" offset="1pt"/>
              </v:shape>
            </w:pict>
          </mc:Fallback>
        </mc:AlternateContent>
      </w:r>
    </w:p>
    <w:p w:rsidR="00885CED" w:rsidRPr="00697BAA" w:rsidRDefault="00D42598" w:rsidP="00697BAA">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1" locked="0" layoutInCell="1" allowOverlap="1" wp14:anchorId="2F553FDA" wp14:editId="747F4F88">
                <wp:simplePos x="0" y="0"/>
                <wp:positionH relativeFrom="column">
                  <wp:posOffset>4501515</wp:posOffset>
                </wp:positionH>
                <wp:positionV relativeFrom="paragraph">
                  <wp:posOffset>109220</wp:posOffset>
                </wp:positionV>
                <wp:extent cx="1398270" cy="521335"/>
                <wp:effectExtent l="0" t="0" r="1143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59543D" w:rsidRDefault="00AC4DDE" w:rsidP="00885CED">
                            <w:pPr>
                              <w:spacing w:line="240" w:lineRule="auto"/>
                              <w:jc w:val="center"/>
                              <w:rPr>
                                <w:rFonts w:ascii="Arial" w:hAnsi="Arial" w:cs="Arial"/>
                                <w:sz w:val="16"/>
                                <w:szCs w:val="16"/>
                              </w:rPr>
                            </w:pPr>
                            <w:r>
                              <w:rPr>
                                <w:rFonts w:ascii="Arial" w:hAnsi="Arial" w:cs="Arial"/>
                                <w:sz w:val="16"/>
                                <w:szCs w:val="16"/>
                              </w:rPr>
                              <w:t>KASUBAG PERENCANAAN DAN KEUANGAN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left:0;text-align:left;margin-left:354.45pt;margin-top:8.6pt;width:110.1pt;height:4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6/HAIAADoEAAAOAAAAZHJzL2Uyb0RvYy54bWysU21v0zAQ/o7Ef7D8nealLeuiphPaKEIa&#10;MDH4ARfHSSwc25zdpuPX7+J0XQd8QviD5fOdH9/z3N366tBrtpfolTUlz2YpZ9IIWyvTlvz7t+2b&#10;FWc+gKlBWyNL/iA9v9q8frUeXCFz21ldS2QEYnwxuJJ3IbgiSbzoZA9+Zp005Gws9hDIxDapEQZC&#10;73WSp+nbZLBYO7RCek+3N5OTbyJ+00gRvjSNl4HpklNuIe4Y92rck80aihbBdUoc04B/yKIHZejT&#10;E9QNBGA7VH9A9Uqg9bYJM2H7xDaNEjJyIDZZ+hub+w6cjFxIHO9OMvn/Bys+7++Qqbrkc84M9FSi&#10;ryQamFZLNh/lGZwvKOre3eFI0LtbK354ciQvPKPhKYZVwydbEwzsgo2SHBrsx5dElh2i8g8n5eUh&#10;MEGX2fxylV9QgQT5lnk2ny/HvxMonl479OGDtD0bDyVHSjKiw/7Whyn0KSSmabWqt0rraGBbXWtk&#10;e6Au2MZ1RPfnYdqwoeT5cpGmEfqF059jpHH9DaNXgfpZq77kq1MQFJ2E+r2pKU8oAig9nYmeNkch&#10;R+0mscOhOsSKRAlGXStbP5CyaKf2pXGjQ2fxF2cDtW7J/c8doORMfzTUG5fZYjH2ejQWy4ucDDz3&#10;VOceMIKgSi4CcjYZ12GakJ1D1Xb0Vxb1MPYd1bRRUe7nvI4EqEFjwY7DNE7AuR2jnkd+8wgAAP//&#10;AwBQSwMEFAAGAAgAAAAhACV98c/gAAAACQEAAA8AAABkcnMvZG93bnJldi54bWxMj8FOwzAMhu9I&#10;vENkJC6IpS2IrV3TaQNxYRxg2wOkrUkLjVM1WVf29JgT3Gz9n35/zleT7cSIg28dKYhnEQikytUt&#10;GQWH/fPtAoQPmmrdOUIF3+hhVVxe5Dqr3YnecdwFI7iEfKYVNCH0mZS+atBqP3M9EmcfbrA68DoY&#10;WQ/6xOW2k0kUPUirW+ILje7xscHqa3e0CjavyX4bm6eb88vZlNv70Ww+39ZKXV9N6yWIgFP4g+FX&#10;n9WhYKfSHan2olMwjxYpoxzMExAMpEkagyh5SO9AFrn8/0HxAwAA//8DAFBLAQItABQABgAIAAAA&#10;IQC2gziS/gAAAOEBAAATAAAAAAAAAAAAAAAAAAAAAABbQ29udGVudF9UeXBlc10ueG1sUEsBAi0A&#10;FAAGAAgAAAAhADj9If/WAAAAlAEAAAsAAAAAAAAAAAAAAAAALwEAAF9yZWxzLy5yZWxzUEsBAi0A&#10;FAAGAAgAAAAhAE9+Tr8cAgAAOgQAAA4AAAAAAAAAAAAAAAAALgIAAGRycy9lMm9Eb2MueG1sUEsB&#10;Ai0AFAAGAAgAAAAhACV98c/gAAAACQEAAA8AAAAAAAAAAAAAAAAAdgQAAGRycy9kb3ducmV2Lnht&#10;bFBLBQYAAAAABAAEAPMAAACDBQAAAAA=&#10;" strokeweight="2pt">
                <v:path arrowok="t"/>
                <v:textbox>
                  <w:txbxContent>
                    <w:p w:rsidR="000E15E5" w:rsidRPr="0059543D" w:rsidRDefault="000E15E5" w:rsidP="00885CED">
                      <w:pPr>
                        <w:spacing w:line="240" w:lineRule="auto"/>
                        <w:jc w:val="center"/>
                        <w:rPr>
                          <w:rFonts w:ascii="Arial" w:hAnsi="Arial" w:cs="Arial"/>
                          <w:sz w:val="16"/>
                          <w:szCs w:val="16"/>
                        </w:rPr>
                      </w:pPr>
                      <w:r>
                        <w:rPr>
                          <w:rFonts w:ascii="Arial" w:hAnsi="Arial" w:cs="Arial"/>
                          <w:sz w:val="16"/>
                          <w:szCs w:val="16"/>
                        </w:rPr>
                        <w:t>KASUBAG PERENCANAAN DAN KEUANGAN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5648" behindDoc="1" locked="0" layoutInCell="1" allowOverlap="1" wp14:anchorId="531AFD3B" wp14:editId="4D719EC5">
                <wp:simplePos x="0" y="0"/>
                <wp:positionH relativeFrom="column">
                  <wp:posOffset>2758440</wp:posOffset>
                </wp:positionH>
                <wp:positionV relativeFrom="paragraph">
                  <wp:posOffset>118745</wp:posOffset>
                </wp:positionV>
                <wp:extent cx="1398270" cy="521335"/>
                <wp:effectExtent l="0" t="0" r="1143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59543D" w:rsidRDefault="00AC4DDE" w:rsidP="0059543D">
                            <w:pPr>
                              <w:spacing w:line="240" w:lineRule="auto"/>
                              <w:jc w:val="center"/>
                              <w:rPr>
                                <w:rFonts w:ascii="Arial" w:hAnsi="Arial" w:cs="Arial"/>
                                <w:sz w:val="16"/>
                                <w:szCs w:val="16"/>
                              </w:rPr>
                            </w:pPr>
                            <w:r>
                              <w:rPr>
                                <w:rFonts w:ascii="Arial" w:hAnsi="Arial" w:cs="Arial"/>
                                <w:sz w:val="16"/>
                                <w:szCs w:val="16"/>
                              </w:rPr>
                              <w:t>KASUBAG UMUM DAN KEPEGAWAIAN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32" style="position:absolute;left:0;text-align:left;margin-left:217.2pt;margin-top:9.35pt;width:110.1pt;height:41.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9tHQIAADwEAAAOAAAAZHJzL2Uyb0RvYy54bWysU9uO0zAQfUfiHyy/01za7najpiu0SxHS&#10;AisWPsBxnMTCN8Zuk/L1O3Ha0gWeEH6wPJ7x8ZkzM+vbQSuyF+ClNSXNZiklwnBbS9OW9NvX7ZsV&#10;JT4wUzNljSjpQXh6u3n9at27QuS2s6oWQBDE+KJ3Je1CcEWSeN4JzfzMOmHQ2VjQLKAJbVID6xFd&#10;qyRP06ukt1A7sFx4j7f3k5NuIn7TCB4+N40XgaiSIrcQd4h7Ne7JZs2KFpjrJD/SYP/AQjNp8NMz&#10;1D0LjOxA/gGlJQfrbRNm3OrENo3kIuaA2WTpb9k8dcyJmAuK491ZJv//YPmn/SMQWWPtUB7DNNbo&#10;C6rGTKsEwTsUqHe+wLgn9whjit49WP7doyN54RkNjzGk6j/aGnHYLtgoytCAHl9iumSI2h/O2osh&#10;EI6X2fxmlV8jB46+ZZ7N58vx74QVp9cOfHgvrCbjoaSALCM62z/4MIWeQiJNq2S9lUpFA9rqTgHZ&#10;M+yDbVxHdH8ZpgzpS5ovF2kaoV84/SVGGtffMLQM2NFK6pKuzkGs6ASr35kaebIiMKmmM6anzFHI&#10;UbtJ7DBUQ6zJ1Un+ytYHVBbs1MA4cHjoLPykpMfmLan/sWMgKFEfDHbHTbZYjN0ejcXyOkcDLj3V&#10;pYcZjlAl5QEomYy7MM3IzoFsO/wri3oY+xZr2sgo91jvidcxAWzRWLDjOI0zcGnHqF9Dv3kGAAD/&#10;/wMAUEsDBBQABgAIAAAAIQBC12AA4QAAAAoBAAAPAAAAZHJzL2Rvd25yZXYueG1sTI9BTsMwEEX3&#10;SNzBGiQ2iNotJkQhTtWC2LQsoOUATmKcQDyOYjcNPT3TFSxn/tOfN/lych0bzRBajwrmMwHMYOXr&#10;Fq2Cj/3LbQosRI217jwaBT8mwLK4vMh1VvsjvptxFy2jEgyZVtDE2Gech6oxToeZ7w1S9ukHpyON&#10;g+X1oI9U7jq+ECLhTrdIFxrdm6fGVN+7g1Owfl3st3P7fHPanGy5laNdf72tlLq+mlaPwKKZ4h8M&#10;Z31Sh4KcSn/AOrBOgbyTklAK0gdgBCT3MgFW0kKIFHiR8/8vFL8AAAD//wMAUEsBAi0AFAAGAAgA&#10;AAAhALaDOJL+AAAA4QEAABMAAAAAAAAAAAAAAAAAAAAAAFtDb250ZW50X1R5cGVzXS54bWxQSwEC&#10;LQAUAAYACAAAACEAOP0h/9YAAACUAQAACwAAAAAAAAAAAAAAAAAvAQAAX3JlbHMvLnJlbHNQSwEC&#10;LQAUAAYACAAAACEALjF/bR0CAAA8BAAADgAAAAAAAAAAAAAAAAAuAgAAZHJzL2Uyb0RvYy54bWxQ&#10;SwECLQAUAAYACAAAACEAQtdgAOEAAAAKAQAADwAAAAAAAAAAAAAAAAB3BAAAZHJzL2Rvd25yZXYu&#10;eG1sUEsFBgAAAAAEAAQA8wAAAIUFAAAAAA==&#10;" strokeweight="2pt">
                <v:path arrowok="t"/>
                <v:textbox>
                  <w:txbxContent>
                    <w:p w:rsidR="000E15E5" w:rsidRPr="0059543D" w:rsidRDefault="000E15E5" w:rsidP="0059543D">
                      <w:pPr>
                        <w:spacing w:line="240" w:lineRule="auto"/>
                        <w:jc w:val="center"/>
                        <w:rPr>
                          <w:rFonts w:ascii="Arial" w:hAnsi="Arial" w:cs="Arial"/>
                          <w:sz w:val="16"/>
                          <w:szCs w:val="16"/>
                        </w:rPr>
                      </w:pPr>
                      <w:r>
                        <w:rPr>
                          <w:rFonts w:ascii="Arial" w:hAnsi="Arial" w:cs="Arial"/>
                          <w:sz w:val="16"/>
                          <w:szCs w:val="16"/>
                        </w:rPr>
                        <w:t>KASUBAG UMUM DAN KEPEGAWAIAN</w:t>
                      </w:r>
                    </w:p>
                  </w:txbxContent>
                </v:textbox>
              </v:rect>
            </w:pict>
          </mc:Fallback>
        </mc:AlternateContent>
      </w:r>
      <w:r w:rsidR="00697BAA">
        <w:rPr>
          <w:noProof/>
        </w:rPr>
        <mc:AlternateContent>
          <mc:Choice Requires="wps">
            <w:drawing>
              <wp:anchor distT="0" distB="0" distL="114300" distR="114300" simplePos="0" relativeHeight="251741184" behindDoc="1" locked="0" layoutInCell="1" allowOverlap="1" wp14:anchorId="1AE4B958" wp14:editId="53A72D46">
                <wp:simplePos x="0" y="0"/>
                <wp:positionH relativeFrom="column">
                  <wp:posOffset>-504825</wp:posOffset>
                </wp:positionH>
                <wp:positionV relativeFrom="paragraph">
                  <wp:posOffset>92710</wp:posOffset>
                </wp:positionV>
                <wp:extent cx="1047750" cy="521335"/>
                <wp:effectExtent l="0" t="0" r="19050"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521335"/>
                        </a:xfrm>
                        <a:prstGeom prst="rect">
                          <a:avLst/>
                        </a:prstGeom>
                        <a:solidFill>
                          <a:srgbClr val="FFFFFF"/>
                        </a:solidFill>
                        <a:ln w="25400">
                          <a:solidFill>
                            <a:srgbClr val="000000"/>
                          </a:solidFill>
                          <a:miter lim="800000"/>
                          <a:headEnd/>
                          <a:tailEnd/>
                        </a:ln>
                      </wps:spPr>
                      <wps:txbx>
                        <w:txbxContent>
                          <w:p w:rsidR="00AC4DDE" w:rsidRPr="0059543D" w:rsidRDefault="00AC4DDE" w:rsidP="00697BAA">
                            <w:pPr>
                              <w:spacing w:line="240" w:lineRule="auto"/>
                              <w:jc w:val="center"/>
                              <w:rPr>
                                <w:rFonts w:ascii="Arial" w:hAnsi="Arial" w:cs="Arial"/>
                                <w:sz w:val="16"/>
                                <w:szCs w:val="16"/>
                              </w:rPr>
                            </w:pPr>
                            <w:r>
                              <w:rPr>
                                <w:rFonts w:ascii="Arial" w:hAnsi="Arial" w:cs="Arial"/>
                                <w:sz w:val="16"/>
                                <w:szCs w:val="16"/>
                              </w:rPr>
                              <w:t>JABATAN FUNGSIONAL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4" o:spid="_x0000_s1033" style="position:absolute;left:0;text-align:left;margin-left:-39.75pt;margin-top:7.3pt;width:82.5pt;height:41.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G0HgIAADwEAAAOAAAAZHJzL2Uyb0RvYy54bWysU8GO0zAQvSPxD5bvNEmb0iVqukK7FCEt&#10;sGLhAyaOk1g4thm7TZev34nTli5wQvhgefzGzzNvZtbXh16zvUSvrCl5Nks5k0bYWpm25N++bl9d&#10;ceYDmBq0NbLkj9Lz683LF+vBFXJuO6triYxIjC8GV/IuBFckiRed7MHPrJOGwMZiD4FMbJMaYSD2&#10;XifzNH2dDBZrh1ZI7+n2dgL5JvI3jRThc9N4GZguOcUW4o5xr8Y92ayhaBFcp8QxDPiHKHpQhj49&#10;U91CALZD9QdVrwRab5swE7ZPbNMoIWMOlE2W/pbNQwdOxlxIHO/OMvn/Rys+7e+Rqbrki5wzAz3V&#10;6AupBqbVktEdCTQ4X5Dfg7vHMUXv7qz47glIniGj4cmHVcNHWxMP7IKNohwa7MeXlC47RO0fz9rL&#10;Q2CCLrM0X62WVCJB2HKeLRbL8e8EitNrhz68l7Zn46HkSFFGdtjf+TC5nlximFarequ0jga21Y1G&#10;tgfqg21cR3Z/6aYNG0o+X+ZpGqmfgf6SI43rbxy9CtTRWvUlvzo7QdFJqN+ZmuKEIoDS05nS0+Yo&#10;5KjdJHY4VIdYk9VJ/srWj6Qs2qmBaeDo0Fn8ydlAzVty/2MHKDnTHwx1x5ssz8duj0a+XM3JwEuk&#10;ukTACKIquQjI2WTchGlGdg5V29FfWdTD2LdU00ZFucd6T3EdE6AWjQU7jtM4A5d29Po19JsnAAAA&#10;//8DAFBLAwQUAAYACAAAACEAga6t7uAAAAAIAQAADwAAAGRycy9kb3ducmV2LnhtbEyPwU7CQBCG&#10;7ya+w2ZMuBjYQqBA7ZaAxot4UPABtu24rXRnm+5SKk/veNLjn//LP9+km8E2osfO144UTCcRCKTC&#10;lTUZBR/H5/EKhA+aSt04QgXf6GGT3d6kOindhd6xPwQjeIR8ohVUIbSJlL6o0Go/cS0Sd5+uszpw&#10;7IwsO33hcdvIWRTF0uqa+EKlW3yssDgdzlbB7nV23E/N0/315Wry/bw3u6+3rVKju2H7ACLgEP5g&#10;+NVndcjYKXdnKr1oFIyX6wWjXMxjEAysFpxzBet4CTJL5f8Hsh8AAAD//wMAUEsBAi0AFAAGAAgA&#10;AAAhALaDOJL+AAAA4QEAABMAAAAAAAAAAAAAAAAAAAAAAFtDb250ZW50X1R5cGVzXS54bWxQSwEC&#10;LQAUAAYACAAAACEAOP0h/9YAAACUAQAACwAAAAAAAAAAAAAAAAAvAQAAX3JlbHMvLnJlbHNQSwEC&#10;LQAUAAYACAAAACEAGzYxtB4CAAA8BAAADgAAAAAAAAAAAAAAAAAuAgAAZHJzL2Uyb0RvYy54bWxQ&#10;SwECLQAUAAYACAAAACEAga6t7uAAAAAIAQAADwAAAAAAAAAAAAAAAAB4BAAAZHJzL2Rvd25yZXYu&#10;eG1sUEsFBgAAAAAEAAQA8wAAAIUFAAAAAA==&#10;" strokeweight="2pt">
                <v:path arrowok="t"/>
                <v:textbox>
                  <w:txbxContent>
                    <w:p w:rsidR="000E15E5" w:rsidRPr="0059543D" w:rsidRDefault="000E15E5" w:rsidP="00697BAA">
                      <w:pPr>
                        <w:spacing w:line="240" w:lineRule="auto"/>
                        <w:jc w:val="center"/>
                        <w:rPr>
                          <w:rFonts w:ascii="Arial" w:hAnsi="Arial" w:cs="Arial"/>
                          <w:sz w:val="16"/>
                          <w:szCs w:val="16"/>
                        </w:rPr>
                      </w:pPr>
                      <w:r>
                        <w:rPr>
                          <w:rFonts w:ascii="Arial" w:hAnsi="Arial" w:cs="Arial"/>
                          <w:sz w:val="16"/>
                          <w:szCs w:val="16"/>
                        </w:rPr>
                        <w:t>JABATAN FUNGSIONAL</w:t>
                      </w:r>
                    </w:p>
                  </w:txbxContent>
                </v:textbox>
              </v:rect>
            </w:pict>
          </mc:Fallback>
        </mc:AlternateContent>
      </w:r>
    </w:p>
    <w:p w:rsidR="00885CED" w:rsidRDefault="00697BAA"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3232" behindDoc="0" locked="0" layoutInCell="1" allowOverlap="1" wp14:anchorId="4F80BB22" wp14:editId="1897E5FD">
                <wp:simplePos x="0" y="0"/>
                <wp:positionH relativeFrom="column">
                  <wp:posOffset>552450</wp:posOffset>
                </wp:positionH>
                <wp:positionV relativeFrom="paragraph">
                  <wp:posOffset>71120</wp:posOffset>
                </wp:positionV>
                <wp:extent cx="6858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3.5pt,5.6pt" to="9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18tgEAALgDAAAOAAAAZHJzL2Uyb0RvYy54bWysU8GOEzEMvSPxD1HudKYrWF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VJBeV5Rg+Z&#10;lN2PWWwxBO4gkmAnd2qKqWPCNuzoYqW4oyL7aMiXLwsSx9rd09xdOGah+fF29W7V8gz01dU88yKl&#10;/AHQi3LppbOh6FadOnxMmXMx9Apho9Rxzlxv+eSggF34Aoa1cK5lZdctgq0jcVA8/+FpWVRwrIos&#10;FGOdm0nt30kXbKFB3ax/Jc7omhFDnoneBqQ/Zc3Ha6nmjL+qPmstsh9xONU51HbwelRll1Uu+/ez&#10;XenPP9zmBwAAAP//AwBQSwMEFAAGAAgAAAAhAPPoLg/cAAAACAEAAA8AAABkcnMvZG93bnJldi54&#10;bWxMj81OwzAQhO9IfQdrkbhRp5UgIcSpKn5OcEhTDhzdeEmixusodpPA07MVB3rcb0azM9lmtp0Y&#10;cfCtIwWrZQQCqXKmpVrBx/71NgHhgyajO0eo4Bs9bPLFVaZT4yba4ViGWnAI+VQraELoUyl91aDV&#10;ful6JNa+3GB14HOopRn0xOG2k+soupdWt8QfGt3jU4PVsTxZBfHLW1n00/P7TyFjWRSjC8nxU6mb&#10;63n7CCLgHP7NcK7P1SHnTgd3IuNFpyCJeUpgvlqDOOsPdwwOf0DmmbwckP8CAAD//wMAUEsBAi0A&#10;FAAGAAgAAAAhALaDOJL+AAAA4QEAABMAAAAAAAAAAAAAAAAAAAAAAFtDb250ZW50X1R5cGVzXS54&#10;bWxQSwECLQAUAAYACAAAACEAOP0h/9YAAACUAQAACwAAAAAAAAAAAAAAAAAvAQAAX3JlbHMvLnJl&#10;bHNQSwECLQAUAAYACAAAACEA6sJtfLYBAAC4AwAADgAAAAAAAAAAAAAAAAAuAgAAZHJzL2Uyb0Rv&#10;Yy54bWxQSwECLQAUAAYACAAAACEA8+guD9wAAAAIAQAADwAAAAAAAAAAAAAAAAAQBAAAZHJzL2Rv&#10;d25yZXYueG1sUEsFBgAAAAAEAAQA8wAAABkFAAAAAA==&#10;" strokecolor="black [3040]"/>
            </w:pict>
          </mc:Fallback>
        </mc:AlternateContent>
      </w:r>
    </w:p>
    <w:p w:rsidR="00885CED" w:rsidRDefault="00697BAA"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3665" distR="113665" simplePos="0" relativeHeight="251705344" behindDoc="0" locked="0" layoutInCell="1" allowOverlap="1" wp14:anchorId="165EDE33" wp14:editId="507F0259">
                <wp:simplePos x="0" y="0"/>
                <wp:positionH relativeFrom="column">
                  <wp:posOffset>5267325</wp:posOffset>
                </wp:positionH>
                <wp:positionV relativeFrom="paragraph">
                  <wp:posOffset>236855</wp:posOffset>
                </wp:positionV>
                <wp:extent cx="0" cy="180975"/>
                <wp:effectExtent l="0" t="0" r="19050"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414.75pt;margin-top:18.65pt;width:0;height:14.25pt;z-index:25170534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qf9gEAADwEAAAOAAAAZHJzL2Uyb0RvYy54bWysU9uO0zAQfUfiHyy/06SVgCVqukJd4GWB&#10;arv7Aa4vjbW2x7K9Tfr3jJ00XFdCiBfLlzln5pwZr68Ha8hJhqjBtXS5qCmRjoPQ7tjSh/uPr64o&#10;iYk5wQw42dKzjPR68/LFuveNXEEHRshAkMTFpvct7VLyTVVF3knL4gK8dPioIFiW8BiOlQisR3Zr&#10;qlVdv6l6CMIH4DJGvL0ZH+mm8CslefqqVJSJmJZibamsoayHvFabNWuOgflO86kM9g9VWKYdJp2p&#10;blhi5Cno36is5gEiqLTgYCtQSnNZNKCaZf2Lmn3HvCxa0JzoZ5vi/6PlX067QLRo6Qo75ZjFHu1T&#10;YPrYJfI+BOjJFpxDHyEQDEG/eh8bhG3dLmTFfHB7fwv8MRIH2465oyx13589ci0zovoJkg/RY9ZD&#10;/xkExrCnBMW8QQWbKdEWMpQeneceySERPl5yvF1e1e/evi7krLngfIjpkwRL8qalcdIxC1iWLOx0&#10;G1OuijUXQE5qXF47ycQHJ8pYJKbNuMfQ8RmrmMAXFaMfMZ2NHFnupEI/sdIxW5lkuTWBnBjOoHgc&#10;HcmEGJkhShszg+pS4rOgKTbDZJnuvwXO0SUjuDQDrXYQ/pQ1DZdS1Rg/NXLSmg04gDjvwqXDOKLF&#10;1ek75T/w47nAv3/6zTcAAAD//wMAUEsDBBQABgAIAAAAIQAMqAw74AAAAAkBAAAPAAAAZHJzL2Rv&#10;d25yZXYueG1sTI/BTsJAEIbvJr7DZky8ya4lYKmdEiQxhhAOIsHr0g7dxu5s012g+vSu8aDHmfny&#10;z/fn88G24ky9bxwj3I8UCOLSVQ3XCLu357sUhA+aK906JoRP8jAvrq9ynVXuwq903oZaxBD2mUYw&#10;IXSZlL40ZLUfuY443o6utzrEsa9l1etLDLetTJSaSqsbjh+M7mhpqPzYnizCYvjar4/vqVwv5ZMy&#10;iVptdi8rxNubYfEIItAQ/mD40Y/qUESngztx5UWLkCazSUQRxg9jEBH4XRwQppMUZJHL/w2KbwAA&#10;AP//AwBQSwECLQAUAAYACAAAACEAtoM4kv4AAADhAQAAEwAAAAAAAAAAAAAAAAAAAAAAW0NvbnRl&#10;bnRfVHlwZXNdLnhtbFBLAQItABQABgAIAAAAIQA4/SH/1gAAAJQBAAALAAAAAAAAAAAAAAAAAC8B&#10;AABfcmVscy8ucmVsc1BLAQItABQABgAIAAAAIQBylyqf9gEAADwEAAAOAAAAAAAAAAAAAAAAAC4C&#10;AABkcnMvZTJvRG9jLnhtbFBLAQItABQABgAIAAAAIQAMqAw74AAAAAkBAAAPAAAAAAAAAAAAAAAA&#10;AFAEAABkcnMvZG93bnJldi54bWxQSwUGAAAAAAQABADzAAAAXQUAAAAA&#10;" strokecolor="black [3040]"/>
            </w:pict>
          </mc:Fallback>
        </mc:AlternateContent>
      </w:r>
      <w:r>
        <w:rPr>
          <w:rFonts w:ascii="Arial" w:hAnsi="Arial" w:cs="Arial"/>
          <w:noProof/>
          <w:sz w:val="24"/>
          <w:szCs w:val="24"/>
        </w:rPr>
        <mc:AlternateContent>
          <mc:Choice Requires="wps">
            <w:drawing>
              <wp:anchor distT="0" distB="0" distL="113665" distR="113665" simplePos="0" relativeHeight="251704320" behindDoc="0" locked="0" layoutInCell="1" allowOverlap="1" wp14:anchorId="3389F689" wp14:editId="4EC3B651">
                <wp:simplePos x="0" y="0"/>
                <wp:positionH relativeFrom="column">
                  <wp:posOffset>2924175</wp:posOffset>
                </wp:positionH>
                <wp:positionV relativeFrom="paragraph">
                  <wp:posOffset>237490</wp:posOffset>
                </wp:positionV>
                <wp:extent cx="0" cy="187325"/>
                <wp:effectExtent l="0" t="0" r="19050" b="222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30.25pt;margin-top:18.7pt;width:0;height:14.75pt;z-index:25170432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opnAIAAIUFAAAOAAAAZHJzL2Uyb0RvYy54bWysVE2PmzAQvVfqf7C4s0AggaBNVlkCvWzb&#10;lbJVzw42YBVsZDshUdX/3rFD6GZ7qaoFyfLXvHkz88b3D6euRUcqFRN85QR3voMoLwVhvF45314K&#10;N3GQ0pgT3ApOV86ZKudh/fHD/dCndCYa0RIqEYBwlQ79ymm07lPPU2VDO6zuRE85HFZCdljDUtYe&#10;kXgA9K71Zr6/8AYhSS9FSZWC3e3l0Flb/Kqipf5aVYpq1K4c4KbtKO24N6O3vsdpLXHfsHKkgf+D&#10;RYcZB6cT1BZrjA6S/QXVsVIKJSp9V4rOE1XFSmpjgGgC/000uwb31MYCyVH9lCb1frDll+OzRIys&#10;nFnsII47qNFOS8zqRqONlGJAmeAc8igkgiuQr6FXKZhl/FmaiMsT3/VPovyhEBdZg3lNLe+Xcw9Y&#10;gbHwbkzMQvXgdT98FgTu4IMWNnmnSnYGEtKCTrZG56lG9KRRedksYTdI4nA2t+A4vdr1UulPVHTI&#10;TFaOGuOYAgisF3x8UtqwwunVwDjlomBta/XQcjSAi1ns+9ZCiZYRc2ruKVnvs1aiIzaSst9I4+aa&#10;FAdOLFpDMcnHucasvczBe8sNHrUqvVCC1UnD1O5DwFZBP5f+Mk/yJHKj2SJ3I3+7dTdFFrmLIojn&#10;23CbZdvglyEaRGnDCKHccL2qOYj+TS1jX110OOl5yop3i27TB2RvmW6KuR9HYeLG8Tx0ozD33cek&#10;yNxNFiwWcf6YPeZvmOY2evU+ZKdUGlbioKncNWRAhBk1zJJwCY8RYdD9YeIv/CUIHrc1PFullg6S&#10;Qn9nurHaNaozGDe1jgvzj7We0C+JuNbQrKYqjLH9SRXU/Fpf2xKmCy79tBfk/CyvrQK9bo3Gd8k8&#10;Jq/XMH/9eq5/AwAA//8DAFBLAwQUAAYACAAAACEA8O89D9wAAAAJAQAADwAAAGRycy9kb3ducmV2&#10;LnhtbEyPwU7DMAyG70i8Q2QkbiyFbQVK3WlC4rATMDhwzBLTVDRO1aRd9vYEcYCj7U+/v7/eJNeL&#10;mcbQeUa4XhQgiLU3HbcI729PV3cgQlRsVO+ZEE4UYNOcn9WqMv7IrzTvYytyCIdKIdgYh0rKoC05&#10;FRZ+IM63Tz86FfM4ttKM6pjDXS9viqKUTnWcP1g10KMl/bWfHIJeuzRPp5ed3nY0tx+jfd4tE+Ll&#10;Rdo+gIiU4h8MP/pZHZrsdPATmyB6hFVZrDOKsLxdgcjA7+KAUJb3IJta/m/QfAMAAP//AwBQSwEC&#10;LQAUAAYACAAAACEAtoM4kv4AAADhAQAAEwAAAAAAAAAAAAAAAAAAAAAAW0NvbnRlbnRfVHlwZXNd&#10;LnhtbFBLAQItABQABgAIAAAAIQA4/SH/1gAAAJQBAAALAAAAAAAAAAAAAAAAAC8BAABfcmVscy8u&#10;cmVsc1BLAQItABQABgAIAAAAIQBDeBopnAIAAIUFAAAOAAAAAAAAAAAAAAAAAC4CAABkcnMvZTJv&#10;RG9jLnhtbFBLAQItABQABgAIAAAAIQDw7z0P3AAAAAkBAAAPAAAAAAAAAAAAAAAAAPYEAABkcnMv&#10;ZG93bnJldi54bWxQSwUGAAAAAAQABADzAAAA/wUAAAAA&#10;" strokeweight="1pt">
                <v:shadow color="#7f7f7f" offset="1pt"/>
              </v:shape>
            </w:pict>
          </mc:Fallback>
        </mc:AlternateContent>
      </w:r>
      <w:r>
        <w:rPr>
          <w:rFonts w:ascii="Arial" w:hAnsi="Arial" w:cs="Arial"/>
          <w:noProof/>
          <w:sz w:val="24"/>
          <w:szCs w:val="24"/>
        </w:rPr>
        <mc:AlternateContent>
          <mc:Choice Requires="wps">
            <w:drawing>
              <wp:anchor distT="0" distB="0" distL="113665" distR="113665" simplePos="0" relativeHeight="251706368" behindDoc="0" locked="0" layoutInCell="1" allowOverlap="1" wp14:anchorId="45362561" wp14:editId="4944DFEA">
                <wp:simplePos x="0" y="0"/>
                <wp:positionH relativeFrom="column">
                  <wp:posOffset>781685</wp:posOffset>
                </wp:positionH>
                <wp:positionV relativeFrom="paragraph">
                  <wp:posOffset>237490</wp:posOffset>
                </wp:positionV>
                <wp:extent cx="0" cy="158750"/>
                <wp:effectExtent l="0" t="0" r="19050" b="127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61.55pt;margin-top:18.7pt;width:0;height:12.5pt;z-index:25170636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MmngIAAIUFAAAOAAAAZHJzL2Uyb0RvYy54bWysVF1vmzAUfZ+0/2DxToGEBIJKqpSQvXRb&#10;pXTas4MNWAMb2U5INO2/79oQ1nQv01SQLH/dc8+5H75/OLcNOlGpmOCpE9z5DqK8EITxKnW+vezc&#10;2EFKY05wIzhNnQtVzsP644f7vkvoTNSiIVQiAOEq6bvUqbXuEs9TRU1brO5ERzkclkK2WMNSVh6R&#10;uAf0tvFmvr/0eiFJJ0VBlYLd7XDorC1+WdJCfy1LRTVqUge4aTtKOx7M6K3vcVJJ3NWsGGng/2DR&#10;YsbB6QS1xRqjo2R/QbWskEKJUt8VovVEWbKCWg2gJvDfqNnXuKNWCwRHdVOY1PvBFl9OzxIxkjqz&#10;lYM4biFHey0xq2qNNlKKHmWCc4ijkAiuQLz6TiVglvFnaRQXZ77vnkTxQyEushrzilreL5cOsAJj&#10;4d2YmIXqwOuh/ywI3MFHLWzwzqVsDSSEBZ1tji5TjuhZo2LYLGA3WMTRwqbPw8nVrpNKf6KiRWaS&#10;OmrUMQkIrBd8elLasMLJ1cA45WLHmsbWQ8NRDy5mke9bCyUaRsypuadkdcgaiU7YlJT9rEY4eX1N&#10;iiMnFq2mmOTjXGPWDHPw3nCDR22VDpRgddYwtfsg2FbQz5W/yuM8Dt1wtszd0N9u3c0uC93lLogW&#10;2/k2y7bBL0M0CJOaEUK54Xqt5iD8t2oZ+2qow6mep6h4t+g2fED2lulmt/CjcB67UbSYu+E8993H&#10;eJe5myxYLqP8MXvM3zDNrXr1PmSnUBpW4qip3NekR4SZapjF8xU8RoRB989jf+mvIgfhpoJnq9DS&#10;QVLo70zXtnZN1RmMm1xHO/OPuZ7Qh0Bcc2hWUxZGbX9CBTm/5te2hOmCoZ8Oglye5bVVoNet0fgu&#10;mcfk9Rrmr1/P9W8AAAD//wMAUEsDBBQABgAIAAAAIQCtIjkr3AAAAAkBAAAPAAAAZHJzL2Rvd25y&#10;ZXYueG1sTI+xTsMwEIZ3JN7BOiQ26jQpBYU4VYXE0AkoDIyufcQR8TmyndR9e1wWOv53n/77rtkk&#10;O7AZfegdCVguCmBIyumeOgGfHy93j8BClKTl4AgFnDDApr2+amSt3ZHecd7HjuUSCrUUYGIca86D&#10;MmhlWLgRKe++nbcy5ug7rr085nI78LIo1tzKnvIFI0d8Nqh+9pMVoO5tmqfT205te5y7L29ed1US&#10;4vYmbZ+ARUzxH4azflaHNjsd3EQ6sCHnslpmVED1sAJ2Bv4GBwHrcgW8bfjlB+0vAAAA//8DAFBL&#10;AQItABQABgAIAAAAIQC2gziS/gAAAOEBAAATAAAAAAAAAAAAAAAAAAAAAABbQ29udGVudF9UeXBl&#10;c10ueG1sUEsBAi0AFAAGAAgAAAAhADj9If/WAAAAlAEAAAsAAAAAAAAAAAAAAAAALwEAAF9yZWxz&#10;Ly5yZWxzUEsBAi0AFAAGAAgAAAAhAOLGsyaeAgAAhQUAAA4AAAAAAAAAAAAAAAAALgIAAGRycy9l&#10;Mm9Eb2MueG1sUEsBAi0AFAAGAAgAAAAhAK0iOSvcAAAACQEAAA8AAAAAAAAAAAAAAAAA+AQAAGRy&#10;cy9kb3ducmV2LnhtbFBLBQYAAAAABAAEAPMAAAABBgAAAAA=&#10;" strokeweight="1pt">
                <v:shadow color="#7f7f7f" offset="1pt"/>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14:anchorId="724F0080" wp14:editId="5BD32F4D">
                <wp:simplePos x="0" y="0"/>
                <wp:positionH relativeFrom="column">
                  <wp:posOffset>781050</wp:posOffset>
                </wp:positionH>
                <wp:positionV relativeFrom="paragraph">
                  <wp:posOffset>236855</wp:posOffset>
                </wp:positionV>
                <wp:extent cx="4486275" cy="635"/>
                <wp:effectExtent l="0" t="0" r="9525" b="374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8.65pt" to="414.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yyIAIAADoEAAAOAAAAZHJzL2Uyb0RvYy54bWysU8GO2jAQvVfqP1i+syHZwEJEWFUJ9LLt&#10;IrH9AGM7xKpjW7YhoKr/3rEJaGkvVdUcnLFn5vnNm/Hi+dRJdOTWCa1KnD6MMeKKaibUvsTf3taj&#10;GUbOE8WI1IqX+Mwdfl5+/LDoTcEz3WrJuEUAolzRmxK33psiSRxteUfcgzZcgbPRtiMetnafMEt6&#10;QO9kko3H06TXlhmrKXcOTuuLEy8jftNw6l+bxnGPZImBm4+rjesurMlyQYq9JaYVdKBB/oFFR4SC&#10;S29QNfEEHaz4A6oT1GqnG/9AdZfophGUxxqgmnT8WzXblhgeawFxnLnJ5P4fLP163FgkWIkzkEeR&#10;Dnq09ZaIfetRpZUCBbVF4ASleuMKSKjUxoZa6UltzYum3x1SumqJ2vPI+O1sACUNGcldStg4A/ft&#10;+i+aQQw5eB1lOzW2C5AgCDrF7pxv3eEnjygc5vlsmj1NMKLgmz5OIj4prqnGOv+Z6w4Fo8RSqCAd&#10;KcjxxflAhRTXkHCs9FpIGdsvFepLPJ9kk5jgtBQsOEOYs/tdJS06kjBA8RvuvQuz+qBYBGs5YavB&#10;9kTIiw2XSxXwoBigM1iXCfkxH89Xs9UsH+XZdDXKx3U9+rSu8tF0nT5N6se6qur0Z6CW5kUrGOMq&#10;sLtOa5r/3TQM7+YyZ7d5vcmQ3KNHvYDs9R9Jx26GBl5GYafZeWOvXYYBjcHDYwov4P0e7PdPfvkL&#10;AAD//wMAUEsDBBQABgAIAAAAIQDoiQYY3gAAAAkBAAAPAAAAZHJzL2Rvd25yZXYueG1sTI/NTsMw&#10;EITvSLyDtUhcKuqQ8FNCnAoBufVCAXHdxksSEa/T2G0DT8/2BMeZHc1+Uywn16s9jaHzbOBynoAi&#10;rr3tuDHw9lpdLECFiGyx90wGvinAsjw9KTC3/sAvtF/HRkkJhxwNtDEOudahbslhmPuBWG6ffnQY&#10;RY6NtiMepNz1Ok2SG+2wY/nQ4kCPLdVf650zEKp32lY/s3qWfGSNp3T7tHpGY87Ppod7UJGm+BeG&#10;I76gQylMG79jG1QvOs1kSzSQ3WagJLBI765BbY7GFeiy0P8XlL8AAAD//wMAUEsBAi0AFAAGAAgA&#10;AAAhALaDOJL+AAAA4QEAABMAAAAAAAAAAAAAAAAAAAAAAFtDb250ZW50X1R5cGVzXS54bWxQSwEC&#10;LQAUAAYACAAAACEAOP0h/9YAAACUAQAACwAAAAAAAAAAAAAAAAAvAQAAX3JlbHMvLnJlbHNQSwEC&#10;LQAUAAYACAAAACEAyK1MsiACAAA6BAAADgAAAAAAAAAAAAAAAAAuAgAAZHJzL2Uyb0RvYy54bWxQ&#10;SwECLQAUAAYACAAAACEA6IkGGN4AAAAJAQAADwAAAAAAAAAAAAAAAAB6BAAAZHJzL2Rvd25yZXYu&#10;eG1sUEsFBgAAAAAEAAQA8wAAAIUFAAAAAA==&#10;"/>
            </w:pict>
          </mc:Fallback>
        </mc:AlternateContent>
      </w:r>
      <w:r w:rsidR="00C1672C">
        <w:rPr>
          <w:rFonts w:ascii="Arial" w:hAnsi="Arial" w:cs="Arial"/>
          <w:noProof/>
          <w:sz w:val="24"/>
          <w:szCs w:val="24"/>
        </w:rPr>
        <mc:AlternateContent>
          <mc:Choice Requires="wps">
            <w:drawing>
              <wp:anchor distT="0" distB="0" distL="113665" distR="113665" simplePos="0" relativeHeight="251703296" behindDoc="0" locked="0" layoutInCell="1" allowOverlap="1" wp14:anchorId="4FCA801A" wp14:editId="26A14B33">
                <wp:simplePos x="0" y="0"/>
                <wp:positionH relativeFrom="column">
                  <wp:posOffset>3641725</wp:posOffset>
                </wp:positionH>
                <wp:positionV relativeFrom="paragraph">
                  <wp:posOffset>6461760</wp:posOffset>
                </wp:positionV>
                <wp:extent cx="635" cy="159385"/>
                <wp:effectExtent l="12700" t="13335" r="15240" b="82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86.75pt;margin-top:508.8pt;width:.05pt;height:12.55pt;z-index:25170329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BWoAIAAIcFAAAOAAAAZHJzL2Uyb0RvYy54bWysVE2PmzAQvVfqf7C4s0AgQNCSVZaQXrbt&#10;StmqZwebYBVsZDshUdX/3rFD6GZ7qaoFyfLXvHkz88b3D6euRUcqFRM8d4I730GUV4Iwvs+dby8b&#10;N3WQ0pgT3ApOc+dMlfOw/PjhfugzOhONaAmVCEC4yoY+dxqt+8zzVNXQDqs70VMOh7WQHdawlHuP&#10;SDwAetd6M9+PvUFI0ktRUaVgd305dJYWv65ppb/WtaIatbkD3LQdpR13ZvSW9zjbS9w3rBpp4P9g&#10;0WHGwekEtcYao4Nkf0F1rJJCiVrfVaLzRF2zitoYIJrAfxPNtsE9tbFAclQ/pUm9H2z15fgsESO5&#10;M4sdxHEHNdpqidm+0WglpRhQITiHPAqJ4Arka+hVBmYFf5Ym4urEt/2TqH4oxEXRYL6nlvfLuQes&#10;wFh4NyZmoXrwuhs+CwJ38EELm7xTLTsDCWlBJ1uj81QjetKogs04nDuogv1gvgjTuYXH2dWyl0p/&#10;oqJDZpI7aoxkCiGwfvDxSWnDC2dXA+OWiw1rW6uIlqMBXMwS37cWSrSMmFNzT8n9rmglOmIjKvuN&#10;NG6uSXHgxKI1FJNynGvM2sscvLfc4FGr0wslWJ00TO0+hGw19HPhL8q0TCM3msWlG/nrtbvaFJEb&#10;b4Jkvg7XRbEOfhmiQZQ1jBDKDdernoPo3/QydtZFiZOip6x4t+g2fUD2lulqM/eTKEzdJJmHbhSW&#10;vvuYbgp3VQRxnJSPxWP5hmlpo1fvQ3ZKpWElDprKbUMGRJhRwywNF/AcEQb9H6Z+7C8SB+F2Dw9X&#10;paWDpNDfmW6seo3uDMZNrZON+cdaT+iXRFxraFZTFcbY/qQKan6tr20K0weXjtoJcn6W12aBbrdG&#10;48tknpPXa5i/fj+XvwEAAP//AwBQSwMEFAAGAAgAAAAhABqK2xvfAAAADQEAAA8AAABkcnMvZG93&#10;bnJldi54bWxMjzFPwzAQhXck/oN1SGzUaUsaFOJUFRJDJ6BlYHTtI46I7ch2Uvffc51gu3vv6d13&#10;zTbbgc0YYu+dgOWiAIZOed27TsDn8fXhCVhM0mk5eIcCLhhh297eNLLW/uw+cD6kjlGJi7UUYFIa&#10;a86jMmhlXPgRHXnfPliZaA0d10GeqdwOfFUUG25l7+iCkSO+GFQ/h8kKUKXN83R536tdj3P3Fczb&#10;fp2FuL/Lu2dgCXP6C8MVn9ChJaaTn5yObBBQVuuSomQUy2oDjCIk0XC6So+rCnjb8P9ftL8AAAD/&#10;/wMAUEsBAi0AFAAGAAgAAAAhALaDOJL+AAAA4QEAABMAAAAAAAAAAAAAAAAAAAAAAFtDb250ZW50&#10;X1R5cGVzXS54bWxQSwECLQAUAAYACAAAACEAOP0h/9YAAACUAQAACwAAAAAAAAAAAAAAAAAvAQAA&#10;X3JlbHMvLnJlbHNQSwECLQAUAAYACAAAACEAnwfAVqACAACHBQAADgAAAAAAAAAAAAAAAAAuAgAA&#10;ZHJzL2Uyb0RvYy54bWxQSwECLQAUAAYACAAAACEAGorbG98AAAANAQAADwAAAAAAAAAAAAAAAAD6&#10;BAAAZHJzL2Rvd25yZXYueG1sUEsFBgAAAAAEAAQA8wAAAAYGAAAAAA==&#10;" strokeweight="1pt">
                <v:shadow color="#7f7f7f" offset="1pt"/>
              </v:shape>
            </w:pict>
          </mc:Fallback>
        </mc:AlternateContent>
      </w:r>
      <w:r w:rsidR="00C1672C">
        <w:rPr>
          <w:rFonts w:ascii="Arial" w:hAnsi="Arial" w:cs="Arial"/>
          <w:noProof/>
          <w:sz w:val="24"/>
          <w:szCs w:val="24"/>
        </w:rPr>
        <mc:AlternateContent>
          <mc:Choice Requires="wps">
            <w:drawing>
              <wp:anchor distT="0" distB="0" distL="113665" distR="113665" simplePos="0" relativeHeight="251702272" behindDoc="0" locked="0" layoutInCell="1" allowOverlap="1" wp14:anchorId="14CEB0A2" wp14:editId="585AE6CE">
                <wp:simplePos x="0" y="0"/>
                <wp:positionH relativeFrom="column">
                  <wp:posOffset>3641725</wp:posOffset>
                </wp:positionH>
                <wp:positionV relativeFrom="paragraph">
                  <wp:posOffset>6461760</wp:posOffset>
                </wp:positionV>
                <wp:extent cx="635" cy="159385"/>
                <wp:effectExtent l="12700" t="13335" r="15240" b="825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86.75pt;margin-top:508.8pt;width:.05pt;height:12.55pt;z-index:251702272;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htoAIAAIcFAAAOAAAAZHJzL2Uyb0RvYy54bWysVF1vmzAUfZ+0/2DxToFAAkElVQpkL91W&#10;KZ327GAD1sBGthMSTfvvu3YS1nQv01SQLH/dc8+5H75/OPYdOlCpmOCZE9z5DqK8EoTxJnO+vWzc&#10;xEFKY05wJzjNnBNVzsPq44f7cUjpTLSiI1QiAOEqHYfMabUeUs9TVUt7rO7EQDkc1kL2WMNSNh6R&#10;eAT0vvNmvr/wRiHJIEVFlYLd4nzorCx+XdNKf61rRTXqMge4aTtKO+7M6K3ucdpIPLSsutDA/8Gi&#10;x4yD0wmqwBqjvWR/QfWskkKJWt9VovdEXbOKWg2gJvDfqNm2eKBWCwRHDVOY1PvBVl8OzxIxkjmz&#10;uYM47iFHWy0xa1qN1lKKEeWCc4ijkAiuQLzGQaVglvNnaRRXR74dnkT1QyEu8hbzhlreL6cBsAJj&#10;4d2YmIUawOtu/CwI3MF7LWzwjrXsDSSEBR1tjk5TjuhRowo2FyHwrGA/mC/DxBLycHq1HKTSn6jo&#10;kZlkjroomSQE1g8+PClteOH0amDccrFhXWcrouNoBBez2PethRIdI+bU3FOy2eWdRAdsisp+ViWc&#10;vL4mxZ4Ti9ZSTMrLXGPWnefgveMGj9o6PVOC1VHD1O6DZFtDP5f+skzKJHKj2aJ0I78o3PUmj9zF&#10;JojnRVjkeRH8MkSDKG0ZIZQbrtd6DqJ/q5dLZ50rcaroKSreLboNH5C9ZbrezP04ChM3juehG4Wl&#10;7z4mm9xd58FiEZeP+WP5hmlp1av3ITuF0rASe03ltiUjIsxUwywJl/AcEQb9Hyb+wl/GDsJdAw9X&#10;paWDpNDfmW5t9Zq6Mxg3uY435r/kekI/B+KaQ7OasnDR9idUkPNrfm1TmD44d9ROkNOzvDYLdLs1&#10;urxM5jl5vYb56/dz9RsAAP//AwBQSwMEFAAGAAgAAAAhABqK2xvfAAAADQEAAA8AAABkcnMvZG93&#10;bnJldi54bWxMjzFPwzAQhXck/oN1SGzUaUsaFOJUFRJDJ6BlYHTtI46I7ch2Uvffc51gu3vv6d13&#10;zTbbgc0YYu+dgOWiAIZOed27TsDn8fXhCVhM0mk5eIcCLhhh297eNLLW/uw+cD6kjlGJi7UUYFIa&#10;a86jMmhlXPgRHXnfPliZaA0d10GeqdwOfFUUG25l7+iCkSO+GFQ/h8kKUKXN83R536tdj3P3Fczb&#10;fp2FuL/Lu2dgCXP6C8MVn9ChJaaTn5yObBBQVuuSomQUy2oDjCIk0XC6So+rCnjb8P9ftL8AAAD/&#10;/wMAUEsBAi0AFAAGAAgAAAAhALaDOJL+AAAA4QEAABMAAAAAAAAAAAAAAAAAAAAAAFtDb250ZW50&#10;X1R5cGVzXS54bWxQSwECLQAUAAYACAAAACEAOP0h/9YAAACUAQAACwAAAAAAAAAAAAAAAAAvAQAA&#10;X3JlbHMvLnJlbHNQSwECLQAUAAYACAAAACEAYBWYbaACAACHBQAADgAAAAAAAAAAAAAAAAAuAgAA&#10;ZHJzL2Uyb0RvYy54bWxQSwECLQAUAAYACAAAACEAGorbG98AAAANAQAADwAAAAAAAAAAAAAAAAD6&#10;BAAAZHJzL2Rvd25yZXYueG1sUEsFBgAAAAAEAAQA8wAAAAYGAAAAAA==&#10;" strokeweight="1pt">
                <v:shadow color="#7f7f7f" offset="1pt"/>
              </v:shape>
            </w:pict>
          </mc:Fallback>
        </mc:AlternateContent>
      </w:r>
    </w:p>
    <w:p w:rsidR="00885CED" w:rsidRDefault="00A967E1"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1" locked="0" layoutInCell="1" allowOverlap="1" wp14:anchorId="32555044" wp14:editId="0DF51BF8">
                <wp:simplePos x="0" y="0"/>
                <wp:positionH relativeFrom="column">
                  <wp:posOffset>4501515</wp:posOffset>
                </wp:positionH>
                <wp:positionV relativeFrom="paragraph">
                  <wp:posOffset>131445</wp:posOffset>
                </wp:positionV>
                <wp:extent cx="1398270" cy="521335"/>
                <wp:effectExtent l="0" t="0" r="1143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E41B4" w:rsidRDefault="00AC4DDE" w:rsidP="00885CED">
                            <w:pPr>
                              <w:spacing w:line="240" w:lineRule="auto"/>
                              <w:jc w:val="center"/>
                              <w:rPr>
                                <w:rFonts w:ascii="Arial" w:hAnsi="Arial" w:cs="Arial"/>
                                <w:sz w:val="16"/>
                                <w:szCs w:val="16"/>
                              </w:rPr>
                            </w:pPr>
                            <w:r w:rsidRPr="00EE41B4">
                              <w:rPr>
                                <w:rFonts w:ascii="Arial" w:hAnsi="Arial" w:cs="Arial"/>
                                <w:sz w:val="14"/>
                                <w:szCs w:val="14"/>
                              </w:rPr>
                              <w:t xml:space="preserve">KEPALA </w:t>
                            </w:r>
                            <w:r w:rsidRPr="00EE41B4">
                              <w:rPr>
                                <w:rFonts w:ascii="Arial" w:hAnsi="Arial" w:cs="Arial"/>
                                <w:sz w:val="14"/>
                                <w:szCs w:val="14"/>
                                <w:lang w:val="id-ID"/>
                              </w:rPr>
                              <w:t>B</w:t>
                            </w:r>
                            <w:r w:rsidRPr="00EE41B4">
                              <w:rPr>
                                <w:rFonts w:ascii="Arial" w:hAnsi="Arial" w:cs="Arial"/>
                                <w:sz w:val="14"/>
                                <w:szCs w:val="14"/>
                              </w:rPr>
                              <w:t>IDANG PERENCANAAN</w:t>
                            </w:r>
                            <w:r>
                              <w:rPr>
                                <w:rFonts w:ascii="Arial" w:hAnsi="Arial" w:cs="Arial"/>
                                <w:sz w:val="14"/>
                                <w:szCs w:val="14"/>
                              </w:rPr>
                              <w:t xml:space="preserve">, EVALUASI DAN </w:t>
                            </w:r>
                            <w:r w:rsidRPr="00EE41B4">
                              <w:rPr>
                                <w:rFonts w:ascii="Arial" w:hAnsi="Arial" w:cs="Arial"/>
                                <w:sz w:val="14"/>
                                <w:szCs w:val="14"/>
                              </w:rPr>
                              <w:t>ADMINISTRASI</w:t>
                            </w:r>
                            <w:r>
                              <w:rPr>
                                <w:rFonts w:ascii="Arial" w:hAnsi="Arial" w:cs="Arial"/>
                                <w:sz w:val="16"/>
                                <w:szCs w:val="16"/>
                              </w:rPr>
                              <w:t xml:space="preserve"> PENDAPATAN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4" style="position:absolute;left:0;text-align:left;margin-left:354.45pt;margin-top:10.35pt;width:110.1pt;height:4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fmHAIAADoEAAAOAAAAZHJzL2Uyb0RvYy54bWysU9uO0zAQfUfiHyy/01za0m7UdIV2KUJa&#10;YMXCB0wcJ7HwDdttUr6eidOWLvCE8IPl8Rkfz5yZ2dwOSpIDd14YXdJsllLCNTO10G1Jv37ZvVpT&#10;4gPoGqTRvKRH7unt9uWLTW8LnpvOyJo7giTaF70taReCLZLEs44r8DNjuUawMU5BQNO1Se2gR3Yl&#10;kzxNXye9cbV1hnHv8fZ+Auk28jcNZ+FT03geiCwpxhbi7uJejXuy3UDROrCdYKcw4B+iUCA0fnqh&#10;uocAZO/EH1RKMGe8acKMGZWYphGMxxwwmyz9LZunDiyPuaA43l5k8v+Pln08PDoi6pKuKNGgsESf&#10;UTTQreRkNcrTW1+g15N9dGOC3j4Y9s0jkDxDRsOjD6n6D6ZGGtgHEyUZGqfGl5gsGaLyx4vyfAiE&#10;4WU2v1nnKywQQ2yZZ/P5cvw7geL82jof3nGjyHgoqcMgIzscHnyYXM8uMUwjRb0TUkbDtdWddOQA&#10;2AW7uE7s/tpNatKXNF8u0jRSPwP9NUca1984lAjYz1Kokq4vTlB0HOq3usY4oQgg5HTG9KQ+CTlq&#10;N4kdhmqIFVmf5a9MfURlnZnaF8cND51xPyjpsXVL6r/vwXFK5HuNvXGTLRZjr0djsVzlaLhrpLpG&#10;QDOkKikLjpLJuAvThOytE22Hf2VRD23eYE0bEeUe6z3FdUoAGzQW7DRM4wRc29Hr18hvfwIAAP//&#10;AwBQSwMEFAAGAAgAAAAhAOT9WRfhAAAACgEAAA8AAABkcnMvZG93bnJldi54bWxMj0FOwzAQRfdI&#10;3MEaJDaI2okQTUKcqgWxoV1AywGc2DiBeBzFbhp6eoYVLEf/6f835Wp2PZvMGDqPEpKFAGaw8bpD&#10;K+H98HybAQtRoVa9RyPh2wRYVZcXpSq0P+GbmfbRMirBUCgJbYxDwXloWuNUWPjBIGUffnQq0jla&#10;rkd1onLX81SIe+5Uh7TQqsE8tqb52h+dhM0uPWwT+3Rzfjnbens32c3n61rK66t5/QAsmjn+wfCr&#10;T+pQkVPtj6gD6yUsRZYTKiEVS2AE5GmeAKuJFGkGvCr5/xeqHwAAAP//AwBQSwECLQAUAAYACAAA&#10;ACEAtoM4kv4AAADhAQAAEwAAAAAAAAAAAAAAAAAAAAAAW0NvbnRlbnRfVHlwZXNdLnhtbFBLAQIt&#10;ABQABgAIAAAAIQA4/SH/1gAAAJQBAAALAAAAAAAAAAAAAAAAAC8BAABfcmVscy8ucmVsc1BLAQIt&#10;ABQABgAIAAAAIQDuA6fmHAIAADoEAAAOAAAAAAAAAAAAAAAAAC4CAABkcnMvZTJvRG9jLnhtbFBL&#10;AQItABQABgAIAAAAIQDk/VkX4QAAAAoBAAAPAAAAAAAAAAAAAAAAAHYEAABkcnMvZG93bnJldi54&#10;bWxQSwUGAAAAAAQABADzAAAAhAUAAAAA&#10;" strokeweight="2pt">
                <v:path arrowok="t"/>
                <v:textbox>
                  <w:txbxContent>
                    <w:p w:rsidR="000E15E5" w:rsidRPr="00EE41B4" w:rsidRDefault="000E15E5" w:rsidP="00885CED">
                      <w:pPr>
                        <w:spacing w:line="240" w:lineRule="auto"/>
                        <w:jc w:val="center"/>
                        <w:rPr>
                          <w:rFonts w:ascii="Arial" w:hAnsi="Arial" w:cs="Arial"/>
                          <w:sz w:val="16"/>
                          <w:szCs w:val="16"/>
                        </w:rPr>
                      </w:pPr>
                      <w:r w:rsidRPr="00EE41B4">
                        <w:rPr>
                          <w:rFonts w:ascii="Arial" w:hAnsi="Arial" w:cs="Arial"/>
                          <w:sz w:val="14"/>
                          <w:szCs w:val="14"/>
                        </w:rPr>
                        <w:t xml:space="preserve">KEPALA </w:t>
                      </w:r>
                      <w:r w:rsidRPr="00EE41B4">
                        <w:rPr>
                          <w:rFonts w:ascii="Arial" w:hAnsi="Arial" w:cs="Arial"/>
                          <w:sz w:val="14"/>
                          <w:szCs w:val="14"/>
                          <w:lang w:val="id-ID"/>
                        </w:rPr>
                        <w:t>B</w:t>
                      </w:r>
                      <w:r w:rsidRPr="00EE41B4">
                        <w:rPr>
                          <w:rFonts w:ascii="Arial" w:hAnsi="Arial" w:cs="Arial"/>
                          <w:sz w:val="14"/>
                          <w:szCs w:val="14"/>
                        </w:rPr>
                        <w:t>IDANG PERENCANAAN</w:t>
                      </w:r>
                      <w:r>
                        <w:rPr>
                          <w:rFonts w:ascii="Arial" w:hAnsi="Arial" w:cs="Arial"/>
                          <w:sz w:val="14"/>
                          <w:szCs w:val="14"/>
                        </w:rPr>
                        <w:t xml:space="preserve">, EVALUASI DAN </w:t>
                      </w:r>
                      <w:r w:rsidRPr="00EE41B4">
                        <w:rPr>
                          <w:rFonts w:ascii="Arial" w:hAnsi="Arial" w:cs="Arial"/>
                          <w:sz w:val="14"/>
                          <w:szCs w:val="14"/>
                        </w:rPr>
                        <w:t>ADMINISTRASI</w:t>
                      </w:r>
                      <w:r>
                        <w:rPr>
                          <w:rFonts w:ascii="Arial" w:hAnsi="Arial" w:cs="Arial"/>
                          <w:sz w:val="16"/>
                          <w:szCs w:val="16"/>
                        </w:rPr>
                        <w:t xml:space="preserve"> PENDAPATAN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1552" behindDoc="1" locked="0" layoutInCell="1" allowOverlap="1" wp14:anchorId="0F3EB5B7" wp14:editId="73CDDEEE">
                <wp:simplePos x="0" y="0"/>
                <wp:positionH relativeFrom="column">
                  <wp:posOffset>2255520</wp:posOffset>
                </wp:positionH>
                <wp:positionV relativeFrom="paragraph">
                  <wp:posOffset>150495</wp:posOffset>
                </wp:positionV>
                <wp:extent cx="1398270" cy="521335"/>
                <wp:effectExtent l="0" t="0" r="1143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E41B4" w:rsidRDefault="00AC4DDE" w:rsidP="00885CED">
                            <w:pPr>
                              <w:spacing w:line="240" w:lineRule="auto"/>
                              <w:jc w:val="center"/>
                              <w:rPr>
                                <w:rFonts w:ascii="Arial" w:hAnsi="Arial" w:cs="Arial"/>
                                <w:sz w:val="16"/>
                                <w:szCs w:val="16"/>
                              </w:rPr>
                            </w:pPr>
                            <w:r w:rsidRPr="009F00FD">
                              <w:rPr>
                                <w:rFonts w:ascii="Arial" w:hAnsi="Arial" w:cs="Arial"/>
                                <w:sz w:val="16"/>
                                <w:szCs w:val="16"/>
                              </w:rPr>
                              <w:t xml:space="preserve">KEPALA </w:t>
                            </w:r>
                            <w:r>
                              <w:rPr>
                                <w:rFonts w:ascii="Arial" w:hAnsi="Arial" w:cs="Arial"/>
                                <w:sz w:val="16"/>
                                <w:szCs w:val="16"/>
                                <w:lang w:val="id-ID"/>
                              </w:rPr>
                              <w:t>B</w:t>
                            </w:r>
                            <w:r>
                              <w:rPr>
                                <w:rFonts w:ascii="Arial" w:hAnsi="Arial" w:cs="Arial"/>
                                <w:sz w:val="16"/>
                                <w:szCs w:val="16"/>
                              </w:rPr>
                              <w:t>IDANG PAJAK DAERAH 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5" style="position:absolute;left:0;text-align:left;margin-left:177.6pt;margin-top:11.85pt;width:110.1pt;height:4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fKGwIAADoEAAAOAAAAZHJzL2Uyb0RvYy54bWysU9uO0zAQfUfiHyy/01zasm3UdIV2KUJa&#10;YMXCB0wcJ7HwDdttUr6eidOWLvCE8IPl8YyP55yZ2dwOSpIDd14YXdJsllLCNTO10G1Jv37ZvVpR&#10;4gPoGqTRvKRH7unt9uWLTW8LnpvOyJo7giDaF70taReCLZLEs44r8DNjuUZnY5yCgKZrk9pBj+hK&#10;Jnmavk5642rrDOPe4+395KTbiN80nIVPTeN5ILKkmFuIu4t7Ne7JdgNF68B2gp3SgH/IQoHQ+OkF&#10;6h4CkL0Tf0ApwZzxpgkzZlRimkYwHjkgmyz9jc1TB5ZHLiiOtxeZ/P+DZR8Pj46IuqRYKA0KS/QZ&#10;RQPdSk5Wozy99QVGPdlHNxL09sGwbx4dyTPPaHiMIVX/wdQIA/tgoiRD49T4EsmSISp/vCjPh0AY&#10;Xmbz9Sq/wQIx9C3zbD5fjn8nUJxfW+fDO24UGQ8ldZhkRIfDgw9T6DkkpmmkqHdCymi4trqTjhwA&#10;u2AX1wndX4dJTfqS5stFmkboZ05/jZHG9TcMJQL2sxQKBb0EQdFxqN/qGvOEIoCQ0xnpSX0SctRu&#10;EjsM1RArsj7LX5n6iMo6M7UvjhseOuN+UNJj65bUf9+D45TI9xp7Y50tFmOvR2OxvMnRcNee6toD&#10;miFUSVlwlEzGXZgmZG+daDv8K4t6aPMGa9qIKPdY7ymvEwFs0Fiw0zCNE3Btx6hfI7/9CQAA//8D&#10;AFBLAwQUAAYACAAAACEAmOBQFeIAAAAKAQAADwAAAGRycy9kb3ducmV2LnhtbEyPQU7DMBBF90jc&#10;wRokNqh1mta0CnGqFsSGsoC2B3DiwQnE4yh209DTY1awHP2n/9/k69G2bMDeN44kzKYJMKTK6YaM&#10;hOPhebIC5oMirVpHKOEbPayL66tcZdqd6R2HfTAslpDPlIQ6hC7j3Fc1WuWnrkOK2YfrrQrx7A3X&#10;vTrHctvyNEnuuVUNxYVadfhYY/W1P1kJ29f0sJuZp7vLy8WUu8Vgtp9vGylvb8bNA7CAY/iD4Vc/&#10;qkMRnUp3Iu1ZK2EuRBpRCel8CSwCYikWwMpIJmIFvMj5/xeKHwAAAP//AwBQSwECLQAUAAYACAAA&#10;ACEAtoM4kv4AAADhAQAAEwAAAAAAAAAAAAAAAAAAAAAAW0NvbnRlbnRfVHlwZXNdLnhtbFBLAQIt&#10;ABQABgAIAAAAIQA4/SH/1gAAAJQBAAALAAAAAAAAAAAAAAAAAC8BAABfcmVscy8ucmVsc1BLAQIt&#10;ABQABgAIAAAAIQBdN7fKGwIAADoEAAAOAAAAAAAAAAAAAAAAAC4CAABkcnMvZTJvRG9jLnhtbFBL&#10;AQItABQABgAIAAAAIQCY4FAV4gAAAAoBAAAPAAAAAAAAAAAAAAAAAHUEAABkcnMvZG93bnJldi54&#10;bWxQSwUGAAAAAAQABADzAAAAhAUAAAAA&#10;" strokeweight="2pt">
                <v:path arrowok="t"/>
                <v:textbox>
                  <w:txbxContent>
                    <w:p w:rsidR="000E15E5" w:rsidRPr="00EE41B4" w:rsidRDefault="000E15E5" w:rsidP="00885CED">
                      <w:pPr>
                        <w:spacing w:line="240" w:lineRule="auto"/>
                        <w:jc w:val="center"/>
                        <w:rPr>
                          <w:rFonts w:ascii="Arial" w:hAnsi="Arial" w:cs="Arial"/>
                          <w:sz w:val="16"/>
                          <w:szCs w:val="16"/>
                        </w:rPr>
                      </w:pPr>
                      <w:r w:rsidRPr="009F00FD">
                        <w:rPr>
                          <w:rFonts w:ascii="Arial" w:hAnsi="Arial" w:cs="Arial"/>
                          <w:sz w:val="16"/>
                          <w:szCs w:val="16"/>
                        </w:rPr>
                        <w:t xml:space="preserve">KEPALA </w:t>
                      </w:r>
                      <w:r>
                        <w:rPr>
                          <w:rFonts w:ascii="Arial" w:hAnsi="Arial" w:cs="Arial"/>
                          <w:sz w:val="16"/>
                          <w:szCs w:val="16"/>
                          <w:lang w:val="id-ID"/>
                        </w:rPr>
                        <w:t>B</w:t>
                      </w:r>
                      <w:r>
                        <w:rPr>
                          <w:rFonts w:ascii="Arial" w:hAnsi="Arial" w:cs="Arial"/>
                          <w:sz w:val="16"/>
                          <w:szCs w:val="16"/>
                        </w:rPr>
                        <w:t>IDANG PAJAK DAERAH II</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3600" behindDoc="1" locked="0" layoutInCell="1" allowOverlap="1" wp14:anchorId="3BEE4C2B" wp14:editId="3FECE344">
                <wp:simplePos x="0" y="0"/>
                <wp:positionH relativeFrom="column">
                  <wp:posOffset>158115</wp:posOffset>
                </wp:positionH>
                <wp:positionV relativeFrom="paragraph">
                  <wp:posOffset>133985</wp:posOffset>
                </wp:positionV>
                <wp:extent cx="1398270" cy="521335"/>
                <wp:effectExtent l="0" t="0"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E41B4" w:rsidRDefault="00AC4DDE" w:rsidP="00885CED">
                            <w:pPr>
                              <w:spacing w:line="240" w:lineRule="auto"/>
                              <w:jc w:val="center"/>
                              <w:rPr>
                                <w:rFonts w:ascii="Arial" w:hAnsi="Arial" w:cs="Arial"/>
                                <w:sz w:val="16"/>
                                <w:szCs w:val="16"/>
                              </w:rPr>
                            </w:pPr>
                            <w:r w:rsidRPr="009F00FD">
                              <w:rPr>
                                <w:rFonts w:ascii="Arial" w:hAnsi="Arial" w:cs="Arial"/>
                                <w:sz w:val="16"/>
                                <w:szCs w:val="16"/>
                              </w:rPr>
                              <w:t xml:space="preserve">KEPALA </w:t>
                            </w:r>
                            <w:r>
                              <w:rPr>
                                <w:rFonts w:ascii="Arial" w:hAnsi="Arial" w:cs="Arial"/>
                                <w:sz w:val="16"/>
                                <w:szCs w:val="16"/>
                                <w:lang w:val="id-ID"/>
                              </w:rPr>
                              <w:t>B</w:t>
                            </w:r>
                            <w:r>
                              <w:rPr>
                                <w:rFonts w:ascii="Arial" w:hAnsi="Arial" w:cs="Arial"/>
                                <w:sz w:val="16"/>
                                <w:szCs w:val="16"/>
                              </w:rPr>
                              <w:t>IDANG PAJAK DAERAH 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6" style="position:absolute;left:0;text-align:left;margin-left:12.45pt;margin-top:10.55pt;width:110.1pt;height:4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HjHQIAADsEAAAOAAAAZHJzL2Uyb0RvYy54bWysU9uO0zAQfUfiHyy/01zasm3UdIV2KUJa&#10;YMXCB0wcJ7HwDdttUr5+J0632wWeEH6wPJ7x8ZwzM5vrQUly4M4Lo0uazVJKuGamFrot6fdvuzcr&#10;SnwAXYM0mpf0yD293r5+teltwXPTGVlzRxBE+6K3Je1CsEWSeNZxBX5mLNfobIxTENB0bVI76BFd&#10;ySRP07dJb1xtnWHce7y9nZx0G/GbhrPwpWk8D0SWFHMLcXdxr8Y92W6gaB3YTrBTGvAPWSgQGj89&#10;Q91CALJ34g8oJZgz3jRhxoxKTNMIxiMHZJOlv7F56MDyyAXF8fYsk/9/sOzz4d4RUZd0TYkGhSX6&#10;iqKBbiUn61Ge3voCox7svRsJentn2A+PjuSFZzQ8xpCq/2RqhIF9MFGSoXFqfIlkyRCVP56V50Mg&#10;DC+z+XqVX2GBGPqWeTafL8e/EyieXlvnwwduFBkPJXWYZESHw50PU+hTSEzTSFHvhJTRcG11Ix05&#10;AHbBLq4Tur8Mk5r0Jc2XizSN0C+c/hIjjetvGEoE7GcpVElX5yAoOg71e11jnlAEEHI6Iz2pT0KO&#10;2k1ih6EaYkWy2J6jsJWpjyitM1P/4rzhoTPuFyU99m5J/c89OE6J/KixOdbZYjE2ezQWy6scDXfp&#10;qS49oBlClZQFR8lk3IRpRPbWibbDv7IoiDbvsKiNiHo/53VigB0aK3aapnEELu0Y9Tzz20cAAAD/&#10;/wMAUEsDBBQABgAIAAAAIQAAMjWu4AAAAAkBAAAPAAAAZHJzL2Rvd25yZXYueG1sTI/BTsMwEETv&#10;SPyDtUhcEHUSAoIQp2pBXCgHaPkAJ16cQLyOYjcN/XqWE5x2VzOafVMuZ9eLCcfQeVKQLhIQSI03&#10;HVkF77uny1sQIWoyuveECr4xwLI6PSl1YfyB3nDaRis4hEKhFbQxDoWUoWnR6bDwAxJrH350OvI5&#10;WmlGfeBw18ssSW6k0x3xh1YP+NBi87XdOwXrl2y3Se3jxfH5aOtNPtn15+tKqfOzeXUPIuIc/8zw&#10;i8/oUDFT7fdkgugVZPkdO3mmKQjWs/yal5qNyVUGsirl/wbVDwAAAP//AwBQSwECLQAUAAYACAAA&#10;ACEAtoM4kv4AAADhAQAAEwAAAAAAAAAAAAAAAAAAAAAAW0NvbnRlbnRfVHlwZXNdLnhtbFBLAQIt&#10;ABQABgAIAAAAIQA4/SH/1gAAAJQBAAALAAAAAAAAAAAAAAAAAC8BAABfcmVscy8ucmVsc1BLAQIt&#10;ABQABgAIAAAAIQBkgBHjHQIAADsEAAAOAAAAAAAAAAAAAAAAAC4CAABkcnMvZTJvRG9jLnhtbFBL&#10;AQItABQABgAIAAAAIQAAMjWu4AAAAAkBAAAPAAAAAAAAAAAAAAAAAHcEAABkcnMvZG93bnJldi54&#10;bWxQSwUGAAAAAAQABADzAAAAhAUAAAAA&#10;" strokeweight="2pt">
                <v:path arrowok="t"/>
                <v:textbox>
                  <w:txbxContent>
                    <w:p w:rsidR="000E15E5" w:rsidRPr="00EE41B4" w:rsidRDefault="000E15E5" w:rsidP="00885CED">
                      <w:pPr>
                        <w:spacing w:line="240" w:lineRule="auto"/>
                        <w:jc w:val="center"/>
                        <w:rPr>
                          <w:rFonts w:ascii="Arial" w:hAnsi="Arial" w:cs="Arial"/>
                          <w:sz w:val="16"/>
                          <w:szCs w:val="16"/>
                        </w:rPr>
                      </w:pPr>
                      <w:r w:rsidRPr="009F00FD">
                        <w:rPr>
                          <w:rFonts w:ascii="Arial" w:hAnsi="Arial" w:cs="Arial"/>
                          <w:sz w:val="16"/>
                          <w:szCs w:val="16"/>
                        </w:rPr>
                        <w:t xml:space="preserve">KEPALA </w:t>
                      </w:r>
                      <w:r>
                        <w:rPr>
                          <w:rFonts w:ascii="Arial" w:hAnsi="Arial" w:cs="Arial"/>
                          <w:sz w:val="16"/>
                          <w:szCs w:val="16"/>
                          <w:lang w:val="id-ID"/>
                        </w:rPr>
                        <w:t>B</w:t>
                      </w:r>
                      <w:r>
                        <w:rPr>
                          <w:rFonts w:ascii="Arial" w:hAnsi="Arial" w:cs="Arial"/>
                          <w:sz w:val="16"/>
                          <w:szCs w:val="16"/>
                        </w:rPr>
                        <w:t>IDANG PAJAK DAERAH I</w:t>
                      </w:r>
                    </w:p>
                  </w:txbxContent>
                </v:textbox>
              </v:rect>
            </w:pict>
          </mc:Fallback>
        </mc:AlternateContent>
      </w:r>
    </w:p>
    <w:p w:rsidR="00885CED" w:rsidRDefault="008B0383"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7DD772C7" wp14:editId="4D5B3CA5">
                <wp:simplePos x="0" y="0"/>
                <wp:positionH relativeFrom="column">
                  <wp:posOffset>6143625</wp:posOffset>
                </wp:positionH>
                <wp:positionV relativeFrom="paragraph">
                  <wp:posOffset>114935</wp:posOffset>
                </wp:positionV>
                <wp:extent cx="0" cy="2571115"/>
                <wp:effectExtent l="0" t="0" r="19050" b="196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75pt,9.05pt" to="483.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gcJAIAAEIEAAAOAAAAZHJzL2Uyb0RvYy54bWysU02P2yAQvVfqf0DcE8feJJtYcVaVnfSy&#10;7UbKtncC2EbFgIDEiar+9w7ko5v2UlX1AQ8w8+bNm2HxdOwkOnDrhFYFTocjjLiimgnVFPjL63ow&#10;w8h5ohiRWvECn7jDT8v37xa9yXmmWy0ZtwhAlMt7U+DWe5MniaMt74gbasMVXNbadsTD1jYJs6QH&#10;9E4m2Wg0TXptmbGacufgtDpf4mXEr2tO/UtdO+6RLDBw83G1cd2FNVkuSN5YYlpBLzTIP7DoiFCQ&#10;9AZVEU/Q3oo/oDpBrXa69kOqu0TXtaA81gDVpKPfqtm2xPBYC4jjzE0m9/9g6efDxiLBCpw9YKRI&#10;Bz3aektE03pUaqVAQW0RXIJSvXE5BJRqY0Ot9Ki25lnTbw4pXbZENTwyfj0ZQElDRHIXEjbOQL5d&#10;/0kz8CF7r6Nsx9p2qJbCfA2BARykQcfYp9OtT/zoET0fUjjNJo9pmk5iHpIHiBBorPMfue5QMAos&#10;hQoSkpwcnp0PlH65hGOl10LKOAZSob7A80k2iQFOS8HCZXBzttmV0qIDCYMUv0veOzer94pFsJYT&#10;trrYngh5tiG5VAEPSgE6F+s8Kd/no/lqtpqNB+NsuhqMR1U1+LAux4PpOn2cVA9VWVbpj0AtHeet&#10;YIyrwO46ten476bi8n7O83ab25sMyT161AvIXv+RdOxqaOR5JHaanTb22m0Y1Oh8eVThJbzdg/32&#10;6S9/AgAA//8DAFBLAwQUAAYACAAAACEACvRCnt4AAAAKAQAADwAAAGRycy9kb3ducmV2LnhtbEyP&#10;wU7DMAyG70i8Q2QkbixdB2MrTacJARekSYxu57QxbUXiVE3WlbfHiAMc7f/T78/5ZnJWjDiEzpOC&#10;+SwBgVR701GjoHx/vlmBCFGT0dYTKvjCAJvi8iLXmfFnesNxHxvBJRQyraCNsc+kDHWLToeZ75E4&#10;+/CD05HHoZFm0Gcud1amSbKUTnfEF1rd42OL9ef+5BRsj69Pi91YOW/NuikPxpXJS6rU9dW0fQAR&#10;cYp/MPzoszoU7FT5E5kgrIL18v6OUQ5WcxAM/C4qBbfpIgFZ5PL/C8U3AAAA//8DAFBLAQItABQA&#10;BgAIAAAAIQC2gziS/gAAAOEBAAATAAAAAAAAAAAAAAAAAAAAAABbQ29udGVudF9UeXBlc10ueG1s&#10;UEsBAi0AFAAGAAgAAAAhADj9If/WAAAAlAEAAAsAAAAAAAAAAAAAAAAALwEAAF9yZWxzLy5yZWxz&#10;UEsBAi0AFAAGAAgAAAAhAGrjOBwkAgAAQgQAAA4AAAAAAAAAAAAAAAAALgIAAGRycy9lMm9Eb2Mu&#10;eG1sUEsBAi0AFAAGAAgAAAAhAAr0Qp7eAAAACgEAAA8AAAAAAAAAAAAAAAAAfgQAAGRycy9kb3du&#10;cmV2LnhtbFBLBQYAAAAABAAEAPMAAACJBQAAAAA=&#10;"/>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14:anchorId="403265A0" wp14:editId="6871833D">
                <wp:simplePos x="0" y="0"/>
                <wp:positionH relativeFrom="column">
                  <wp:posOffset>-28575</wp:posOffset>
                </wp:positionH>
                <wp:positionV relativeFrom="paragraph">
                  <wp:posOffset>114935</wp:posOffset>
                </wp:positionV>
                <wp:extent cx="0" cy="259080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9.05pt" to="-2.2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owJQIAAEIEAAAOAAAAZHJzL2Uyb0RvYy54bWysU8GO2jAQvVfqP1i+QxIathARVlUCvWy7&#10;SGx7N7ZDrDq2ZRsCqvrvHTtA2fZSVc3BGXtmnt+8GS8eT51ER26d0KrE2TjFiCuqmVD7En95WY9m&#10;GDlPFCNSK17iM3f4cfn2zaI3BZ/oVkvGLQIQ5YrelLj13hRJ4mjLO+LG2nAFzkbbjnjY2n3CLOkB&#10;vZPJJE0fkl5bZqym3Dk4rQcnXkb8puHUPzeN4x7JEgM3H1cb111Yk+WCFHtLTCvohQb5BxYdEQou&#10;vUHVxBN0sOIPqE5Qq51u/JjqLtFNIyiPNUA1WfpbNduWGB5rAXGcucnk/h8s/XzcWCRYiSc5Rop0&#10;0KOtt0TsW48qrRQoqC0CJyjVG1dAQqU2NtRKT2prnjT95pDSVUvUnkfGL2cDKFnISF6lhI0zcN+u&#10;/6QZxJCD11G2U2M71EhhvobEAA7SoFPs0/nWJ37yiA6HFE4n03k6S2MPE1IEiJBorPMfue5QMEos&#10;hQoSkoIcn5wPlH6FhGOl10LKOAZSob7E8+lkGhOcloIFZwhzdr+rpEVHEgYpfrE+8NyHWX1QLIK1&#10;nLDVxfZEyMGGy6UKeFAK0LlYw6R8n6fz1Ww1y0f55GE1ytO6Hn1YV/noYZ29n9bv6qqqsx+BWpYX&#10;rWCMq8DuOrVZ/ndTcXk/w7zd5vYmQ/IaPeoFZK//SDp2NTRyGImdZueNvXYbBjUGXx5VeAn3e7Dv&#10;n/7yJwAAAP//AwBQSwMEFAAGAAgAAAAhALuKZMHcAAAACAEAAA8AAABkcnMvZG93bnJldi54bWxM&#10;j8FOwzAQRO9I/IO1SNxaJ6FUbYhTVQi4ICFRQs9OvCQR9jqK3TT8PQsXOM7OaPZNsZudFROOofek&#10;IF0mIJAab3pqFVRvj4sNiBA1GW09oYIvDLArLy8KnRt/plecDrEVXEIh1wq6GIdcytB06HRY+gGJ&#10;vQ8/Oh1Zjq00oz5zubMyS5K1dLon/tDpAe87bD4PJ6dgf3x+uHmZauet2bbVu3FV8pQpdX017+9A&#10;RJzjXxh+8BkdSmaq/YlMEFbBYnXLSb5vUhDs/+pawSpbpyDLQv4fUH4DAAD//wMAUEsBAi0AFAAG&#10;AAgAAAAhALaDOJL+AAAA4QEAABMAAAAAAAAAAAAAAAAAAAAAAFtDb250ZW50X1R5cGVzXS54bWxQ&#10;SwECLQAUAAYACAAAACEAOP0h/9YAAACUAQAACwAAAAAAAAAAAAAAAAAvAQAAX3JlbHMvLnJlbHNQ&#10;SwECLQAUAAYACAAAACEAcpi6MCUCAABCBAAADgAAAAAAAAAAAAAAAAAuAgAAZHJzL2Uyb0RvYy54&#10;bWxQSwECLQAUAAYACAAAACEAu4pkwdwAAAAIAQAADwAAAAAAAAAAAAAAAAB/BAAAZHJzL2Rvd25y&#10;ZXYueG1sUEsFBgAAAAAEAAQA8wAAAIgFAAAAAA==&#10;"/>
            </w:pict>
          </mc:Fallback>
        </mc:AlternateContent>
      </w:r>
      <w:r w:rsidR="00406BC5">
        <w:rPr>
          <w:rFonts w:ascii="Arial" w:hAnsi="Arial" w:cs="Arial"/>
          <w:noProof/>
          <w:sz w:val="24"/>
          <w:szCs w:val="24"/>
        </w:rPr>
        <mc:AlternateContent>
          <mc:Choice Requires="wps">
            <w:drawing>
              <wp:anchor distT="0" distB="0" distL="113665" distR="113665" simplePos="0" relativeHeight="251722752" behindDoc="0" locked="0" layoutInCell="1" allowOverlap="1" wp14:anchorId="65C4AC60" wp14:editId="4515CA52">
                <wp:simplePos x="0" y="0"/>
                <wp:positionH relativeFrom="column">
                  <wp:posOffset>2057401</wp:posOffset>
                </wp:positionH>
                <wp:positionV relativeFrom="paragraph">
                  <wp:posOffset>114935</wp:posOffset>
                </wp:positionV>
                <wp:extent cx="238124" cy="0"/>
                <wp:effectExtent l="0" t="0" r="1016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4"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162pt;margin-top:9.05pt;width:18.75pt;height:0;flip:x;z-index:251722752;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2hZpQIAAI8FAAAOAAAAZHJzL2Uyb0RvYy54bWysVMtu2zAQvBfoPxC8K3rGko3IgSPL7SFt&#10;AzhFz7RIWUQlUiBpy0bRf++StpU4vRRFJIDga4ezu7N7d3/oWrRnSnMpchzeBBgxUUnKxTbH359X&#10;XoaRNkRQ0krBcnxkGt/PP364G/oZi2QjW8oUAhChZ0Of48aYfub7umpYR/SN7JmAw1qqjhhYqq1P&#10;FRkAvWv9KAgm/iAV7ZWsmNawuzwd4rnDr2tWmW91rZlBbY6Bm3GjcuPGjv78jsy2ivQNr840yH+w&#10;6AgX8OgItSSGoJ3if0F1vFJSy9rcVLLzZV3zijkfwJsweOPNuiE9c75AcHQ/hkm/H2z1df+kEKc5&#10;TiKMBOkgR2ujCN82Bi2UkgMqpBAQR6kQXIF4Db2egVkhnpT1uDqIdf8oq58aCVk0RGyZ4/187AEr&#10;tBb+lYld6B5e3QxfJIU7ZGekC96hVh2qW95/toYWHAKEDi5bxzFb7GBQBZtRnIVRglF1OfLJzCJY&#10;u15p84nJDtlJjvXZo9GVEzrZP2pj+b0YWGMhV7xtnTJagQbgEqVB4Pho2XJqT+09rbabolVoT6y4&#10;3Oe8hZPX15TcCerQGkZoeZ4bwtvTHF5vhcVjTq8nSrA6GJi6fXDYaenXNJiWWZklXhJNSi8Jlktv&#10;sSoSb7IK09tlvCyKZfjbEg2TWcMpZcJyveg6TP5NN+cKOylyVPYYFf8a3YUPyF4zXaxugzSJMy9N&#10;b2MvicvAe8hWhbcowskkLR+Kh/IN09J5r9+H7BhKy0ruDFPrhg6IcquGKIun0JYohz4QZ8EkmKYY&#10;kXYLDawyCiMlzQ9uGqdiqzqLcZXrdGX/c65H9FMgLjm0qzELZ99eQgU5v+TXFYeth1NlbSQ9PqlL&#10;0UDVO6Nzh7Jt5fUa5q/76PwPAAAA//8DAFBLAwQUAAYACAAAACEAkBA97uAAAAAJAQAADwAAAGRy&#10;cy9kb3ducmV2LnhtbEyPQUvDQBCF74L/YRnBm92k0bbEbEqVCkIPYirocZpMk2h2Nma3bfz3jnjQ&#10;47z3ePO9bDnaTh1p8K1jA/EkAkVcuqrl2sDL9uFqAcoH5Ao7x2Tgizws8/OzDNPKnfiZjkWolZSw&#10;T9FAE0Kfau3Lhiz6ieuJxdu7wWKQc6h1NeBJym2np1E00xZblg8N9nTfUPlRHKyBz/UdPs796zpJ&#10;tm/F034zH99XG2MuL8bVLahAY/gLww++oEMuTDt34MqrzkAyvZYtQYxFDEoCySy+AbX7FXSe6f8L&#10;8m8AAAD//wMAUEsBAi0AFAAGAAgAAAAhALaDOJL+AAAA4QEAABMAAAAAAAAAAAAAAAAAAAAAAFtD&#10;b250ZW50X1R5cGVzXS54bWxQSwECLQAUAAYACAAAACEAOP0h/9YAAACUAQAACwAAAAAAAAAAAAAA&#10;AAAvAQAAX3JlbHMvLnJlbHNQSwECLQAUAAYACAAAACEAvX9oWaUCAACPBQAADgAAAAAAAAAAAAAA&#10;AAAuAgAAZHJzL2Uyb0RvYy54bWxQSwECLQAUAAYACAAAACEAkBA97uAAAAAJAQAADwAAAAAAAAAA&#10;AAAAAAD/BAAAZHJzL2Rvd25yZXYueG1sUEsFBgAAAAAEAAQA8wAAAAwGAAAAAA==&#10;" strokeweight="1pt">
                <v:shadow color="#7f7f7f" offset="1pt"/>
              </v:shape>
            </w:pict>
          </mc:Fallback>
        </mc:AlternateContent>
      </w:r>
      <w:r w:rsidR="00406BC5">
        <w:rPr>
          <w:rFonts w:ascii="Arial" w:hAnsi="Arial" w:cs="Arial"/>
          <w:noProof/>
          <w:sz w:val="24"/>
          <w:szCs w:val="24"/>
        </w:rPr>
        <mc:AlternateContent>
          <mc:Choice Requires="wps">
            <w:drawing>
              <wp:anchor distT="0" distB="0" distL="114300" distR="114300" simplePos="0" relativeHeight="251697152" behindDoc="0" locked="0" layoutInCell="1" allowOverlap="1" wp14:anchorId="6FFF97C2" wp14:editId="3B6DE3DD">
                <wp:simplePos x="0" y="0"/>
                <wp:positionH relativeFrom="column">
                  <wp:posOffset>2047875</wp:posOffset>
                </wp:positionH>
                <wp:positionV relativeFrom="paragraph">
                  <wp:posOffset>114935</wp:posOffset>
                </wp:positionV>
                <wp:extent cx="9525" cy="259080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59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9.05pt" to="162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pjKgIAAE8EAAAOAAAAZHJzL2Uyb0RvYy54bWysVE2P2yAQvVfqf0DcE3802SZWnFVlJ+1h&#10;20bKtncC2EbFgIDEiar+9x3IR3e3l6pqDmRgZh4zbx5e3B97iQ7cOqFVibNxihFXVDOh2hJ/e1yP&#10;Zhg5TxQjUite4hN3+H759s1iMAXPdacl4xYBiHLFYErceW+KJHG04z1xY224AmejbU88bG2bMEsG&#10;QO9lkqfpXTJoy4zVlDsHp/XZiZcRv2k49V+bxnGPZImhNh9XG9ddWJPlghStJaYT9FIG+YcqeiIU&#10;XHqDqoknaG/FH1C9oFY73fgx1X2im0ZQHnuAbrL0VTfbjhgeewFynLnR5P4fLP1y2FgkWInzHCNF&#10;epjR1lsi2s6jSisFDGqLwAlMDcYVkFCpjQ290qPamgdNfzikdNUR1fJY8ePJAEoWMpIXKWHjDNy3&#10;Gz5rBjFk73Wk7djYHjVSmE8hMVrfgxWuAZLQMU7sdJsYP3pE4XA+zacYUXDk03k6S+NAE1IEvJBr&#10;rPMfue5RMEoshQp8koIcHpwP9f0OCcdKr4WUURNSoeGCHzxOS8GCM25su6ukRQcSVBV/sdlXYVbv&#10;FYtgHSdsdbE9EfJsw+VSBTzoBsq5WGfZ/Jyn89VsNZuMJvndajRJ63r0YV1NRnfr7P20fldXVZ39&#10;Cr1kk6ITjHEVqrtKOJv8nUQuj+ksvpuIbzQkL9EjX1Ds9T8WHUccpnrWx06z08ZeRw+qjcGXFxae&#10;xfM92M+/A8snAAAA//8DAFBLAwQUAAYACAAAACEAO3yOedwAAAAKAQAADwAAAGRycy9kb3ducmV2&#10;LnhtbEyPwU7DMBBE70j8g7VI3KgTt7RRiFOhSv2AFlT16MZLEmGvQ+w24e9ZTnAczWjmTbWdvRM3&#10;HGMfSEO+yEAgNcH21Gp4f9s/FSBiMmSNC4QavjHCtr6/q0xpw0QHvB1TK7iEYmk0dCkNpZSx6dCb&#10;uAgDEnsfYfQmsRxbaUczcbl3UmXZWnrTEy90ZsBdh83n8eo1uCIrvk67zXQ+WF7Zn1xHm1zrx4f5&#10;9QVEwjn9heEXn9GhZqZLuJKNwmlYKvXMUTaKHAQHlmrF5y4aVmqdg6wr+f9C/QMAAP//AwBQSwEC&#10;LQAUAAYACAAAACEAtoM4kv4AAADhAQAAEwAAAAAAAAAAAAAAAAAAAAAAW0NvbnRlbnRfVHlwZXNd&#10;LnhtbFBLAQItABQABgAIAAAAIQA4/SH/1gAAAJQBAAALAAAAAAAAAAAAAAAAAC8BAABfcmVscy8u&#10;cmVsc1BLAQItABQABgAIAAAAIQDiexpjKgIAAE8EAAAOAAAAAAAAAAAAAAAAAC4CAABkcnMvZTJv&#10;RG9jLnhtbFBLAQItABQABgAIAAAAIQA7fI553AAAAAoBAAAPAAAAAAAAAAAAAAAAAIQEAABkcnMv&#10;ZG93bnJldi54bWxQSwUGAAAAAAQABADzAAAAjQUAAAAA&#10;"/>
            </w:pict>
          </mc:Fallback>
        </mc:AlternateContent>
      </w:r>
      <w:r w:rsidR="005815F7">
        <w:rPr>
          <w:rFonts w:ascii="Arial" w:hAnsi="Arial" w:cs="Arial"/>
          <w:noProof/>
          <w:sz w:val="24"/>
          <w:szCs w:val="24"/>
        </w:rPr>
        <mc:AlternateContent>
          <mc:Choice Requires="wps">
            <w:drawing>
              <wp:anchor distT="0" distB="0" distL="113665" distR="113665" simplePos="0" relativeHeight="251710464" behindDoc="0" locked="0" layoutInCell="1" allowOverlap="1" wp14:anchorId="01CB6ED4" wp14:editId="746770D0">
                <wp:simplePos x="0" y="0"/>
                <wp:positionH relativeFrom="column">
                  <wp:posOffset>-28575</wp:posOffset>
                </wp:positionH>
                <wp:positionV relativeFrom="paragraph">
                  <wp:posOffset>101600</wp:posOffset>
                </wp:positionV>
                <wp:extent cx="19050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2.25pt;margin-top:8pt;width:15pt;height:0;z-index:25171046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EnQIAAIUFAAAOAAAAZHJzL2Uyb0RvYy54bWysVMGOmzAQvVfqP1jcWSCQQNCSVZaQXrbt&#10;StmqZwcbsAo2sp2QqOq/d+wEutleqmoTCXlsz5s3M298/3DqWnSkUjHBMye48x1EeSkI43XmfHvZ&#10;uomDlMac4FZwmjlnqpyH1ccP90Of0ploREuoRADCVTr0mdNo3aeep8qGdljdiZ5yOKyE7LAGU9Ye&#10;kXgA9K71Zr6/8AYhSS9FSZWC3c3l0FlZ/Kqipf5aVYpq1GYOcNP2K+13b77e6h6ntcR9w8orDfwf&#10;LDrMOASdoDZYY3SQ7C+ojpVSKFHpu1J0nqgqVlKbA2QT+G+y2TW4pzYXKI7qpzKp94MtvxyfJWIk&#10;c8K5gzjuoEc7LTGrG43WUooB5YJzqKOQCK5AvYZepeCW82dpMi5PfNc/ifKHQlzkDeY1tbxfzj1g&#10;BcbDu3Exhuoh6n74LAjcwQctbPFOlewMJJQFnWyPzlOP6EmjEjaDpT/3oZPleOThdPTrpdKfqOiQ&#10;WWSOuuYxJRDYKPj4pLRhhdPRwQTlYsva1uqh5WiASLMYApkjJVpGzKk1ZL3PW4mO2EjK/myOb65J&#10;ceDEojUUk+K61pi1lzVEb7nBo1alF0pgnTQs7T4kbBX0c+kvi6RIIjeaLQo38jcbd73NI3exDeL5&#10;Jtzk+Sb4ZYgGUdowQig3XEc1B9G/qeU6VxcdTnqequLdotvyAdlbpuvt3I+jMHHjeB66UVj47mOy&#10;zd11HiwWcfGYPxZvmBY2e/U+ZKdSGlbioKncNWRAhBk1zJJwCY8RYTD9YeIv/GXsINzW8GyVWjpI&#10;Cv2d6cZq16jOYKjXvY635n/t9YR+KcTYQ2NNXbjm9qdU0POxv3YkzBRc5mkvyPlZjqMCs26dru+S&#10;eUxe27B+/XqufgMAAP//AwBQSwMEFAAGAAgAAAAhACj3EhTZAAAABwEAAA8AAABkcnMvZG93bnJl&#10;di54bWxMj8FOwzAQRO9I/IO1SNxah0IqlMapKiQOPQGFA0fX3sYR8TqKndT9exZxgOPsjGbf1Nvs&#10;ezHjGLtACu6WBQgkE2xHrYKP9+fFI4iYNFndB0IFF4ywba6val3ZcKY3nA+pFVxCsdIKXEpDJWU0&#10;Dr2OyzAgsXcKo9eJ5dhKO+ozl/teropiLb3uiD84PeCTQ/N1mLwCU/o8T5fXvdl1OLefo3vZ32el&#10;bm/ybgMiYU5/YfjBZ3RomOkYJrJR9AoWDyUn+b7mSeyvStbHXy2bWv7nb74BAAD//wMAUEsBAi0A&#10;FAAGAAgAAAAhALaDOJL+AAAA4QEAABMAAAAAAAAAAAAAAAAAAAAAAFtDb250ZW50X1R5cGVzXS54&#10;bWxQSwECLQAUAAYACAAAACEAOP0h/9YAAACUAQAACwAAAAAAAAAAAAAAAAAvAQAAX3JlbHMvLnJl&#10;bHNQSwECLQAUAAYACAAAACEAGr2fxJ0CAACFBQAADgAAAAAAAAAAAAAAAAAuAgAAZHJzL2Uyb0Rv&#10;Yy54bWxQSwECLQAUAAYACAAAACEAKPcSFNkAAAAHAQAADwAAAAAAAAAAAAAAAAD3BAAAZHJzL2Rv&#10;d25yZXYueG1sUEsFBgAAAAAEAAQA8wAAAP0FAAAAAA==&#10;" strokeweight="1pt">
                <v:shadow color="#7f7f7f" offset="1pt"/>
              </v:shape>
            </w:pict>
          </mc:Fallback>
        </mc:AlternateContent>
      </w:r>
      <w:r w:rsidR="002B2911">
        <w:rPr>
          <w:rFonts w:ascii="Arial" w:hAnsi="Arial" w:cs="Arial"/>
          <w:noProof/>
          <w:sz w:val="24"/>
          <w:szCs w:val="24"/>
        </w:rPr>
        <mc:AlternateContent>
          <mc:Choice Requires="wps">
            <w:drawing>
              <wp:anchor distT="0" distB="0" distL="113665" distR="113665" simplePos="0" relativeHeight="251739136" behindDoc="0" locked="0" layoutInCell="1" allowOverlap="1" wp14:anchorId="3F5FC570" wp14:editId="58263D6A">
                <wp:simplePos x="0" y="0"/>
                <wp:positionH relativeFrom="column">
                  <wp:posOffset>5886450</wp:posOffset>
                </wp:positionH>
                <wp:positionV relativeFrom="paragraph">
                  <wp:posOffset>114935</wp:posOffset>
                </wp:positionV>
                <wp:extent cx="247015" cy="0"/>
                <wp:effectExtent l="0" t="0" r="1968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463.5pt;margin-top:9.05pt;width:19.45pt;height:0;flip:x;z-index:25173913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adpAIAAI8FAAAOAAAAZHJzL2Uyb0RvYy54bWysVE2PmzAQvVfqf7C4s0BCAkFLVllC2sO2&#10;jZStenawAatgI9sJiar+944dwm62l6pakCx/zfObmTdz/3BqG3SkUjHBUye48x1EeSEI41XqfH/e&#10;uLGDlMac4EZwmjpnqpyH5ccP932X0ImoRUOoRADCVdJ3qVNr3SWep4qatljdiY5yOCyFbLGGpaw8&#10;InEP6G3jTXx/7vVCkk6KgioFu+vLobO0+GVJC/2tLBXVqEkd4KbtKO24N6O3vMdJJXFXs2Kggf+D&#10;RYsZh0dHqDXWGB0k+wuqZYUUSpT6rhCtJ8qSFdT6AN4E/htvdjXuqPUFgqO6MUzq/WCLr8etRIyk&#10;Thg5iOMWcrTTErOq1mglpehRJjiHOAqJ4ArEq+9UAmYZ30rjcXHiu+5JFD8V4iKrMa+o5f187gAr&#10;MBbejYlZqA5e3fdfBIE7+KCFDd6plC0qG9Z9NoYGHAKETjZb5zFb9KRRAZuTMPKDmYOK65GHE4Ng&#10;7Dqp9CcqWmQmqaMGj0ZXLuj4+KS04fdiYIy52LCmscpoOOqByyTyfctHiYYRc2ruKVnts0aiIzbi&#10;sp/1Fk5eX5PiwIlFqykm+TDXmDWXObzecINHrV4vlGB10jC1++Cw1dKvhb/I4zwO3XAyz93QX6/d&#10;1SYL3fkmiGbr6TrL1sFvQzQIk5oRQrnhetV1EP6bboYKuyhyVPYYFe8W3YYPyN4yXW1mfhROYzeK&#10;ZlM3nOa++xhvMneVBfN5lD9mj/kbprn1Xr0P2TGUhpU4aCp3NekRYUYNk3i6gLZEGPSBaezP/QVI&#10;HzcVNLBCSwdJoX8wXVsVG9UZjJtcRxvzD7ke0S+BuObQrMYsDL69hApyfs2vLQ5TD5fK2gty3spr&#10;0UDVW6OhQ5m28noN89d9dPkHAAD//wMAUEsDBBQABgAIAAAAIQDPvo0b4AAAAAkBAAAPAAAAZHJz&#10;L2Rvd25yZXYueG1sTI9BT8JAEIXvJv6HzZh4ky0QKa3dEjSYmHAgFhI8Lt2hrXZna3eB+u8d40GP&#10;897Lm+9li8G24oy9bxwpGI8iEEilMw1VCnbb57s5CB80Gd06QgVf6GGRX19lOjXuQq94LkIluIR8&#10;qhXUIXSplL6s0Wo/ch0Se0fXWx347Ctpen3hctvKSRTNpNUN8Ydad/hUY/lRnKyCz9Wjfon9fjWd&#10;bt+KzXEdD+/LtVK3N8PyAUTAIfyF4Qef0SFnpoM7kfGiVZBMYt4S2JiPQXAgmd0nIA6/gswz+X9B&#10;/g0AAP//AwBQSwECLQAUAAYACAAAACEAtoM4kv4AAADhAQAAEwAAAAAAAAAAAAAAAAAAAAAAW0Nv&#10;bnRlbnRfVHlwZXNdLnhtbFBLAQItABQABgAIAAAAIQA4/SH/1gAAAJQBAAALAAAAAAAAAAAAAAAA&#10;AC8BAABfcmVscy8ucmVsc1BLAQItABQABgAIAAAAIQAdyLadpAIAAI8FAAAOAAAAAAAAAAAAAAAA&#10;AC4CAABkcnMvZTJvRG9jLnhtbFBLAQItABQABgAIAAAAIQDPvo0b4AAAAAkBAAAPAAAAAAAAAAAA&#10;AAAAAP4EAABkcnMvZG93bnJldi54bWxQSwUGAAAAAAQABADzAAAACwYAAAAA&#10;" strokeweight="1pt">
                <v:shadow color="#7f7f7f" offset="1pt"/>
              </v:shape>
            </w:pict>
          </mc:Fallback>
        </mc:AlternateContent>
      </w:r>
    </w:p>
    <w:p w:rsidR="00885CED" w:rsidRDefault="00885CED" w:rsidP="001C15AD">
      <w:pPr>
        <w:pStyle w:val="ListParagraph"/>
        <w:spacing w:after="0" w:line="360" w:lineRule="auto"/>
        <w:ind w:left="0" w:firstLine="1134"/>
        <w:jc w:val="both"/>
        <w:rPr>
          <w:rFonts w:ascii="Arial" w:hAnsi="Arial" w:cs="Arial"/>
          <w:sz w:val="24"/>
          <w:szCs w:val="24"/>
        </w:rPr>
      </w:pPr>
    </w:p>
    <w:p w:rsidR="00885CED" w:rsidRDefault="00A967E1"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1" locked="0" layoutInCell="1" allowOverlap="1" wp14:anchorId="4E0F02A5" wp14:editId="30E54670">
                <wp:simplePos x="0" y="0"/>
                <wp:positionH relativeFrom="column">
                  <wp:posOffset>4501515</wp:posOffset>
                </wp:positionH>
                <wp:positionV relativeFrom="paragraph">
                  <wp:posOffset>240665</wp:posOffset>
                </wp:positionV>
                <wp:extent cx="1398270" cy="521335"/>
                <wp:effectExtent l="0" t="0" r="1143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F025A" w:rsidRDefault="00AC4DDE" w:rsidP="00EF025A">
                            <w:pPr>
                              <w:spacing w:line="240" w:lineRule="auto"/>
                              <w:jc w:val="center"/>
                              <w:rPr>
                                <w:rFonts w:ascii="Arial" w:hAnsi="Arial" w:cs="Arial"/>
                                <w:sz w:val="14"/>
                                <w:szCs w:val="14"/>
                              </w:rPr>
                            </w:pPr>
                            <w:r>
                              <w:rPr>
                                <w:rFonts w:ascii="Arial" w:hAnsi="Arial" w:cs="Arial"/>
                                <w:sz w:val="14"/>
                                <w:szCs w:val="14"/>
                              </w:rPr>
                              <w:t xml:space="preserve">KEPALA </w:t>
                            </w:r>
                            <w:r w:rsidRPr="00EF025A">
                              <w:rPr>
                                <w:rFonts w:ascii="Arial" w:hAnsi="Arial" w:cs="Arial"/>
                                <w:sz w:val="14"/>
                                <w:szCs w:val="14"/>
                              </w:rPr>
                              <w:t>SUB BIDANG PEMERIKSAAN PAJAK DAN ADMINISTRASI PENDAPATAN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7" style="position:absolute;left:0;text-align:left;margin-left:354.45pt;margin-top:18.95pt;width:110.1pt;height:4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aRHwIAADsEAAAOAAAAZHJzL2Uyb0RvYy54bWysU9uO0zAQfUfiHyy/01zast2o6QrtUoS0&#10;wIqFD5g4TmLhG7bbdPl6xk5busATwg+WxzM+nnNmZn1zUJLsufPC6JoWs5wSrplphe5r+vXL9tWK&#10;Eh9AtyCN5jV94p7ebF6+WI+24qUZjGy5IwiifTXamg4h2CrLPBu4Aj8zlmt0dsYpCGi6PmsdjIiu&#10;ZFbm+etsNK61zjDuPd7eTU66Sfhdx1n41HWeByJrirmFtLu0N3HPNmuoegd2EOyYBvxDFgqExk/P&#10;UHcQgOyc+ANKCeaMN12YMaMy03WC8cQB2RT5b2weB7A8cUFxvD3L5P8fLPu4f3BEtDVdUqJBYYk+&#10;o2ige8nJMsozWl9h1KN9cJGgt/eGffPoyJ55ouExhjTjB9MiDOyCSZIcOqfiSyRLDkn5p7Py/BAI&#10;w8tifr0qr7BADH3LspjP098ZVKfX1vnwjhtF4qGmDpNM6LC/9yFmA9UpJKVppGi3QspkuL65lY7s&#10;Abtgm1Zkhk/8ZZjUZKxpuVzkeYJ+5vSXGHlaf8NQImA/S6FqujoHQTVwaN/qFj+FKoCQ0xkTkPoo&#10;ZNRuEjscmkOqSFGc9G9M+4TSOjP1L84bHgbjflAyYu/W1H/fgeOUyPcam+O6WCxisydjsbwq0XCX&#10;nubSA5ohVE1ZcJRMxm2YRmRnnegH/KtIgmjzBovaiaR3LPiU15EBdmjS9DhNcQQu7RT1a+Y3PwEA&#10;AP//AwBQSwMEFAAGAAgAAAAhAKuyRwDhAAAACgEAAA8AAABkcnMvZG93bnJldi54bWxMj8FOwzAM&#10;hu9IvENkJC6IpS2IrV3TaQNxYRxg2wOkrUkLjVM1WVf29JgTnCzLn/7/c76abCdGHHzrSEE8i0Ag&#10;Va5uySg47J9vFyB80FTrzhEq+EYPq+LyItdZ7U70juMuGMEh5DOtoAmhz6T0VYNW+5nrkfj24Qar&#10;A6+DkfWgTxxuO5lE0YO0uiVuaHSPjw1WX7ujVbB5Tfbb2DzdnF/Optzej2bz+bZW6vpqWi9BBJzC&#10;Hwy/+qwOBTuV7ki1F52CebRIGVVwN+fJQJqkMYiSSS4GWeTy/wvFDwAAAP//AwBQSwECLQAUAAYA&#10;CAAAACEAtoM4kv4AAADhAQAAEwAAAAAAAAAAAAAAAAAAAAAAW0NvbnRlbnRfVHlwZXNdLnhtbFBL&#10;AQItABQABgAIAAAAIQA4/SH/1gAAAJQBAAALAAAAAAAAAAAAAAAAAC8BAABfcmVscy8ucmVsc1BL&#10;AQItABQABgAIAAAAIQBCHtaRHwIAADsEAAAOAAAAAAAAAAAAAAAAAC4CAABkcnMvZTJvRG9jLnht&#10;bFBLAQItABQABgAIAAAAIQCrskcA4QAAAAoBAAAPAAAAAAAAAAAAAAAAAHkEAABkcnMvZG93bnJl&#10;di54bWxQSwUGAAAAAAQABADzAAAAhwUAAAAA&#10;" strokeweight="2pt">
                <v:path arrowok="t"/>
                <v:textbox>
                  <w:txbxContent>
                    <w:p w:rsidR="000E15E5" w:rsidRPr="00EF025A" w:rsidRDefault="000E15E5" w:rsidP="00EF025A">
                      <w:pPr>
                        <w:spacing w:line="240" w:lineRule="auto"/>
                        <w:jc w:val="center"/>
                        <w:rPr>
                          <w:rFonts w:ascii="Arial" w:hAnsi="Arial" w:cs="Arial"/>
                          <w:sz w:val="14"/>
                          <w:szCs w:val="14"/>
                        </w:rPr>
                      </w:pPr>
                      <w:r>
                        <w:rPr>
                          <w:rFonts w:ascii="Arial" w:hAnsi="Arial" w:cs="Arial"/>
                          <w:sz w:val="14"/>
                          <w:szCs w:val="14"/>
                        </w:rPr>
                        <w:t xml:space="preserve">KEPALA </w:t>
                      </w:r>
                      <w:r w:rsidRPr="00EF025A">
                        <w:rPr>
                          <w:rFonts w:ascii="Arial" w:hAnsi="Arial" w:cs="Arial"/>
                          <w:sz w:val="14"/>
                          <w:szCs w:val="14"/>
                        </w:rPr>
                        <w:t>SUB BIDANG PEMERIKSAAN PAJAK DAN ADMINISTRASI PENDAPATAN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1" locked="0" layoutInCell="1" allowOverlap="1" wp14:anchorId="66CC1000" wp14:editId="3D8EBD9F">
                <wp:simplePos x="0" y="0"/>
                <wp:positionH relativeFrom="column">
                  <wp:posOffset>2301240</wp:posOffset>
                </wp:positionH>
                <wp:positionV relativeFrom="paragraph">
                  <wp:posOffset>250190</wp:posOffset>
                </wp:positionV>
                <wp:extent cx="1398270" cy="521335"/>
                <wp:effectExtent l="0" t="0" r="1143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2B2911" w:rsidRDefault="00AC4DDE" w:rsidP="00885CED">
                            <w:pPr>
                              <w:spacing w:line="240" w:lineRule="auto"/>
                              <w:jc w:val="center"/>
                              <w:rPr>
                                <w:rFonts w:ascii="Arial" w:hAnsi="Arial" w:cs="Arial"/>
                                <w:sz w:val="16"/>
                                <w:szCs w:val="16"/>
                              </w:rPr>
                            </w:pPr>
                            <w:r>
                              <w:rPr>
                                <w:rFonts w:ascii="Arial" w:hAnsi="Arial" w:cs="Arial"/>
                                <w:sz w:val="16"/>
                                <w:szCs w:val="16"/>
                              </w:rPr>
                              <w:t>KEPALA SUB BIDANG PENETAPAN DAN KEBERATAN II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181.2pt;margin-top:19.7pt;width:110.1pt;height:4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a1HQIAADsEAAAOAAAAZHJzL2Uyb0RvYy54bWysU9uO0zAQfUfiHyy/01x62W7UdIV2KUJa&#10;YMXCB0wcJ7HwDdttsnz9Tpy2dIEnhB8sj8/4eObMzOZmUJIcuPPC6JJms5QSrpmphW5L+u3r7s2a&#10;Eh9A1yCN5iV94p7ebF+/2vS24LnpjKy5I0iifdHbknYh2CJJPOu4Aj8zlmsEG+MUBDRdm9QOemRX&#10;MsnTdJX0xtXWGca9x9u7CaTbyN80nIXPTeN5ILKkGFuIu4t7Ne7JdgNF68B2gh3DgH+IQoHQ+OmZ&#10;6g4CkL0Tf1ApwZzxpgkzZlRimkYwHnPAbLL0t2weO7A85oLieHuWyf8/Wvbp8OCIqEu6okSDwhJ9&#10;QdFAt5KT1ShPb32BXo/2wY0Jentv2HePQPICGQ2PPqTqP5oaaWAfTJRkaJwaX2KyZIjKP52V50Mg&#10;DC+z+fU6v8ICMcSWeTafL8e/EyhOr63z4T03ioyHkjoMMrLD4d6HyfXkEsM0UtQ7IWU0XFvdSkcO&#10;gF2wi+vI7i/dpCZ9SfPlIk0j9QvQX3Kkcf2NQ4mA/SyFKun67ARFx6F+p2uME4oAQk5nTE/qo5Cj&#10;dpPYYaiGWJEsP+lfmfoJpXVm6l+cNzx0xv2kpMfeLan/sQfHKZEfNDbHdbZYjM0ejcXyKkfDXSLV&#10;JQKaIVVJWXCUTMZtmEZkb51oO/wri4Jo8xaL2oio91jwKa5jBtihsWLHaRpH4NKOXr9mfvsMAAD/&#10;/wMAUEsDBBQABgAIAAAAIQDayfL34QAAAAoBAAAPAAAAZHJzL2Rvd25yZXYueG1sTI/BTsMwDIbv&#10;SLxDZCQuiKUNWzVK02kDcWEcYOMB0sakhSapmqwre/qZE5xsy59+fy5Wk+3YiENovZOQzhJg6Gqv&#10;W2ckfOyfb5fAQlROq847lPCDAVbl5UWhcu2P7h3HXTSMQlzIlYQmxj7nPNQNWhVmvkdHu08/WBVp&#10;HAzXgzpSuO24SJKMW9U6utCoHh8brL93Byth8yr229Q83ZxeTqbazkez+XpbS3l9Na0fgEWc4h8M&#10;v/qkDiU5Vf7gdGCdhLtMzAml5p4qAYulyIBVRIp0Abws+P8XyjMAAAD//wMAUEsBAi0AFAAGAAgA&#10;AAAhALaDOJL+AAAA4QEAABMAAAAAAAAAAAAAAAAAAAAAAFtDb250ZW50X1R5cGVzXS54bWxQSwEC&#10;LQAUAAYACAAAACEAOP0h/9YAAACUAQAACwAAAAAAAAAAAAAAAAAvAQAAX3JlbHMvLnJlbHNQSwEC&#10;LQAUAAYACAAAACEA5DLGtR0CAAA7BAAADgAAAAAAAAAAAAAAAAAuAgAAZHJzL2Uyb0RvYy54bWxQ&#10;SwECLQAUAAYACAAAACEA2sny9+EAAAAKAQAADwAAAAAAAAAAAAAAAAB3BAAAZHJzL2Rvd25yZXYu&#10;eG1sUEsFBgAAAAAEAAQA8wAAAIUFAAAAAA==&#10;" strokeweight="2pt">
                <v:path arrowok="t"/>
                <v:textbox>
                  <w:txbxContent>
                    <w:p w:rsidR="000E15E5" w:rsidRPr="002B2911" w:rsidRDefault="000E15E5" w:rsidP="00885CED">
                      <w:pPr>
                        <w:spacing w:line="240" w:lineRule="auto"/>
                        <w:jc w:val="center"/>
                        <w:rPr>
                          <w:rFonts w:ascii="Arial" w:hAnsi="Arial" w:cs="Arial"/>
                          <w:sz w:val="16"/>
                          <w:szCs w:val="16"/>
                        </w:rPr>
                      </w:pPr>
                      <w:r>
                        <w:rPr>
                          <w:rFonts w:ascii="Arial" w:hAnsi="Arial" w:cs="Arial"/>
                          <w:sz w:val="16"/>
                          <w:szCs w:val="16"/>
                        </w:rPr>
                        <w:t>KEPALA SUB BIDANG PENETAPAN DAN KEBERATAN II</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1" locked="0" layoutInCell="1" allowOverlap="1" wp14:anchorId="280D4CA3" wp14:editId="2141D4D2">
                <wp:simplePos x="0" y="0"/>
                <wp:positionH relativeFrom="column">
                  <wp:posOffset>167640</wp:posOffset>
                </wp:positionH>
                <wp:positionV relativeFrom="paragraph">
                  <wp:posOffset>250190</wp:posOffset>
                </wp:positionV>
                <wp:extent cx="1398270" cy="521335"/>
                <wp:effectExtent l="0" t="0" r="1143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2B2911" w:rsidRDefault="00AC4DDE" w:rsidP="00885CED">
                            <w:pPr>
                              <w:spacing w:line="240" w:lineRule="auto"/>
                              <w:jc w:val="center"/>
                              <w:rPr>
                                <w:rFonts w:ascii="Arial" w:hAnsi="Arial" w:cs="Arial"/>
                                <w:sz w:val="16"/>
                                <w:szCs w:val="16"/>
                              </w:rPr>
                            </w:pPr>
                            <w:r>
                              <w:rPr>
                                <w:rFonts w:ascii="Arial" w:hAnsi="Arial" w:cs="Arial"/>
                                <w:sz w:val="16"/>
                                <w:szCs w:val="16"/>
                              </w:rPr>
                              <w:t>KEPALA SUB BIDANG PENETAPAN DAN KEBERATAN 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9" style="position:absolute;left:0;text-align:left;margin-left:13.2pt;margin-top:19.7pt;width:110.1pt;height:4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3zMHQIAADsEAAAOAAAAZHJzL2Uyb0RvYy54bWysU9uO0zAQfUfiHyy/01yast2o6QrtUoS0&#10;wIqFD5g4TmLhG7bbZPl6Jk5busATwg+Wx2d8PHNmZnMzKkkO3HlhdEWzRUoJ18w0QncV/fpl92pN&#10;iQ+gG5BG84o+cU9vti9fbAZb8tz0RjbcESTRvhxsRfsQbJkknvVcgV8YyzWCrXEKApquSxoHA7Ir&#10;meRp+joZjGusM4x7j7d3M0i3kb9tOQuf2tbzQGRFMbYQdxf3etqT7QbKzoHtBTuGAf8QhQKh8dMz&#10;1R0EIHsn/qBSgjnjTRsWzKjEtK1gPOaA2WTpb9k89mB5zAXF8fYsk/9/tOzj4cER0VS0oESDwhJ9&#10;RtFAd5KTYpJnsL5Er0f74KYEvb037JtHIHmGTIZHH1IPH0yDNLAPJkoytk5NLzFZMkbln87K8zEQ&#10;hpfZ8nqdX2GBGGKrPFsuV9PfCZSn19b58I4bRaZDRR0GGdnhcO/D7HpyiWEaKZqdkDIarqtvpSMH&#10;wC7YxXVk95duUpOhovmqSNNI/Qz0lxxpXH/jUCJgP0uhKro+O0HZc2je6gbjhDKAkPMZ05P6KOSk&#10;3Sx2GOsxViRbnvSvTfOE0joz9y/OGx56435QMmDvVtR/34PjlMj3GpvjOiuKqdmjUayucjTcJVJf&#10;IqAZUlWUBUfJbNyGeUT21omux7+yKIg2b7CorYh6TwWf4zpmgB0aK3acpmkELu3o9Wvmtz8BAAD/&#10;/wMAUEsDBBQABgAIAAAAIQAkA2Pf4AAAAAkBAAAPAAAAZHJzL2Rvd25yZXYueG1sTI9BTsMwEEX3&#10;SNzBGiQ2iDoxIYIQp2pBbCgLaDmAExsnEI+j2E1DT99hBavR6D/9eVMuZ9ezyYyh8yghXSTADDZe&#10;d2glfOyer++AhahQq96jkfBjAiyr87NSFdof8N1M22gZlWAolIQ2xqHgPDStcSos/GCQsk8/OhVp&#10;HS3XozpQueu5SJKcO9UhXWjVYB5b03xv907C+lXsNql9ujq+HG29ySa7/npbSXl5Ma8egEUzxz8Y&#10;fvVJHSpyqv0edWC9BJFnREq4uadJucjyHFhNoEhvgVcl//9BdQIAAP//AwBQSwECLQAUAAYACAAA&#10;ACEAtoM4kv4AAADhAQAAEwAAAAAAAAAAAAAAAAAAAAAAW0NvbnRlbnRfVHlwZXNdLnhtbFBLAQIt&#10;ABQABgAIAAAAIQA4/SH/1gAAAJQBAAALAAAAAAAAAAAAAAAAAC8BAABfcmVscy8ucmVsc1BLAQIt&#10;ABQABgAIAAAAIQC9v3zMHQIAADsEAAAOAAAAAAAAAAAAAAAAAC4CAABkcnMvZTJvRG9jLnhtbFBL&#10;AQItABQABgAIAAAAIQAkA2Pf4AAAAAkBAAAPAAAAAAAAAAAAAAAAAHcEAABkcnMvZG93bnJldi54&#10;bWxQSwUGAAAAAAQABADzAAAAhAUAAAAA&#10;" strokeweight="2pt">
                <v:path arrowok="t"/>
                <v:textbox>
                  <w:txbxContent>
                    <w:p w:rsidR="000E15E5" w:rsidRPr="002B2911" w:rsidRDefault="000E15E5" w:rsidP="00885CED">
                      <w:pPr>
                        <w:spacing w:line="240" w:lineRule="auto"/>
                        <w:jc w:val="center"/>
                        <w:rPr>
                          <w:rFonts w:ascii="Arial" w:hAnsi="Arial" w:cs="Arial"/>
                          <w:sz w:val="16"/>
                          <w:szCs w:val="16"/>
                        </w:rPr>
                      </w:pPr>
                      <w:r>
                        <w:rPr>
                          <w:rFonts w:ascii="Arial" w:hAnsi="Arial" w:cs="Arial"/>
                          <w:sz w:val="16"/>
                          <w:szCs w:val="16"/>
                        </w:rPr>
                        <w:t>KEPALA SUB BIDANG PENETAPAN DAN KEBERATAN I</w:t>
                      </w:r>
                    </w:p>
                  </w:txbxContent>
                </v:textbox>
              </v:rect>
            </w:pict>
          </mc:Fallback>
        </mc:AlternateContent>
      </w:r>
    </w:p>
    <w:p w:rsidR="00885CED" w:rsidRPr="00965020" w:rsidRDefault="002B2911" w:rsidP="003646DA">
      <w:pPr>
        <w:spacing w:after="0" w:line="360" w:lineRule="auto"/>
        <w:rPr>
          <w:rFonts w:ascii="Arial" w:hAnsi="Arial" w:cs="Arial"/>
          <w:sz w:val="16"/>
          <w:szCs w:val="16"/>
        </w:rPr>
      </w:pPr>
      <w:r w:rsidRPr="005815F7">
        <w:rPr>
          <w:noProof/>
          <w:sz w:val="18"/>
          <w:szCs w:val="18"/>
        </w:rPr>
        <mc:AlternateContent>
          <mc:Choice Requires="wps">
            <w:drawing>
              <wp:anchor distT="0" distB="0" distL="113665" distR="113665" simplePos="0" relativeHeight="251730944" behindDoc="0" locked="0" layoutInCell="1" allowOverlap="1" wp14:anchorId="758E3A54" wp14:editId="6C6091A3">
                <wp:simplePos x="0" y="0"/>
                <wp:positionH relativeFrom="column">
                  <wp:posOffset>5915025</wp:posOffset>
                </wp:positionH>
                <wp:positionV relativeFrom="paragraph">
                  <wp:posOffset>164465</wp:posOffset>
                </wp:positionV>
                <wp:extent cx="247015" cy="0"/>
                <wp:effectExtent l="0" t="0" r="19685"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65.75pt;margin-top:12.95pt;width:19.45pt;height:0;flip:x;z-index:251730944;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AspQIAAI8FAAAOAAAAZHJzL2Uyb0RvYy54bWysVE2PmzAQvVfqf7B8Z4FAQhJtssoCaQ/b&#10;NlK26tnBBqyCjWwnJKr63zt2EnazvVTVgmT5a57fzLyZ+4dj26ADU5pLscDhXYARE4WkXFQL/P15&#10;7U0x0oYIShop2AKfmMYPy48f7vtuzkaylg1lCgGI0PO+W+DamG7u+7qoWUv0neyYgMNSqpYYWKrK&#10;p4r0gN42/igIJn4vFe2ULJjWsJudD/HS4ZclK8y3stTMoGaBgZtxo3Ljzo7+8p7MK0W6mhcXGuQ/&#10;WLSEC3h0gMqIIWiv+F9QLS+U1LI0d4VsfVmWvGDOB/AmDN54s61Jx5wvEBzdDWHS7wdbfD1sFOJ0&#10;gaMII0FayNHWKMKr2qCVUrJHqRQC4igVgisQr77TczBLxUZZj4uj2HZPsvipkZBpTUTFHO/nUwdY&#10;obXwb0zsQnfw6q7/IincIXsjXfCOpWpR2fDuszW04BAgdHTZOg3ZYkeDCtgcxUkQjjEqrkc+mVsE&#10;a9cpbT4x2SI7WWB98Whw5YxODk/aWH4vBtZYyDVvGqeMRqAeuIySIHB8tGw4taf2nlbVLm0UOhAr&#10;Lvc5b+Hk9TUl94I6tJoRml/mhvDmPIfXG2HxmNPrmRKsjgambh8cdlr6NQtm+TSfxl48muReHGSZ&#10;t1qnsTdZh8k4i7I0zcLflmgYz2tOKROW61XXYfxvurlU2FmRg7KHqPi36C58QPaW6Wo9DpI4mnpJ&#10;Mo68OMoD73G6Tr1VGk4mSf6YPuZvmObOe/0+ZIdQWlZyb5ja1rRHlFs1jKbRDNoS5dAHomkwCWYJ&#10;RqSpoIEVRmGkpPnBTe1UbFVnMW5ynaztf8n1gH4OxDWHdjVk4eLbS6gg59f8uuKw9XCurJ2kp426&#10;Fg1UvTO6dCjbVl6vYf66jy7/AAAA//8DAFBLAwQUAAYACAAAACEAA7PT++AAAAAJAQAADwAAAGRy&#10;cy9kb3ducmV2LnhtbEyPwU7DMAyG70i8Q2QkbizdyigtTaeBhoS0A6JDgqPXeG2hcUqTbeXtF8QB&#10;jrY//f7+fDGaThxocK1lBdNJBIK4srrlWsHr5vHqFoTzyBo7y6TgmxwsivOzHDNtj/xCh9LXIoSw&#10;y1BB432fSemqhgy6ie2Jw21nB4M+jEMt9YDHEG46OYuiG2mw5fChwZ4eGqo+y71R8LW6x6fEva3i&#10;ePNePu/WyfixXCt1eTEu70B4Gv0fDD/6QR2K4LS1e9ZOdArSeDoPqILZPAURgDSJrkFsfxeyyOX/&#10;BsUJAAD//wMAUEsBAi0AFAAGAAgAAAAhALaDOJL+AAAA4QEAABMAAAAAAAAAAAAAAAAAAAAAAFtD&#10;b250ZW50X1R5cGVzXS54bWxQSwECLQAUAAYACAAAACEAOP0h/9YAAACUAQAACwAAAAAAAAAAAAAA&#10;AAAvAQAAX3JlbHMvLnJlbHNQSwECLQAUAAYACAAAACEAa93QLKUCAACPBQAADgAAAAAAAAAAAAAA&#10;AAAuAgAAZHJzL2Uyb0RvYy54bWxQSwECLQAUAAYACAAAACEAA7PT++AAAAAJAQAADwAAAAAAAAAA&#10;AAAAAAD/BAAAZHJzL2Rvd25yZXYueG1sUEsFBgAAAAAEAAQA8wAAAAwGAAAAAA==&#10;" strokeweight="1pt">
                <v:shadow color="#7f7f7f" offset="1pt"/>
              </v:shape>
            </w:pict>
          </mc:Fallback>
        </mc:AlternateContent>
      </w:r>
      <w:r w:rsidR="00467BA2" w:rsidRPr="005815F7">
        <w:rPr>
          <w:noProof/>
          <w:sz w:val="18"/>
          <w:szCs w:val="18"/>
        </w:rPr>
        <mc:AlternateContent>
          <mc:Choice Requires="wps">
            <w:drawing>
              <wp:anchor distT="0" distB="0" distL="113665" distR="113665" simplePos="0" relativeHeight="251708416" behindDoc="0" locked="0" layoutInCell="1" allowOverlap="1" wp14:anchorId="4FC0146C" wp14:editId="16DC56F7">
                <wp:simplePos x="0" y="0"/>
                <wp:positionH relativeFrom="column">
                  <wp:posOffset>-28575</wp:posOffset>
                </wp:positionH>
                <wp:positionV relativeFrom="paragraph">
                  <wp:posOffset>227330</wp:posOffset>
                </wp:positionV>
                <wp:extent cx="200025" cy="0"/>
                <wp:effectExtent l="0" t="0" r="952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25pt;margin-top:17.9pt;width:15.75pt;height:0;z-index:25170841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FQnwIAAIUFAAAOAAAAZHJzL2Uyb0RvYy54bWysVE2PmzAQvVfqf7B8Z4FAQhItWWUJ9LJt&#10;V8pWPTvYgFWwke2ERFX/e8dOwjbbS1VtIiF/zfN7M298/3DsWnRgSnMpUhzeBRgxUUrKRZ3iby+F&#10;N8dIGyIoaaVgKT4xjR9WHz/cD/2STWQjW8oUAhChl0Of4saYfun7umxYR/Sd7JmAzUqqjhiYqtqn&#10;igyA3rX+JAhm/iAV7ZUsmdawujlv4pXDrypWmq9VpZlBbYqBm3Ff5b47+/VX92RZK9I3vLzQIP/B&#10;oiNcwKUj1IYYgvaK/wXV8VJJLStzV8rOl1XFS+Y0gJoweKNm25CeOS2QHN2PadLvB1t+OTwrxGmK&#10;oxAjQTqo0dYowuvGoLVSckCZFALyKBWCI5CvoddLCMvEs7KKy6PY9k+y/KGRkFlDRM0c75dTD1gu&#10;wr8JsRPdw6274bOkcIbsjXTJO1aqs5CQFnR0NTqNNWJHg0pYhKIHkylG5XXLJ8trXK+0+cRkh+wg&#10;xfqiYxQQulvI4Ukb0AGB1wB7qZAFb1vnh1agAahPkiBwEVq2nNpde06repe1Ch2ItZT72awA2s0x&#10;JfeCOrSGEZpfxobw9jyG862weMy59EwJZkcDQ7cOgp2Dfi6CRT7P57EXT2a5FwebjbcustibFWEy&#10;3USbLNuEvyzRMF42nFImLNerm8P439xy6auzD0c/j1nxb9GdYCB7y3RdTIMkjuZekkwjL47ywHuc&#10;F5m3zsLZLMkfs8f8DdPcqdfvQ3ZMpWUl94apbUMHRLl1w2QeLeAxohy6P5oHs2CRYETaGp6t0iiM&#10;lDTfuWmcd63rLMZNrZPC/i+1HtHPibjW0M7GKly0vaYKan6tr2sJ2wXnftpJenpW1ka2O6DXXdDl&#10;XbKPyZ9zd+r19Vz9BgAA//8DAFBLAwQUAAYACAAAACEAoN5MLtoAAAAHAQAADwAAAGRycy9kb3du&#10;cmV2LnhtbEyPMU/DMBSEdyT+g/WQ2FqHlgAKcaoKiaETUBgYXfsRR8TPUeyk7r/nIQY6nu509129&#10;yb4XM46xC6TgZlmAQDLBdtQq+Hh/XjyAiEmT1X0gVHDCCJvm8qLWlQ1HesN5n1rBJRQrrcClNFRS&#10;RuPQ67gMAxJ7X2H0OrEcW2lHfeRy38tVUdxJrzviBacHfHJovveTV2BKn+fp9Loz2w7n9nN0L7t1&#10;Vur6Km8fQSTM6T8Mv/iMDg0zHcJENopeweK25KSCdckP2F/d87XDn5ZNLc/5mx8AAAD//wMAUEsB&#10;Ai0AFAAGAAgAAAAhALaDOJL+AAAA4QEAABMAAAAAAAAAAAAAAAAAAAAAAFtDb250ZW50X1R5cGVz&#10;XS54bWxQSwECLQAUAAYACAAAACEAOP0h/9YAAACUAQAACwAAAAAAAAAAAAAAAAAvAQAAX3JlbHMv&#10;LnJlbHNQSwECLQAUAAYACAAAACEAUnGhUJ8CAACFBQAADgAAAAAAAAAAAAAAAAAuAgAAZHJzL2Uy&#10;b0RvYy54bWxQSwECLQAUAAYACAAAACEAoN5MLtoAAAAHAQAADwAAAAAAAAAAAAAAAAD5BAAAZHJz&#10;L2Rvd25yZXYueG1sUEsFBgAAAAAEAAQA8wAAAAAGAAAAAA==&#10;" strokeweight="1pt">
                <v:shadow color="#7f7f7f" offset="1pt"/>
              </v:shape>
            </w:pict>
          </mc:Fallback>
        </mc:AlternateContent>
      </w:r>
    </w:p>
    <w:p w:rsidR="00885CED" w:rsidRDefault="005815F7" w:rsidP="001C15AD">
      <w:pPr>
        <w:pStyle w:val="ListParagraph"/>
        <w:spacing w:after="0" w:line="360" w:lineRule="auto"/>
        <w:ind w:left="0" w:firstLine="1134"/>
        <w:jc w:val="both"/>
        <w:rPr>
          <w:rFonts w:ascii="Arial" w:hAnsi="Arial" w:cs="Arial"/>
          <w:sz w:val="24"/>
          <w:szCs w:val="24"/>
        </w:rPr>
      </w:pPr>
      <w:r w:rsidRPr="005815F7">
        <w:rPr>
          <w:rFonts w:ascii="Arial" w:hAnsi="Arial" w:cs="Arial"/>
          <w:noProof/>
          <w:sz w:val="18"/>
          <w:szCs w:val="18"/>
        </w:rPr>
        <mc:AlternateContent>
          <mc:Choice Requires="wps">
            <w:drawing>
              <wp:anchor distT="0" distB="0" distL="113665" distR="113665" simplePos="0" relativeHeight="251728896" behindDoc="0" locked="0" layoutInCell="1" allowOverlap="1" wp14:anchorId="1E011281" wp14:editId="2A2FB15C">
                <wp:simplePos x="0" y="0"/>
                <wp:positionH relativeFrom="column">
                  <wp:posOffset>2057400</wp:posOffset>
                </wp:positionH>
                <wp:positionV relativeFrom="paragraph">
                  <wp:posOffset>24765</wp:posOffset>
                </wp:positionV>
                <wp:extent cx="247015" cy="0"/>
                <wp:effectExtent l="0" t="0" r="19685"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62pt;margin-top:1.95pt;width:19.45pt;height:0;flip:x;z-index:25172889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JzpQIAAI8FAAAOAAAAZHJzL2Uyb0RvYy54bWysVE2P2jAQvVfqf7B8z+aDQCDasGJDaA/b&#10;FomtejaxQ6wmdmQbAqr63zs2kF22l6raRLL8Nc9vZt7M/cOxbdCBKc2lyHB4F2DERCkpF7sMf39e&#10;eVOMtCGCkkYKluET0/hh/vHDfd+lLJK1bChTCECETvsuw7UxXer7uqxZS/Sd7JiAw0qqlhhYqp1P&#10;FekBvW38KAgmfi8V7ZQsmdawuzwf4rnDrypWmm9VpZlBTYaBm3GjcuPWjv78nqQ7Rbqalxca5D9Y&#10;tIQLeHSAWhJD0F7xv6BaXiqpZWXuStn6sqp4yZwP4E0YvPFmU5OOOV8gOLobwqTfD7b8elgrxGmG&#10;RxFGgrSQo41RhO9qgxZKyR7lUgiIo1QIrkC8+k6nYJaLtbIel0ex6Z5k+VMjIfOaiB1zvJ9PHWCF&#10;1sK/MbEL3cGr2/6LpHCH7I10wTtWqkVVw7vP1tCCQ4DQ0WXrNGSLHQ0qYTOKkyAcY1Rej3ySWgRr&#10;1yltPjHZIjvJsL54NLhyRieHJ20svxcDayzkijeNU0YjUA9coiQIHB8tG07tqb2n1W6bNwodiBWX&#10;+5y3cPL6mpJ7QR1azQgtLnNDeHOew+uNsHjM6fVMCVZHA1O3Dw47Lf2aBbNiWkxjL44mhRcHy6W3&#10;WOWxN1mFyXg5Wub5MvxtiYZxWnNKmbBcr7oO43/TzaXCzooclD1Exb9Fd+EDsrdMF6txkMSjqZck&#10;45EXj4rAe5yucm+Rh5NJUjzmj8UbpoXzXr8P2SGUlpXcG6Y2Ne0R5VYN0XQ0g7ZEOfSB0TSYBLME&#10;I9LsoIGVRmGkpPnBTe1UbFVnMW5ynazsf8n1gH4OxDWHdjVk4eLbS6gg59f8uuKw9XCurK2kp7W6&#10;Fg1UvTO6dCjbVl6vYf66j87/AAAA//8DAFBLAwQUAAYACAAAACEAU/D/pN0AAAAHAQAADwAAAGRy&#10;cy9kb3ducmV2LnhtbEyPQUvDQBCF74L/YRnBm92YSKsxm1KlgtCDmBbqcZpMk2h2Nma3bfz3jl70&#10;9h5vePO9bD7aTh1p8K1jA9eTCBRx6aqWawOb9dPVLSgfkCvsHJOBL/Iwz8/PMkwrd+JXOhahVlLC&#10;PkUDTQh9qrUvG7LoJ64nlmzvBotB7FDrasCTlNtOx1E01RZblg8N9vTYUPlRHKyBz+UDPs/8dpkk&#10;67fiZb+aje+LlTGXF+PiHlSgMfwdww++oEMuTDt34MqrzkAS38iWIOIOlOTJNBax+/U6z/R//vwb&#10;AAD//wMAUEsBAi0AFAAGAAgAAAAhALaDOJL+AAAA4QEAABMAAAAAAAAAAAAAAAAAAAAAAFtDb250&#10;ZW50X1R5cGVzXS54bWxQSwECLQAUAAYACAAAACEAOP0h/9YAAACUAQAACwAAAAAAAAAAAAAAAAAv&#10;AQAAX3JlbHMvLnJlbHNQSwECLQAUAAYACAAAACEAb6Uyc6UCAACPBQAADgAAAAAAAAAAAAAAAAAu&#10;AgAAZHJzL2Uyb0RvYy54bWxQSwECLQAUAAYACAAAACEAU/D/pN0AAAAHAQAADwAAAAAAAAAAAAAA&#10;AAD/BAAAZHJzL2Rvd25yZXYueG1sUEsFBgAAAAAEAAQA8wAAAAkGAAAAAA==&#10;" strokeweight="1pt">
                <v:shadow color="#7f7f7f" offset="1pt"/>
              </v:shape>
            </w:pict>
          </mc:Fallback>
        </mc:AlternateContent>
      </w:r>
    </w:p>
    <w:p w:rsidR="00885CED" w:rsidRDefault="00885CED" w:rsidP="001C15AD">
      <w:pPr>
        <w:pStyle w:val="ListParagraph"/>
        <w:spacing w:after="0" w:line="360" w:lineRule="auto"/>
        <w:ind w:left="0" w:firstLine="1134"/>
        <w:jc w:val="both"/>
        <w:rPr>
          <w:rFonts w:ascii="Arial" w:hAnsi="Arial" w:cs="Arial"/>
          <w:sz w:val="24"/>
          <w:szCs w:val="24"/>
        </w:rPr>
      </w:pPr>
    </w:p>
    <w:p w:rsidR="00885CED" w:rsidRDefault="002B2911" w:rsidP="00406BC5">
      <w:pPr>
        <w:pStyle w:val="ListParagraph"/>
        <w:spacing w:after="0" w:line="360" w:lineRule="auto"/>
        <w:ind w:left="0" w:firstLine="1134"/>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1" locked="0" layoutInCell="1" allowOverlap="1" wp14:anchorId="02B3EFBE" wp14:editId="4C00ECEB">
                <wp:simplePos x="0" y="0"/>
                <wp:positionH relativeFrom="column">
                  <wp:posOffset>2263140</wp:posOffset>
                </wp:positionH>
                <wp:positionV relativeFrom="paragraph">
                  <wp:posOffset>84455</wp:posOffset>
                </wp:positionV>
                <wp:extent cx="1398270" cy="521335"/>
                <wp:effectExtent l="0" t="0" r="1143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F025A" w:rsidRDefault="00AC4DDE" w:rsidP="00EF025A">
                            <w:pPr>
                              <w:spacing w:line="240" w:lineRule="auto"/>
                              <w:jc w:val="center"/>
                              <w:rPr>
                                <w:rFonts w:ascii="Arial" w:hAnsi="Arial" w:cs="Arial"/>
                                <w:sz w:val="16"/>
                                <w:szCs w:val="16"/>
                              </w:rPr>
                            </w:pPr>
                            <w:r w:rsidRPr="00EF025A">
                              <w:rPr>
                                <w:rFonts w:ascii="Arial" w:hAnsi="Arial" w:cs="Arial"/>
                                <w:sz w:val="16"/>
                                <w:szCs w:val="16"/>
                              </w:rPr>
                              <w:t>KEPALA SUB BIDANG PENAGIHAN I</w:t>
                            </w:r>
                            <w:r>
                              <w:rPr>
                                <w:rFonts w:ascii="Arial" w:hAnsi="Arial" w:cs="Arial"/>
                                <w:sz w:val="16"/>
                                <w:szCs w:val="16"/>
                              </w:rPr>
                              <w:t>I</w:t>
                            </w:r>
                          </w:p>
                          <w:p w:rsidR="00AC4DDE" w:rsidRPr="002B2911" w:rsidRDefault="00AC4DDE" w:rsidP="0059543D">
                            <w:pPr>
                              <w:spacing w:line="240" w:lineRule="auto"/>
                              <w:jc w:val="center"/>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40" style="position:absolute;left:0;text-align:left;margin-left:178.2pt;margin-top:6.65pt;width:110.1pt;height:4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K8xHgIAAD0EAAAOAAAAZHJzL2Uyb0RvYy54bWysU9uO0zAQfUfiHyy/01zast2o6QrtUoS0&#10;wIqFD5g4TmLh2GbsNl2+nonTli7whPCD5fGMj+ecmVnfHHrN9hK9sqbk2SzlTBpha2Xakn/9sn21&#10;4swHMDVoa2TJn6TnN5uXL9aDK2RuO6triYxAjC8GV/IuBFckiRed7MHPrJOGnI3FHgKZ2CY1wkDo&#10;vU7yNH2dDBZrh1ZI7+n2bnLyTcRvGinCp6bxMjBdcsotxB3jXo17sllD0SK4ToljGvAPWfSgDH16&#10;hrqDAGyH6g+oXgm03jZhJmyf2KZRQkYOxCZLf2Pz2IGTkQuJ491ZJv//YMXH/QMyVVPtcs4M9FSj&#10;z6QamFZLRnck0OB8QXGP7gFHit7dW/HNkyN55hkNTzGsGj7YmnBgF2wU5dBgP74kuuwQtX86ay8P&#10;gQm6zObXq/yKSiTIt8yz+Xw5/p1AcXrt0Id30vZsPJQcKcuIDvt7H6bQU0hM02pVb5XW0cC2utXI&#10;9kB9sI3riO4vw7RhQ8nz5SJNI/Qzp7/ESOP6G0avAnW0Vn3JV+cgKDoJ9VtTU55QBFB6OhM9bY5C&#10;jtpNYodDdZhqsjjpX9n6iaRFO3UwTRwdOos/OBuoe0vuv+8AJWf6vaH2uM4Wi7Hdo7FYXuVk4KWn&#10;uvSAEQRVchGQs8m4DdOQ7ByqtqO/siiIsW+oqI2Keo8Fn/I6MqAejRU7ztM4BJd2jPo19ZufAAAA&#10;//8DAFBLAwQUAAYACAAAACEAO1X2xeEAAAAJAQAADwAAAGRycy9kb3ducmV2LnhtbEyPy07DMBBF&#10;90j8gzVIbFDrtHkAIU7VgthQFrTlA5x4cALxOIrdNPTrMStYju7RvWeK1WQ6NuLgWksCFvMIGFJt&#10;VUtawPvheXYHzHlJSnaWUMA3OliVlxeFzJU90Q7HvdcslJDLpYDG+z7n3NUNGunmtkcK2YcdjPTh&#10;HDRXgzyFctPxZRRl3MiWwkIje3xssP7aH42AzevysF3op5vzy1lX22TUm8+3tRDXV9P6AZjHyf/B&#10;8Ksf1KEMTpU9knKsExCnWRLQEMQxsACkt1kGrBJwnybAy4L//6D8AQAA//8DAFBLAQItABQABgAI&#10;AAAAIQC2gziS/gAAAOEBAAATAAAAAAAAAAAAAAAAAAAAAABbQ29udGVudF9UeXBlc10ueG1sUEsB&#10;Ai0AFAAGAAgAAAAhADj9If/WAAAAlAEAAAsAAAAAAAAAAAAAAAAALwEAAF9yZWxzLy5yZWxzUEsB&#10;Ai0AFAAGAAgAAAAhALxIrzEeAgAAPQQAAA4AAAAAAAAAAAAAAAAALgIAAGRycy9lMm9Eb2MueG1s&#10;UEsBAi0AFAAGAAgAAAAhADtV9sXhAAAACQEAAA8AAAAAAAAAAAAAAAAAeAQAAGRycy9kb3ducmV2&#10;LnhtbFBLBQYAAAAABAAEAPMAAACGBQAAAAA=&#10;" strokeweight="2pt">
                <v:path arrowok="t"/>
                <v:textbox>
                  <w:txbxContent>
                    <w:p w:rsidR="000E15E5" w:rsidRPr="00EF025A" w:rsidRDefault="000E15E5" w:rsidP="00EF025A">
                      <w:pPr>
                        <w:spacing w:line="240" w:lineRule="auto"/>
                        <w:jc w:val="center"/>
                        <w:rPr>
                          <w:rFonts w:ascii="Arial" w:hAnsi="Arial" w:cs="Arial"/>
                          <w:sz w:val="16"/>
                          <w:szCs w:val="16"/>
                        </w:rPr>
                      </w:pPr>
                      <w:r w:rsidRPr="00EF025A">
                        <w:rPr>
                          <w:rFonts w:ascii="Arial" w:hAnsi="Arial" w:cs="Arial"/>
                          <w:sz w:val="16"/>
                          <w:szCs w:val="16"/>
                        </w:rPr>
                        <w:t>KEPALA SUB BIDANG PENAGIHAN I</w:t>
                      </w:r>
                      <w:r>
                        <w:rPr>
                          <w:rFonts w:ascii="Arial" w:hAnsi="Arial" w:cs="Arial"/>
                          <w:sz w:val="16"/>
                          <w:szCs w:val="16"/>
                        </w:rPr>
                        <w:t>I</w:t>
                      </w:r>
                    </w:p>
                    <w:p w:rsidR="000E15E5" w:rsidRPr="002B2911" w:rsidRDefault="000E15E5" w:rsidP="0059543D">
                      <w:pPr>
                        <w:spacing w:line="240" w:lineRule="auto"/>
                        <w:jc w:val="center"/>
                        <w:rPr>
                          <w:rFonts w:ascii="Arial" w:hAnsi="Arial" w:cs="Arial"/>
                          <w:sz w:val="16"/>
                          <w:szCs w:val="16"/>
                        </w:rPr>
                      </w:pPr>
                    </w:p>
                  </w:txbxContent>
                </v:textbox>
              </v:rect>
            </w:pict>
          </mc:Fallback>
        </mc:AlternateContent>
      </w:r>
      <w:r w:rsidR="00825475">
        <w:rPr>
          <w:rFonts w:ascii="Arial" w:hAnsi="Arial" w:cs="Arial"/>
          <w:noProof/>
          <w:sz w:val="24"/>
          <w:szCs w:val="24"/>
        </w:rPr>
        <mc:AlternateContent>
          <mc:Choice Requires="wps">
            <w:drawing>
              <wp:anchor distT="0" distB="0" distL="114300" distR="114300" simplePos="0" relativeHeight="251677696" behindDoc="1" locked="0" layoutInCell="1" allowOverlap="1" wp14:anchorId="5A8DC33F" wp14:editId="0B882A7F">
                <wp:simplePos x="0" y="0"/>
                <wp:positionH relativeFrom="column">
                  <wp:posOffset>4501515</wp:posOffset>
                </wp:positionH>
                <wp:positionV relativeFrom="paragraph">
                  <wp:posOffset>74930</wp:posOffset>
                </wp:positionV>
                <wp:extent cx="1398270" cy="521335"/>
                <wp:effectExtent l="0" t="0" r="1143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F025A" w:rsidRDefault="00AC4DDE" w:rsidP="00EF025A">
                            <w:pPr>
                              <w:spacing w:line="240" w:lineRule="auto"/>
                              <w:jc w:val="center"/>
                              <w:rPr>
                                <w:rFonts w:ascii="Arial" w:hAnsi="Arial" w:cs="Arial"/>
                                <w:sz w:val="14"/>
                                <w:szCs w:val="14"/>
                              </w:rPr>
                            </w:pPr>
                            <w:r w:rsidRPr="00EF025A">
                              <w:rPr>
                                <w:rFonts w:ascii="Arial" w:hAnsi="Arial" w:cs="Arial"/>
                                <w:sz w:val="14"/>
                                <w:szCs w:val="14"/>
                              </w:rPr>
                              <w:t>KEPALA SUB BIDANG PENGEMBANGAN TEKNOLOGI DAN SISTEM PELAYANAN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41" style="position:absolute;left:0;text-align:left;margin-left:354.45pt;margin-top:5.9pt;width:110.1pt;height:4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odHQIAAD0EAAAOAAAAZHJzL2Uyb0RvYy54bWysU21v0zAQ/o7Ef7D8nealLeuiphPaKEIa&#10;MDH4ARfHSSwc25zdpuPX7+J0XQd8QviD5fNzfnz33N366tBrtpfolTUlz2YpZ9IIWyvTlvz7t+2b&#10;FWc+gKlBWyNL/iA9v9q8frUeXCFz21ldS2REYnwxuJJ3IbgiSbzoZA9+Zp00BDYWewhkYpvUCAOx&#10;9zrJ0/RtMlisHVohvafbmwnkm8jfNFKEL03jZWC65BRbiDvGvRr3ZLOGokVwnRLHMOAfouhBGfr0&#10;RHUDAdgO1R9UvRJovW3CTNg+sU2jhIw5UDZZ+ls29x04GXMhcbw7yeT/H634vL9DpmqqXcaZgZ5q&#10;9JVUA9NqyeiOBBqcL8jv3t3hmKJ3t1b88AQkL5DR8OTDquGTrYkHdsFGUQ4N9uNLSpcdovYPJ+3l&#10;ITBBl9n8cpVfUIkEYcs8m8+X498JFE+vHfrwQdqejYeSI0UZ2WF/68Pk+uQSw7Ra1VuldTSwra41&#10;sj1QH2zjOrL7czdt2FDyfLlI00j9AvTnHGlcf+PoVaCO1qov+erkBEUnoX5vaooTigBKT2dKT5uj&#10;kKN2k9jhUB2mmkQNRmErWz+QtGinDqaJo0Nn8RdnA3Vvyf3PHaDkTH801B6X2WIxtns0FsuLnAw8&#10;R6pzBIwgqpKLgJxNxnWYhmTnULUd/ZVFQYx9R0VtVNT7Oa5jBtSjsWLHeRqH4NyOXs9Tv3kEAAD/&#10;/wMAUEsDBBQABgAIAAAAIQDqpgPQ4AAAAAkBAAAPAAAAZHJzL2Rvd25yZXYueG1sTI/BTsMwEETv&#10;SPyDtUhcUOskINqEOFUL4kI5QMsHOMniBOJ1FLtp6Nd3OcFtR/M0O5OvJtuJEQffOlIQzyMQSJWr&#10;WzIKPvbPsyUIHzTVunOECn7Qw6q4vMh1VrsjveO4C0ZwCPlMK2hC6DMpfdWg1X7ueiT2Pt1gdWA5&#10;GFkP+sjhtpNJFN1Lq1viD43u8bHB6nt3sAo2r8l+G5unm9PLyZTbu9Fsvt7WSl1fTesHEAGn8AfD&#10;b32uDgV3Kt2Bai86BYtomTLKRswTGEiTNAZR8nGbgixy+X9BcQYAAP//AwBQSwECLQAUAAYACAAA&#10;ACEAtoM4kv4AAADhAQAAEwAAAAAAAAAAAAAAAAAAAAAAW0NvbnRlbnRfVHlwZXNdLnhtbFBLAQIt&#10;ABQABgAIAAAAIQA4/SH/1gAAAJQBAAALAAAAAAAAAAAAAAAAAC8BAABfcmVscy8ucmVsc1BLAQIt&#10;ABQABgAIAAAAIQAsJBodHQIAAD0EAAAOAAAAAAAAAAAAAAAAAC4CAABkcnMvZTJvRG9jLnhtbFBL&#10;AQItABQABgAIAAAAIQDqpgPQ4AAAAAkBAAAPAAAAAAAAAAAAAAAAAHcEAABkcnMvZG93bnJldi54&#10;bWxQSwUGAAAAAAQABADzAAAAhAUAAAAA&#10;" strokeweight="2pt">
                <v:path arrowok="t"/>
                <v:textbox>
                  <w:txbxContent>
                    <w:p w:rsidR="000E15E5" w:rsidRPr="00EF025A" w:rsidRDefault="000E15E5" w:rsidP="00EF025A">
                      <w:pPr>
                        <w:spacing w:line="240" w:lineRule="auto"/>
                        <w:jc w:val="center"/>
                        <w:rPr>
                          <w:rFonts w:ascii="Arial" w:hAnsi="Arial" w:cs="Arial"/>
                          <w:sz w:val="14"/>
                          <w:szCs w:val="14"/>
                        </w:rPr>
                      </w:pPr>
                      <w:r w:rsidRPr="00EF025A">
                        <w:rPr>
                          <w:rFonts w:ascii="Arial" w:hAnsi="Arial" w:cs="Arial"/>
                          <w:sz w:val="14"/>
                          <w:szCs w:val="14"/>
                        </w:rPr>
                        <w:t>KEPALA SUB BIDANG PENGEMBANGAN TEKNOLOGI DAN SISTEM PELAYANAN</w:t>
                      </w:r>
                    </w:p>
                  </w:txbxContent>
                </v:textbox>
              </v:rect>
            </w:pict>
          </mc:Fallback>
        </mc:AlternateContent>
      </w:r>
      <w:r w:rsidR="00825475">
        <w:rPr>
          <w:rFonts w:ascii="Arial" w:hAnsi="Arial" w:cs="Arial"/>
          <w:noProof/>
          <w:sz w:val="24"/>
          <w:szCs w:val="24"/>
        </w:rPr>
        <mc:AlternateContent>
          <mc:Choice Requires="wps">
            <w:drawing>
              <wp:anchor distT="0" distB="0" distL="114300" distR="114300" simplePos="0" relativeHeight="251681792" behindDoc="1" locked="0" layoutInCell="1" allowOverlap="1" wp14:anchorId="01D2FF1D" wp14:editId="1691BF20">
                <wp:simplePos x="0" y="0"/>
                <wp:positionH relativeFrom="column">
                  <wp:posOffset>158115</wp:posOffset>
                </wp:positionH>
                <wp:positionV relativeFrom="paragraph">
                  <wp:posOffset>103505</wp:posOffset>
                </wp:positionV>
                <wp:extent cx="1398270" cy="521335"/>
                <wp:effectExtent l="0" t="0" r="1143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2B2911" w:rsidRDefault="00AC4DDE" w:rsidP="00406BC5">
                            <w:pPr>
                              <w:spacing w:line="240" w:lineRule="auto"/>
                              <w:jc w:val="center"/>
                              <w:rPr>
                                <w:rFonts w:ascii="Arial" w:hAnsi="Arial" w:cs="Arial"/>
                                <w:sz w:val="16"/>
                                <w:szCs w:val="16"/>
                              </w:rPr>
                            </w:pPr>
                            <w:r>
                              <w:rPr>
                                <w:rFonts w:ascii="Arial" w:hAnsi="Arial" w:cs="Arial"/>
                                <w:sz w:val="16"/>
                                <w:szCs w:val="16"/>
                              </w:rPr>
                              <w:t>KEPALA SUB BIDANG PENAGIHAN 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42" style="position:absolute;left:0;text-align:left;margin-left:12.45pt;margin-top:8.15pt;width:110.1pt;height:41.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tBHgIAAD0EAAAOAAAAZHJzL2Uyb0RvYy54bWysU9uO0zAQfUfiHyy/01za7najpiu0SxHS&#10;AisWPmDiOImFb9huk/L1O3Ha0gWeEH6wPJ7x8ZwzM+vbQUmy584Lo0uazVJKuGamFrot6bev2zcr&#10;SnwAXYM0mpf0wD293bx+te5twXPTGVlzRxBE+6K3Je1CsEWSeNZxBX5mLNfobIxTENB0bVI76BFd&#10;ySRP06ukN662zjDuPd7eT066ifhNw1n43DSeByJLirmFuLu4V+OebNZQtA5sJ9gxDfiHLBQIjZ+e&#10;oe4hANk58QeUEswZb5owY0YlpmkE45EDssnS39g8dWB55ILieHuWyf8/WPZp/+iIqLF2c0o0KKzR&#10;F1QNdCs5wTsUqLe+wLgn++hGit4+GPbdoyN54RkNjzGk6j+aGnFgF0wUZWicGl8iXTJE7Q9n7fkQ&#10;CMPLbH6zyq+xRAx9yzybz5fj3wkUp9fW+fCeG0XGQ0kdZhnRYf/gwxR6ColpGinqrZAyGq6t7qQj&#10;e8A+2MZ1RPeXYVKTvqT5cpGmEfqF019ipHH9DUOJgB0thSrp6hwERcehfqdrzBOKAEJOZ6Qn9VHI&#10;UbtJ7DBUw1STq5P+lakPKK0zUwfjxOGhM+4nJT12b0n9jx04Ton8oLE9brLFYmz3aCyW1zka7tJT&#10;XXpAM4QqKQuOksm4C9OQ7KwTbYd/ZVEQbd5iURsR9R4LPuV1ZIA9Git2nKdxCC7tGPVr6jfPAAAA&#10;//8DAFBLAwQUAAYACAAAACEA4EZkc+AAAAAIAQAADwAAAGRycy9kb3ducmV2LnhtbEyPwU7DMBBE&#10;70j8g7VIXBB1EkLVhjhVC+JCOUDLBzjJ4gTidRS7aejXdznBcXZGM2/z1WQ7MeLgW0cK4lkEAqly&#10;dUtGwcf++XYBwgdNte4coYIf9LAqLi9yndXuSO847oIRXEI+0wqaEPpMSl81aLWfuR6JvU83WB1Y&#10;DkbWgz5yue1kEkVzaXVLvNDoHh8brL53B6tg85rst7F5ujm9nEy5TUez+XpbK3V9Na0fQAScwl8Y&#10;fvEZHQpmKt2Bai86BUm65CTf53cg2E/S+xhEqWC5SEEWufz/QHEGAAD//wMAUEsBAi0AFAAGAAgA&#10;AAAhALaDOJL+AAAA4QEAABMAAAAAAAAAAAAAAAAAAAAAAFtDb250ZW50X1R5cGVzXS54bWxQSwEC&#10;LQAUAAYACAAAACEAOP0h/9YAAACUAQAACwAAAAAAAAAAAAAAAAAvAQAAX3JlbHMvLnJlbHNQSwEC&#10;LQAUAAYACAAAACEAowHbQR4CAAA9BAAADgAAAAAAAAAAAAAAAAAuAgAAZHJzL2Uyb0RvYy54bWxQ&#10;SwECLQAUAAYACAAAACEA4EZkc+AAAAAIAQAADwAAAAAAAAAAAAAAAAB4BAAAZHJzL2Rvd25yZXYu&#10;eG1sUEsFBgAAAAAEAAQA8wAAAIUFAAAAAA==&#10;" strokeweight="2pt">
                <v:path arrowok="t"/>
                <v:textbox>
                  <w:txbxContent>
                    <w:p w:rsidR="000E15E5" w:rsidRPr="002B2911" w:rsidRDefault="000E15E5" w:rsidP="00406BC5">
                      <w:pPr>
                        <w:spacing w:line="240" w:lineRule="auto"/>
                        <w:jc w:val="center"/>
                        <w:rPr>
                          <w:rFonts w:ascii="Arial" w:hAnsi="Arial" w:cs="Arial"/>
                          <w:sz w:val="16"/>
                          <w:szCs w:val="16"/>
                        </w:rPr>
                      </w:pPr>
                      <w:r>
                        <w:rPr>
                          <w:rFonts w:ascii="Arial" w:hAnsi="Arial" w:cs="Arial"/>
                          <w:sz w:val="16"/>
                          <w:szCs w:val="16"/>
                        </w:rPr>
                        <w:t>KEPALA SUB BIDANG PENAGIHAN I</w:t>
                      </w:r>
                    </w:p>
                  </w:txbxContent>
                </v:textbox>
              </v:rect>
            </w:pict>
          </mc:Fallback>
        </mc:AlternateContent>
      </w:r>
    </w:p>
    <w:p w:rsidR="00885CED" w:rsidRPr="00406BC5" w:rsidRDefault="003646DA" w:rsidP="001C15AD">
      <w:pPr>
        <w:pStyle w:val="ListParagraph"/>
        <w:spacing w:after="0" w:line="360" w:lineRule="auto"/>
        <w:ind w:left="0" w:firstLine="1134"/>
        <w:jc w:val="both"/>
        <w:rPr>
          <w:rFonts w:ascii="Arial" w:hAnsi="Arial" w:cs="Arial"/>
          <w:sz w:val="18"/>
          <w:szCs w:val="18"/>
        </w:rPr>
      </w:pPr>
      <w:r>
        <w:rPr>
          <w:rFonts w:ascii="Arial" w:hAnsi="Arial" w:cs="Arial"/>
          <w:noProof/>
          <w:sz w:val="24"/>
          <w:szCs w:val="24"/>
        </w:rPr>
        <mc:AlternateContent>
          <mc:Choice Requires="wps">
            <w:drawing>
              <wp:anchor distT="0" distB="0" distL="113665" distR="113665" simplePos="0" relativeHeight="251724800" behindDoc="0" locked="0" layoutInCell="1" allowOverlap="1" wp14:anchorId="705DDBF5" wp14:editId="5BCC32B9">
                <wp:simplePos x="0" y="0"/>
                <wp:positionH relativeFrom="column">
                  <wp:posOffset>2047875</wp:posOffset>
                </wp:positionH>
                <wp:positionV relativeFrom="paragraph">
                  <wp:posOffset>74930</wp:posOffset>
                </wp:positionV>
                <wp:extent cx="247015" cy="0"/>
                <wp:effectExtent l="0" t="0" r="1968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61.25pt;margin-top:5.9pt;width:19.45pt;height:0;flip:x;z-index:25172480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mpAIAAI8FAAAOAAAAZHJzL2Uyb0RvYy54bWysVE2PmzAQvVfqf7C4s0BCAkGbrLJA2sO2&#10;jZStenawAatgI9sJiar+944dwm62l6pakCx/zfObmTdz/3BqG3SkUjHBl05w5zuI8kIQxqul8/15&#10;48YOUhpzghvB6dI5U+U8rD5+uO+7hE5ELRpCJQIQrpK+Wzq11l3ieaqoaYvVnegoh8NSyBZrWMrK&#10;IxL3gN423sT3514vJOmkKKhSsJtdDp2VxS9LWuhvZamoRs3SAW7ajtKOezN6q3ucVBJ3NSsGGvg/&#10;WLSYcXh0hMqwxugg2V9QLSukUKLUd4VoPVGWrKDWB/Am8N94s6txR60vEBzVjWFS7wdbfD1uJWIE&#10;chc6iOMWcrTTErOq1mgtpehRKjiHOAqJ4ArEq+9UAmYp30rjcXHiu+5JFD8V4iKtMa+o5f187gAr&#10;MBbejYlZqA5e3fdfBIE7+KCFDd6plC0qG9Z9NoYGHAKETjZb5zFb9KRRAZuTMPKDmYOK65GHE4Ng&#10;7Dqp9CcqWmQmS0cNHo2uXNDx8Ulpw+/FwBhzsWFNY5XRcNQDl0nk+5aPEg0j5tTcU7Lap41ER2zE&#10;ZT/rLZy8vibFgROLVlNM8mGuMWsuc3i94QaPWr1eKMHqpGFq98Fhq6VfC3+Rx3kcuuFknruhn2Xu&#10;epOG7nwTRLNsmqVpFvw2RIMwqRkhlBuuV10H4b/pZqiwiyJHZY9R8W7RbfiA7C3T9WbmR+E0dqNo&#10;NnXDae67j/EmdddpMJ9H+WP6mL9hmlvv1fuQHUNpWImDpnJXkx4RZtQwiacLaEuEQR+Yxv7cX0QO&#10;wk0FDazQ0kFS6B9M11bFRnUG4ybX0cb8Q65H9Esgrjk0qzELg28voYKcX/Nri8PUw6Wy9oKct/Ja&#10;NFD11mjoUKatvF7D/HUfXf0BAAD//wMAUEsDBBQABgAIAAAAIQDigNbi4AAAAAkBAAAPAAAAZHJz&#10;L2Rvd25yZXYueG1sTI/NTsMwEITvSLyDtUjcqPMDLQpxqoKKhNRDRVqpHLexmwTidYjdNrw9izjA&#10;cWc+zc7k89F24mQG3zpSEE8iEIYqp1uqFWw3zzf3IHxA0tg5Mgq+jId5cXmRY6bdmV7NqQy14BDy&#10;GSpoQugzKX3VGIt+4npD7B3cYDHwOdRSD3jmcNvJJIqm0mJL/KHB3jw1pvooj1bB5/IRX2Z+t0zT&#10;zVu5Pqxm4/tipdT11bh4ABHMGP5g+KnP1aHgTnt3JO1FpyBNkjtG2Yh5AgPpNL4Fsf8VZJHL/wuK&#10;bwAAAP//AwBQSwECLQAUAAYACAAAACEAtoM4kv4AAADhAQAAEwAAAAAAAAAAAAAAAAAAAAAAW0Nv&#10;bnRlbnRfVHlwZXNdLnhtbFBLAQItABQABgAIAAAAIQA4/SH/1gAAAJQBAAALAAAAAAAAAAAAAAAA&#10;AC8BAABfcmVscy8ucmVsc1BLAQItABQABgAIAAAAIQD0/2pmpAIAAI8FAAAOAAAAAAAAAAAAAAAA&#10;AC4CAABkcnMvZTJvRG9jLnhtbFBLAQItABQABgAIAAAAIQDigNbi4AAAAAkBAAAPAAAAAAAAAAAA&#10;AAAAAP4EAABkcnMvZG93bnJldi54bWxQSwUGAAAAAAQABADzAAAACwYAAAAA&#10;" strokeweight="1pt">
                <v:shadow color="#7f7f7f" offset="1pt"/>
              </v:shape>
            </w:pict>
          </mc:Fallback>
        </mc:AlternateContent>
      </w:r>
      <w:r>
        <w:rPr>
          <w:rFonts w:ascii="Arial" w:hAnsi="Arial" w:cs="Arial"/>
          <w:noProof/>
          <w:sz w:val="24"/>
          <w:szCs w:val="24"/>
        </w:rPr>
        <mc:AlternateContent>
          <mc:Choice Requires="wps">
            <w:drawing>
              <wp:anchor distT="0" distB="0" distL="113665" distR="113665" simplePos="0" relativeHeight="251735040" behindDoc="0" locked="0" layoutInCell="1" allowOverlap="1" wp14:anchorId="43C2D2A0" wp14:editId="241721CA">
                <wp:simplePos x="0" y="0"/>
                <wp:positionH relativeFrom="column">
                  <wp:posOffset>5895975</wp:posOffset>
                </wp:positionH>
                <wp:positionV relativeFrom="paragraph">
                  <wp:posOffset>103505</wp:posOffset>
                </wp:positionV>
                <wp:extent cx="246380" cy="0"/>
                <wp:effectExtent l="0" t="0" r="2032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464.25pt;margin-top:8.15pt;width:19.4pt;height:0;flip:x;z-index:25173504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WXpAIAAI8FAAAOAAAAZHJzL2Uyb0RvYy54bWysVE2PmzAQvVfqf7C4s0BCIEGbrLJ8tIdt&#10;Gylb9exgE6yCjWwnJKr63zs2CbvZXqpqQbL8Nc9vZt7M/cOpbdCRSsUEXzrBne8gyktBGN8vne/P&#10;hTt3kNKYE9wITpfOmSrnYfXxw33fJXQiatEQKhGAcJX03dKpte4Sz1NlTVus7kRHORxWQrZYw1Lu&#10;PSJxD+ht4018P/J6IUknRUmVgt1sOHRWFr+qaKm/VZWiGjVLB7hpO0o77szore5xspe4q1l5oYH/&#10;g0WLGYdHR6gMa4wOkv0F1bJSCiUqfVeK1hNVxUpqfQBvAv+NN9sad9T6AsFR3Rgm9X6w5dfjRiJG&#10;lk44cxDHLeRoqyVm+1qjtZSiR6ngHOIoJIIrEK++UwmYpXwjjcfliW+7J1H+VIiLtMZ8Ty3v53MH&#10;WIGx8G5MzEJ18Oqu/yII3MEHLWzwTpVsUdWw7rMxNOAQIHSy2TqP2aInjUrYnITRdA45La9HHk4M&#10;grHrpNKfqGiRmSwddfFodGVAx8cnpQ2/FwNjzEXBmsYqo+GoBy6T2PctHyUaRsypuafkfpc2Eh2x&#10;EZf9rLdw8vqaFAdOLFpNMckvc41ZM8zh9YYbPGr1OlCC1UnD1O6Dw1ZLvxb+Ip/n89ANJ1Huhn6W&#10;uesiDd2oCOJZNs3SNAt+G6JBmNSMEMoN16uug/DfdHOpsEGRo7LHqHi36DZ8QPaW6bqY+XE4nbtx&#10;PJu64TT33cd5kbrrNIiiOH9MH/M3THPrvXofsmMoDStx0FRua9IjwowaJvPpAtoSYdAHQEGRv4gd&#10;hJs9NLBSSwdJoX8wXVsVG9UZjJtcx4X5L7ke0YdAXHNoVmMWLr69hApyfs2vLQ5TD0Nl7QQ5b+S1&#10;aKDqrdGlQ5m28noN89d9dPUHAAD//wMAUEsDBBQABgAIAAAAIQCVyKqx4AAAAAkBAAAPAAAAZHJz&#10;L2Rvd25yZXYueG1sTI9BT8MwDIXvk/gPkZG4bSmraLfSdBpoSEg7IDokOGaN1xYapzTZVv49Rhzg&#10;Zvs9PX8vX422EyccfOtIwfUsAoFUOdNSreBl9zBdgPBBk9GdI1TwhR5WxcUk15lxZ3rGUxlqwSHk&#10;M62gCaHPpPRVg1b7meuRWDu4werA61BLM+gzh9tOzqMokVa3xB8a3eN9g9VHebQKPjd3+jH1r5s4&#10;3r2VT4dtOr6vt0pdXY7rWxABx/Bnhh98RoeCmfbuSMaLTsFyvrhhKwtJDIINyyTlYf97kEUu/zco&#10;vgEAAP//AwBQSwECLQAUAAYACAAAACEAtoM4kv4AAADhAQAAEwAAAAAAAAAAAAAAAAAAAAAAW0Nv&#10;bnRlbnRfVHlwZXNdLnhtbFBLAQItABQABgAIAAAAIQA4/SH/1gAAAJQBAAALAAAAAAAAAAAAAAAA&#10;AC8BAABfcmVscy8ucmVsc1BLAQItABQABgAIAAAAIQDcoxWXpAIAAI8FAAAOAAAAAAAAAAAAAAAA&#10;AC4CAABkcnMvZTJvRG9jLnhtbFBLAQItABQABgAIAAAAIQCVyKqx4AAAAAkBAAAPAAAAAAAAAAAA&#10;AAAAAP4EAABkcnMvZG93bnJldi54bWxQSwUGAAAAAAQABADzAAAACwYAAAAA&#10;" strokeweight="1pt">
                <v:shadow color="#7f7f7f" offset="1pt"/>
              </v:shape>
            </w:pict>
          </mc:Fallback>
        </mc:AlternateContent>
      </w:r>
      <w:r w:rsidR="009665A5">
        <w:rPr>
          <w:rFonts w:ascii="Arial" w:hAnsi="Arial" w:cs="Arial"/>
          <w:noProof/>
          <w:sz w:val="24"/>
          <w:szCs w:val="24"/>
        </w:rPr>
        <mc:AlternateContent>
          <mc:Choice Requires="wps">
            <w:drawing>
              <wp:anchor distT="0" distB="0" distL="113665" distR="113665" simplePos="0" relativeHeight="251716608" behindDoc="0" locked="0" layoutInCell="1" allowOverlap="1" wp14:anchorId="2677F7CF" wp14:editId="636A873B">
                <wp:simplePos x="0" y="0"/>
                <wp:positionH relativeFrom="column">
                  <wp:posOffset>-28575</wp:posOffset>
                </wp:positionH>
                <wp:positionV relativeFrom="paragraph">
                  <wp:posOffset>99695</wp:posOffset>
                </wp:positionV>
                <wp:extent cx="200025" cy="0"/>
                <wp:effectExtent l="0" t="0" r="95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25pt;margin-top:7.85pt;width:15.75pt;height:0;z-index:25171660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gTWngIAAIUFAAAOAAAAZHJzL2Uyb0RvYy54bWysVE2PmzAQvVfqf7B8Z4FAAkGbrLKE9LJt&#10;V8pWPTvYgFWwke2ERFX/e8dOQjfbS1VtIiF/zfObN298/3DsWnRgSnMpFji8CzBiopSUi3qBv71s&#10;vBQjbYigpJWCLfCJafyw/PjhfugzNpGNbClTCECEzoZ+gRtj+sz3ddmwjug72TMBm5VUHTEwVbVP&#10;FRkAvWv9SRDM/EEq2itZMq1hdX3exEuHX1WsNF+rSjOD2gUGbsZ9lfvu7Ndf3pOsVqRveHmhQf6D&#10;RUe4gEtHqDUxBO0V/wuq46WSWlbmrpSdL6uKl8zlANmEwZtstg3pmcsFxNH9KJN+P9jyy+FZIU4X&#10;OJpjJEgHNdoaRXjdGLRSSg4ol0KAjlIhOAJ6Db3OICwXz8pmXB7Ftn+S5Q+NhMwbImrmeL+cesAK&#10;bYR/E2Inuodbd8NnSeEM2RvpxDtWqrOQIAs6uhqdxhqxo0ElLELRg8kUo/K65ZPsGtcrbT4x2SE7&#10;WGB9yWNMIHS3kMOTNpYVya4B9lIhN7xtnR9agQagPkmCwEVo2XJqd+05repd3ip0INZS7udyhJ3X&#10;x5TcC+rQGkZocRkbwtvzGG5vhcVjzqVnSjA7Ghi6dUjYOejnPJgXaZHGXjyZFV4crNfeapPH3mwT&#10;JtN1tM7zdfjLEg3jrOGUMmG5Xt0cxv/mlktfnX04+nlUxb9Fd/IB2Vumq800SOIo9ZJkGnlxVATe&#10;Y7rJvVUezmZJ8Zg/Fm+YFi57/T5kRyktK7k3TG0bOiDKrRsmaTSHx4hy6P4oDWbBPMGItDU8W6VR&#10;GClpvnPTOO9a11mMm1onG/u/1HpEPwtxraGdjVW45PZHKqj5tb6uJWwXnPtpJ+npWV1bBXrdBV3e&#10;JfuYvJ7D+PXrufwNAAD//wMAUEsDBBQABgAIAAAAIQDSrYqa2gAAAAcBAAAPAAAAZHJzL2Rvd25y&#10;ZXYueG1sTI/BTsMwEETvSPyDtUjcWodCKApxqgqJQ09A4cDRtZc4Il5HsZO6f88iDvQ4O6PZN/Um&#10;+17MOMYukIKbZQECyQTbUavg4/158QAiJk1W94FQwQkjbJrLi1pXNhzpDed9agWXUKy0ApfSUEkZ&#10;jUOv4zIMSOx9hdHrxHJspR31kct9L1dFcS+97og/OD3gk0PzvZ+8AlP6PE+n153Zdji3n6N72d1m&#10;pa6v8vYRRMKc/sPwi8/o0DDTIUxko+gVLO5KTvK9XINgf7XmaYc/LZtanvM3PwAAAP//AwBQSwEC&#10;LQAUAAYACAAAACEAtoM4kv4AAADhAQAAEwAAAAAAAAAAAAAAAAAAAAAAW0NvbnRlbnRfVHlwZXNd&#10;LnhtbFBLAQItABQABgAIAAAAIQA4/SH/1gAAAJQBAAALAAAAAAAAAAAAAAAAAC8BAABfcmVscy8u&#10;cmVsc1BLAQItABQABgAIAAAAIQBi4gTWngIAAIUFAAAOAAAAAAAAAAAAAAAAAC4CAABkcnMvZTJv&#10;RG9jLnhtbFBLAQItABQABgAIAAAAIQDSrYqa2gAAAAcBAAAPAAAAAAAAAAAAAAAAAPgEAABkcnMv&#10;ZG93bnJldi54bWxQSwUGAAAAAAQABADzAAAA/wUAAAAA&#10;" strokeweight="1pt">
                <v:shadow color="#7f7f7f" offset="1pt"/>
              </v:shape>
            </w:pict>
          </mc:Fallback>
        </mc:AlternateContent>
      </w:r>
    </w:p>
    <w:p w:rsidR="00885CED" w:rsidRDefault="00885CED" w:rsidP="001C15AD">
      <w:pPr>
        <w:pStyle w:val="ListParagraph"/>
        <w:spacing w:after="0" w:line="360" w:lineRule="auto"/>
        <w:ind w:left="0" w:firstLine="1134"/>
        <w:jc w:val="both"/>
        <w:rPr>
          <w:rFonts w:ascii="Arial" w:hAnsi="Arial" w:cs="Arial"/>
          <w:sz w:val="24"/>
          <w:szCs w:val="24"/>
        </w:rPr>
      </w:pPr>
    </w:p>
    <w:p w:rsidR="00885CED" w:rsidRDefault="00825475" w:rsidP="001C15AD">
      <w:pPr>
        <w:pStyle w:val="ListParagraph"/>
        <w:spacing w:after="0" w:line="360" w:lineRule="auto"/>
        <w:ind w:left="0" w:firstLine="113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1" locked="0" layoutInCell="1" allowOverlap="1" wp14:anchorId="08D2C3C5" wp14:editId="18AD0E2C">
                <wp:simplePos x="0" y="0"/>
                <wp:positionH relativeFrom="column">
                  <wp:posOffset>2293620</wp:posOffset>
                </wp:positionH>
                <wp:positionV relativeFrom="paragraph">
                  <wp:posOffset>229235</wp:posOffset>
                </wp:positionV>
                <wp:extent cx="1398270" cy="521335"/>
                <wp:effectExtent l="0" t="0"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EF025A" w:rsidRDefault="00AC4DDE" w:rsidP="00EF025A">
                            <w:pPr>
                              <w:spacing w:line="240" w:lineRule="auto"/>
                              <w:jc w:val="center"/>
                              <w:rPr>
                                <w:rFonts w:ascii="Arial" w:hAnsi="Arial" w:cs="Arial"/>
                                <w:sz w:val="16"/>
                                <w:szCs w:val="16"/>
                              </w:rPr>
                            </w:pPr>
                            <w:r w:rsidRPr="00EF025A">
                              <w:rPr>
                                <w:rFonts w:ascii="Arial" w:hAnsi="Arial" w:cs="Arial"/>
                                <w:sz w:val="16"/>
                                <w:szCs w:val="16"/>
                              </w:rPr>
                              <w:t xml:space="preserve">SUB KOORDINATOR PENDAFTARAN DAN PENDATAAN </w:t>
                            </w:r>
                            <w:r>
                              <w:rPr>
                                <w:rFonts w:ascii="Arial" w:hAnsi="Arial" w:cs="Arial"/>
                                <w:sz w:val="16"/>
                                <w:szCs w:val="16"/>
                              </w:rPr>
                              <w:t>II</w:t>
                            </w:r>
                          </w:p>
                          <w:p w:rsidR="00AC4DDE" w:rsidRPr="002B2911" w:rsidRDefault="00AC4DDE" w:rsidP="0059543D">
                            <w:pPr>
                              <w:spacing w:line="240" w:lineRule="auto"/>
                              <w:jc w:val="center"/>
                              <w:rPr>
                                <w:rFonts w:ascii="Arial" w:hAnsi="Arial" w:cs="Arial"/>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43" style="position:absolute;left:0;text-align:left;margin-left:180.6pt;margin-top:18.05pt;width:110.1pt;height:4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EHQIAAD0EAAAOAAAAZHJzL2Uyb0RvYy54bWysU9uO0zAQfUfiHyy/01zast2o6QrtUoS0&#10;wIqFD3AcJ7HwjbHbpHz9Tpy22wWeEH6wPJ7x8ZwzM+ubQSuyF+ClNSXNZiklwnBbS9OW9Pu37ZsV&#10;JT4wUzNljSjpQXh6s3n9at27QuS2s6oWQBDE+KJ3Je1CcEWSeN4JzfzMOmHQ2VjQLKAJbVID6xFd&#10;qyRP07dJb6F2YLnwHm/vJifdRPymETx8aRovAlElxdxC3CHu1bgnmzUrWmCuk/yYBvuHLDSTBj89&#10;Q92xwMgO5B9QWnKw3jZhxq1ObNNILiIHZJOlv7F57JgTkQuK491ZJv//YPnn/QMQWWPtrigxTGON&#10;vqJqzLRKELxDgXrnC4x7dA8wUvTu3vIfHh3JC89oeIwhVf/J1ojDdsFGUYYG9PgS6ZIhan84ay+G&#10;QDheZvPrVX6FJeLoW+bZfL4c/05YcXrtwIcPwmoyHkoKmGVEZ/t7H6bQU0hM0ypZb6VS0YC2ulVA&#10;9gz7YBvXEd1fhilD+pLmy0WaRugXTn+Jkcb1NwwtA3a0krqkq3MQKzrB6vemxjxZEZhU0xnpKXMU&#10;ctRuEjsM1XCqCT4Yha1sfUBpwU4djBOHh87CL0p67N6S+p87BoIS9dFge1xni8XY7tFYLK9yNODS&#10;U116mOEIVVIegJLJuA3TkOwcyLbDv7IoiLHvsKiNjHo/53VkgD0aK3acp3EILu0Y9Tz1mycAAAD/&#10;/wMAUEsDBBQABgAIAAAAIQBVq1so4AAAAAoBAAAPAAAAZHJzL2Rvd25yZXYueG1sTI9BTsMwEEX3&#10;SNzBGiQ2iDoOpYrSOFULYkNZQNsDOLFxAvE4it009PQMbGA3o3n6836xmlzHRjOE1qMEMUuAGay9&#10;btFKOOyfbjNgISrUqvNoJHyZAKvy8qJQufYnfDPjLlpGIRhyJaGJsc85D3VjnAoz3xuk27sfnIq0&#10;DpbrQZ0o3HU8TZIFd6pF+tCo3jw0pv7cHZ2EzUu63wr7eHN+PttqOx/t5uN1LeX11bReAotmin8w&#10;/OiTOpTkVPkj6sA6CXcLkRL6OwAj4D4Tc2AVkSJLgZcF/1+h/AYAAP//AwBQSwECLQAUAAYACAAA&#10;ACEAtoM4kv4AAADhAQAAEwAAAAAAAAAAAAAAAAAAAAAAW0NvbnRlbnRfVHlwZXNdLnhtbFBLAQIt&#10;ABQABgAIAAAAIQA4/SH/1gAAAJQBAAALAAAAAAAAAAAAAAAAAC8BAABfcmVscy8ucmVsc1BLAQIt&#10;ABQABgAIAAAAIQAM/XBEHQIAAD0EAAAOAAAAAAAAAAAAAAAAAC4CAABkcnMvZTJvRG9jLnhtbFBL&#10;AQItABQABgAIAAAAIQBVq1so4AAAAAoBAAAPAAAAAAAAAAAAAAAAAHcEAABkcnMvZG93bnJldi54&#10;bWxQSwUGAAAAAAQABADzAAAAhAUAAAAA&#10;" strokeweight="2pt">
                <v:path arrowok="t"/>
                <v:textbox>
                  <w:txbxContent>
                    <w:p w:rsidR="000E15E5" w:rsidRPr="00EF025A" w:rsidRDefault="000E15E5" w:rsidP="00EF025A">
                      <w:pPr>
                        <w:spacing w:line="240" w:lineRule="auto"/>
                        <w:jc w:val="center"/>
                        <w:rPr>
                          <w:rFonts w:ascii="Arial" w:hAnsi="Arial" w:cs="Arial"/>
                          <w:sz w:val="16"/>
                          <w:szCs w:val="16"/>
                        </w:rPr>
                      </w:pPr>
                      <w:r w:rsidRPr="00EF025A">
                        <w:rPr>
                          <w:rFonts w:ascii="Arial" w:hAnsi="Arial" w:cs="Arial"/>
                          <w:sz w:val="16"/>
                          <w:szCs w:val="16"/>
                        </w:rPr>
                        <w:t xml:space="preserve">SUB KOORDINATOR PENDAFTARAN DAN PENDATAAN </w:t>
                      </w:r>
                      <w:r>
                        <w:rPr>
                          <w:rFonts w:ascii="Arial" w:hAnsi="Arial" w:cs="Arial"/>
                          <w:sz w:val="16"/>
                          <w:szCs w:val="16"/>
                        </w:rPr>
                        <w:t>II</w:t>
                      </w:r>
                    </w:p>
                    <w:p w:rsidR="000E15E5" w:rsidRPr="002B2911" w:rsidRDefault="000E15E5" w:rsidP="0059543D">
                      <w:pPr>
                        <w:spacing w:line="240" w:lineRule="auto"/>
                        <w:jc w:val="center"/>
                        <w:rPr>
                          <w:rFonts w:ascii="Arial" w:hAnsi="Arial" w:cs="Arial"/>
                          <w:sz w:val="16"/>
                          <w:szCs w:val="16"/>
                        </w:rPr>
                      </w:pP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7936" behindDoc="1" locked="0" layoutInCell="1" allowOverlap="1" wp14:anchorId="42056AE7" wp14:editId="64E2ED3E">
                <wp:simplePos x="0" y="0"/>
                <wp:positionH relativeFrom="column">
                  <wp:posOffset>4509135</wp:posOffset>
                </wp:positionH>
                <wp:positionV relativeFrom="paragraph">
                  <wp:posOffset>219710</wp:posOffset>
                </wp:positionV>
                <wp:extent cx="1398270" cy="521335"/>
                <wp:effectExtent l="0" t="0" r="11430"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2B2911" w:rsidRDefault="00AC4DDE" w:rsidP="0059543D">
                            <w:pPr>
                              <w:spacing w:line="240" w:lineRule="auto"/>
                              <w:jc w:val="center"/>
                              <w:rPr>
                                <w:rFonts w:ascii="Arial" w:hAnsi="Arial" w:cs="Arial"/>
                                <w:sz w:val="16"/>
                                <w:szCs w:val="16"/>
                              </w:rPr>
                            </w:pPr>
                            <w:r>
                              <w:rPr>
                                <w:rFonts w:ascii="Arial" w:hAnsi="Arial" w:cs="Arial"/>
                                <w:sz w:val="14"/>
                                <w:szCs w:val="14"/>
                              </w:rPr>
                              <w:t xml:space="preserve">SUB </w:t>
                            </w:r>
                            <w:r w:rsidRPr="00EF025A">
                              <w:rPr>
                                <w:rFonts w:ascii="Arial" w:hAnsi="Arial" w:cs="Arial"/>
                                <w:sz w:val="14"/>
                                <w:szCs w:val="14"/>
                              </w:rPr>
                              <w:t>KOORDINATOR PERENCANAAN, EVALUASI DAN</w:t>
                            </w:r>
                            <w:r>
                              <w:rPr>
                                <w:rFonts w:ascii="Arial" w:hAnsi="Arial" w:cs="Arial"/>
                                <w:sz w:val="16"/>
                                <w:szCs w:val="16"/>
                              </w:rPr>
                              <w:t xml:space="preserve"> PENGEMBANGAN PENDAPATAN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44" style="position:absolute;left:0;text-align:left;margin-left:355.05pt;margin-top:17.3pt;width:110.1pt;height:41.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PWHgIAAD0EAAAOAAAAZHJzL2Uyb0RvYy54bWysU9uO0zAQfUfiHyy/01za7najpiu0SxHS&#10;AisWPmDiOImFb9huk/L1O3Ha0gWeEH6wPJ7x8ZwzM+vbQUmy584Lo0uazVJKuGamFrot6bev2zcr&#10;SnwAXYM0mpf0wD293bx+te5twXPTGVlzRxBE+6K3Je1CsEWSeNZxBX5mLNfobIxTENB0bVI76BFd&#10;ySRP06ukN662zjDuPd7eT066ifhNw1n43DSeByJLirmFuLu4V+OebNZQtA5sJ9gxDfiHLBQIjZ+e&#10;oe4hANk58QeUEswZb5owY0YlpmkE45EDssnS39g8dWB55ILieHuWyf8/WPZp/+iIqLF2V5RoUFij&#10;L6ga6FZygncoUG99gXFP9tGNFL19MOy7R0fywjMaHmNI1X80NeLALpgoytA4Nb5EumSI2h/O2vMh&#10;EIaX2fxmlV9jiRj6lnk2ny/HvxMoTq+t8+E9N4qMh5I6zDKiw/7Bhyn0FBLTNFLUWyFlNFxb3UlH&#10;9oB9sI3riO4vw6QmfUnz5SJNI/QLp7/ESOP6G4YSATtaClXS1TkIio5D/U7XmCcUAYSczkhP6qOQ&#10;o3aT2GGohqkmq5P+lakPKK0zUwfjxOGhM+4nJT12b0n9jx04Ton8oLE9brLFYmz3aCyW1zka7tJT&#10;XXpAM4QqKQuOksm4C9OQ7KwTbYd/ZVEQbd5iURsR9R4LPuV1ZIA9Git2nKdxCC7tGPVr6jfPAAAA&#10;//8DAFBLAwQUAAYACAAAACEAfG3Z3+EAAAAKAQAADwAAAGRycy9kb3ducmV2LnhtbEyPQU7DMBBF&#10;90jcwRokNojaaaoUQpyqBbGhLKDlAE48OIHYjmI3DT19hxUsR//p/zfFarIdG3EIrXcSkpkAhq72&#10;unVGwsf++fYOWIjKadV5hxJ+MMCqvLwoVK790b3juIuGUYkLuZLQxNjnnIe6QavCzPfoKPv0g1WR&#10;zsFwPagjlduOz4XIuFWto4VG9fjYYP29O1gJm9f5fpuYp5vTy8lU28VoNl9vaymvr6b1A7CIU/yD&#10;4Vef1KEkp8ofnA6sk7BMREKohHSRASPgPhUpsIrIJFsCLwv+/4XyDAAA//8DAFBLAQItABQABgAI&#10;AAAAIQC2gziS/gAAAOEBAAATAAAAAAAAAAAAAAAAAAAAAABbQ29udGVudF9UeXBlc10ueG1sUEsB&#10;Ai0AFAAGAAgAAAAhADj9If/WAAAAlAEAAAsAAAAAAAAAAAAAAAAALwEAAF9yZWxzLy5yZWxzUEsB&#10;Ai0AFAAGAAgAAAAhAK2Yg9YeAgAAPQQAAA4AAAAAAAAAAAAAAAAALgIAAGRycy9lMm9Eb2MueG1s&#10;UEsBAi0AFAAGAAgAAAAhAHxt2d/hAAAACgEAAA8AAAAAAAAAAAAAAAAAeAQAAGRycy9kb3ducmV2&#10;LnhtbFBLBQYAAAAABAAEAPMAAACGBQAAAAA=&#10;" strokeweight="2pt">
                <v:path arrowok="t"/>
                <v:textbox>
                  <w:txbxContent>
                    <w:p w:rsidR="000E15E5" w:rsidRPr="002B2911" w:rsidRDefault="000E15E5" w:rsidP="0059543D">
                      <w:pPr>
                        <w:spacing w:line="240" w:lineRule="auto"/>
                        <w:jc w:val="center"/>
                        <w:rPr>
                          <w:rFonts w:ascii="Arial" w:hAnsi="Arial" w:cs="Arial"/>
                          <w:sz w:val="16"/>
                          <w:szCs w:val="16"/>
                        </w:rPr>
                      </w:pPr>
                      <w:r>
                        <w:rPr>
                          <w:rFonts w:ascii="Arial" w:hAnsi="Arial" w:cs="Arial"/>
                          <w:sz w:val="14"/>
                          <w:szCs w:val="14"/>
                        </w:rPr>
                        <w:t xml:space="preserve">SUB </w:t>
                      </w:r>
                      <w:r w:rsidRPr="00EF025A">
                        <w:rPr>
                          <w:rFonts w:ascii="Arial" w:hAnsi="Arial" w:cs="Arial"/>
                          <w:sz w:val="14"/>
                          <w:szCs w:val="14"/>
                        </w:rPr>
                        <w:t>KOORDINATOR PERENCANAAN, EVALUASI DAN</w:t>
                      </w:r>
                      <w:r>
                        <w:rPr>
                          <w:rFonts w:ascii="Arial" w:hAnsi="Arial" w:cs="Arial"/>
                          <w:sz w:val="16"/>
                          <w:szCs w:val="16"/>
                        </w:rPr>
                        <w:t xml:space="preserve"> PENGEMBANGAN PENDAPATAN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92032" behindDoc="1" locked="0" layoutInCell="1" allowOverlap="1" wp14:anchorId="70B44EBE" wp14:editId="503DCC74">
                <wp:simplePos x="0" y="0"/>
                <wp:positionH relativeFrom="column">
                  <wp:posOffset>158115</wp:posOffset>
                </wp:positionH>
                <wp:positionV relativeFrom="paragraph">
                  <wp:posOffset>238760</wp:posOffset>
                </wp:positionV>
                <wp:extent cx="1398270" cy="521335"/>
                <wp:effectExtent l="0" t="0" r="11430" b="120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521335"/>
                        </a:xfrm>
                        <a:prstGeom prst="rect">
                          <a:avLst/>
                        </a:prstGeom>
                        <a:solidFill>
                          <a:srgbClr val="FFFFFF"/>
                        </a:solidFill>
                        <a:ln w="25400">
                          <a:solidFill>
                            <a:srgbClr val="000000"/>
                          </a:solidFill>
                          <a:miter lim="800000"/>
                          <a:headEnd/>
                          <a:tailEnd/>
                        </a:ln>
                      </wps:spPr>
                      <wps:txbx>
                        <w:txbxContent>
                          <w:p w:rsidR="00AC4DDE" w:rsidRPr="002B2911" w:rsidRDefault="00AC4DDE" w:rsidP="0059543D">
                            <w:pPr>
                              <w:spacing w:line="240" w:lineRule="auto"/>
                              <w:jc w:val="center"/>
                              <w:rPr>
                                <w:rFonts w:ascii="Arial" w:hAnsi="Arial" w:cs="Arial"/>
                                <w:sz w:val="16"/>
                                <w:szCs w:val="16"/>
                              </w:rPr>
                            </w:pPr>
                            <w:r>
                              <w:rPr>
                                <w:rFonts w:ascii="Arial" w:hAnsi="Arial" w:cs="Arial"/>
                                <w:sz w:val="16"/>
                                <w:szCs w:val="16"/>
                              </w:rPr>
                              <w:t>SUB KOORDINATOR PENDAFTARAN DAN PENDATAAN 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45" style="position:absolute;left:0;text-align:left;margin-left:12.45pt;margin-top:18.8pt;width:110.1pt;height:41.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27HQIAAD0EAAAOAAAAZHJzL2Uyb0RvYy54bWysU9uO0zAQfUfiHyy/01zasm3UdIV2KUJa&#10;YMXCB0wcJ7HwDdttUr6eidOWLvCE8IPl8YyPZ86Z2dwOSpIDd14YXdJsllLCNTO10G1Jv37ZvVpR&#10;4gPoGqTRvKRH7unt9uWLTW8LnpvOyJo7giDaF70taReCLZLEs44r8DNjuUZnY5yCgKZrk9pBj+hK&#10;Jnmavk5642rrDOPe4+395KTbiN80nIVPTeN5ILKkmFuIu4t7Ne7JdgNF68B2gp3SgH/IQoHQ+OkF&#10;6h4CkL0Tf0ApwZzxpgkzZlRimkYwHmvAarL0t2qeOrA81oLkeHuhyf8/WPbx8OiIqFE7VEqDQo0+&#10;I2ugW8kJ3iFBvfUFxj3ZRzeW6O2DYd88OpJnntHwGEOq/oOpEQf2wURShsap8SWWS4bI/fHCPR8C&#10;YXiZzder/AYlYuhb5tl8vhz/TqA4v7bOh3fcKDIeSuowy4gOhwcfptBzSEzTSFHvhJTRcG11Jx05&#10;APbBLq4Tur8Ok5r0Jc2XizSN0M+c/hojjetvGEoE7GgpVElXlyAoOg71W11jnlAEEHI6Y3lSn4gc&#10;uZvIDkM1TJqsz/xXpj4itc5MHYwTh4fOuB+U9Ni9JfXf9+A4JfK9xvZYZ4vF2O7RWCxvcjTctae6&#10;9oBmCFVSFhwlk3EXpiHZWyfaDv/KIiHavEFRGxH5HgWf8jpVgD0aFTvN0zgE13aM+jX1258AAAD/&#10;/wMAUEsDBBQABgAIAAAAIQCi/hu54QAAAAkBAAAPAAAAZHJzL2Rvd25yZXYueG1sTI9BTsMwEEX3&#10;SNzBGiQ2iDoJoaUhTtWC2FAW0HIAJxmcQDyOYjcNPT3DCpaj//T/m3w12U6MOPjWkYJ4FoFAqlzd&#10;klHwvn+6vgPhg6Zad45QwTd6WBXnZ7nOanekNxx3wQguIZ9pBU0IfSalrxq02s9cj8TZhxusDnwO&#10;RtaDPnK57WQSRXNpdUu80OgeHxqsvnYHq2Dzkuy3sXm8Oj2fTLlNR7P5fF0rdXkxre9BBJzCHwy/&#10;+qwOBTuV7kC1F52CJF0yqeBmMQfBeZLexiBKBuPlAmSRy/8fFD8AAAD//wMAUEsBAi0AFAAGAAgA&#10;AAAhALaDOJL+AAAA4QEAABMAAAAAAAAAAAAAAAAAAAAAAFtDb250ZW50X1R5cGVzXS54bWxQSwEC&#10;LQAUAAYACAAAACEAOP0h/9YAAACUAQAACwAAAAAAAAAAAAAAAAAvAQAAX3JlbHMvLnJlbHNQSwEC&#10;LQAUAAYACAAAACEAWITdux0CAAA9BAAADgAAAAAAAAAAAAAAAAAuAgAAZHJzL2Uyb0RvYy54bWxQ&#10;SwECLQAUAAYACAAAACEAov4bueEAAAAJAQAADwAAAAAAAAAAAAAAAAB3BAAAZHJzL2Rvd25yZXYu&#10;eG1sUEsFBgAAAAAEAAQA8wAAAIUFAAAAAA==&#10;" strokeweight="2pt">
                <v:path arrowok="t"/>
                <v:textbox>
                  <w:txbxContent>
                    <w:p w:rsidR="000E15E5" w:rsidRPr="002B2911" w:rsidRDefault="000E15E5" w:rsidP="0059543D">
                      <w:pPr>
                        <w:spacing w:line="240" w:lineRule="auto"/>
                        <w:jc w:val="center"/>
                        <w:rPr>
                          <w:rFonts w:ascii="Arial" w:hAnsi="Arial" w:cs="Arial"/>
                          <w:sz w:val="16"/>
                          <w:szCs w:val="16"/>
                        </w:rPr>
                      </w:pPr>
                      <w:r>
                        <w:rPr>
                          <w:rFonts w:ascii="Arial" w:hAnsi="Arial" w:cs="Arial"/>
                          <w:sz w:val="16"/>
                          <w:szCs w:val="16"/>
                        </w:rPr>
                        <w:t>SUB KOORDINATOR PENDAFTARAN DAN PENDATAAN I</w:t>
                      </w:r>
                    </w:p>
                  </w:txbxContent>
                </v:textbox>
              </v:rect>
            </w:pict>
          </mc:Fallback>
        </mc:AlternateContent>
      </w:r>
    </w:p>
    <w:p w:rsidR="00885CED" w:rsidRPr="00EF025A" w:rsidRDefault="00406BC5" w:rsidP="00EF025A">
      <w:pPr>
        <w:pStyle w:val="ListParagraph"/>
        <w:tabs>
          <w:tab w:val="left" w:pos="7860"/>
        </w:tabs>
        <w:spacing w:after="0" w:line="360" w:lineRule="auto"/>
        <w:ind w:left="0" w:firstLine="1134"/>
        <w:jc w:val="both"/>
        <w:rPr>
          <w:rFonts w:ascii="Arial" w:hAnsi="Arial" w:cs="Arial"/>
          <w:sz w:val="14"/>
          <w:szCs w:val="14"/>
        </w:rPr>
      </w:pPr>
      <w:r>
        <w:rPr>
          <w:rFonts w:ascii="Arial" w:hAnsi="Arial" w:cs="Arial"/>
          <w:noProof/>
          <w:sz w:val="24"/>
          <w:szCs w:val="24"/>
        </w:rPr>
        <mc:AlternateContent>
          <mc:Choice Requires="wps">
            <w:drawing>
              <wp:anchor distT="0" distB="0" distL="113665" distR="113665" simplePos="0" relativeHeight="251726848" behindDoc="0" locked="0" layoutInCell="1" allowOverlap="1" wp14:anchorId="6DD95AAD" wp14:editId="46788533">
                <wp:simplePos x="0" y="0"/>
                <wp:positionH relativeFrom="column">
                  <wp:posOffset>2048510</wp:posOffset>
                </wp:positionH>
                <wp:positionV relativeFrom="paragraph">
                  <wp:posOffset>228600</wp:posOffset>
                </wp:positionV>
                <wp:extent cx="247015" cy="0"/>
                <wp:effectExtent l="0" t="0" r="1968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61.3pt;margin-top:18pt;width:19.45pt;height:0;flip:x;z-index:25172684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g5owIAAI8FAAAOAAAAZHJzL2Uyb0RvYy54bWysVE2PmzAQvVfqf7C4s0BCQoI2WWUJtIdt&#10;Gylb9ezYJlgFG9lOSFT1v3dsEnazvVTVgmT5a57fzLyZ+4dTU6MjU5pLsfCiu9BDTBBJudgvvO/P&#10;hT/zkDZYUFxLwRbemWnvYfnxw33XpmwkK1lTphCACJ127cKrjGnTINCkYg3Wd7JlAg5LqRpsYKn2&#10;AVW4A/SmDkZhOA06qWirJGFaw+66P/SWDr8sGTHfylIzg+qFB9yMG5Ubd3YMlvc43SvcVpxcaOD/&#10;YNFgLuDRAWqNDUYHxf+CajhRUsvS3BHZBLIsOWHOB/AmCt94s61wy5wvEBzdDmHS7wdLvh43CnEK&#10;uZt4SOAGcrQ1CvN9ZdBKKdmhTAoBcZQKwRWIV9fqFMwysVHWY3IS2/ZJkp8aCZlVWOyZ4/18bgEr&#10;shbBjYld6BZe3XVfJIU7+GCkC96pVA0qa95+toYWHAKETi5b5yFb7GQQgc1RnISWNLkeBTi1CNau&#10;Vdp8YrJBdrLw9MWjwZUeHR+ftLH8XgyssZAFr2unjFqgDriMkjB0fLSsObWn9p5W+11WK3TEVlzu&#10;c97CyetrSh4EdWgVwzS/zA3mdT+H12th8ZjTa08JVicDU7cPDjst/ZqH83yWz2I/Hk1zPw7Xa39V&#10;ZLE/LaJksh6vs2wd/bZEozitOKVMWK5XXUfxv+nmUmG9IgdlD1EJbtFd+IDsLdNVMQmTeDzzk2Qy&#10;9uNxHvqPsyLzV1k0nSb5Y/aYv2GaO+/1+5AdQmlZyYNhalvRDlFu1TCajefQliiHPjCehdNwnngI&#10;13toYMQoDylpfnBTORVb1VmMm1wnhf0vuR7Q+0Bcc2hXQxYuvr2ECnJ+za8rDlsPfWXtJD1v1LVo&#10;oOqd0aVD2bbyeg3z1310+QcAAP//AwBQSwMEFAAGAAgAAAAhABpM8XrfAAAACQEAAA8AAABkcnMv&#10;ZG93bnJldi54bWxMj0FLw0AQhe+C/2EZwZvdNMFUYjalSgWhBzEV9DhNpkk0Oxuz2zb+e0c86G1m&#10;3uPN9/LlZHt1pNF3jg3MZxEo4srVHTcGXrYPVzegfECusXdMBr7Iw7I4P8sxq92Jn+lYhkZJCPsM&#10;DbQhDJnWvmrJop+5gVi0vRstBlnHRtcjniTc9jqOolRb7Fg+tDjQfUvVR3mwBj7Xd/i48K/rJNm+&#10;lU/7zWJ6X22MubyYVregAk3hzww/+IIOhTDt3IFrr3oDSRynYpUhlU5iSNL5Najd70EXuf7foPgG&#10;AAD//wMAUEsBAi0AFAAGAAgAAAAhALaDOJL+AAAA4QEAABMAAAAAAAAAAAAAAAAAAAAAAFtDb250&#10;ZW50X1R5cGVzXS54bWxQSwECLQAUAAYACAAAACEAOP0h/9YAAACUAQAACwAAAAAAAAAAAAAAAAAv&#10;AQAAX3JlbHMvLnJlbHNQSwECLQAUAAYACAAAACEA8IeIOaMCAACPBQAADgAAAAAAAAAAAAAAAAAu&#10;AgAAZHJzL2Uyb0RvYy54bWxQSwECLQAUAAYACAAAACEAGkzxet8AAAAJAQAADwAAAAAAAAAAAAAA&#10;AAD9BAAAZHJzL2Rvd25yZXYueG1sUEsFBgAAAAAEAAQA8wAAAAkGAAAAAA==&#10;" strokeweight="1pt">
                <v:shadow color="#7f7f7f" offset="1pt"/>
              </v:shape>
            </w:pict>
          </mc:Fallback>
        </mc:AlternateContent>
      </w:r>
      <w:r w:rsidR="003646DA">
        <w:rPr>
          <w:rFonts w:ascii="Arial" w:hAnsi="Arial" w:cs="Arial"/>
          <w:noProof/>
          <w:sz w:val="24"/>
          <w:szCs w:val="24"/>
        </w:rPr>
        <mc:AlternateContent>
          <mc:Choice Requires="wps">
            <w:drawing>
              <wp:anchor distT="0" distB="0" distL="113665" distR="113665" simplePos="0" relativeHeight="251737088" behindDoc="0" locked="0" layoutInCell="1" allowOverlap="1" wp14:anchorId="189AD42A" wp14:editId="06CA128C">
                <wp:simplePos x="0" y="0"/>
                <wp:positionH relativeFrom="column">
                  <wp:posOffset>5887085</wp:posOffset>
                </wp:positionH>
                <wp:positionV relativeFrom="paragraph">
                  <wp:posOffset>210185</wp:posOffset>
                </wp:positionV>
                <wp:extent cx="247015" cy="0"/>
                <wp:effectExtent l="0" t="0" r="1968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463.55pt;margin-top:16.55pt;width:19.45pt;height:0;flip:x;z-index:251737088;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TCpQIAAI8FAAAOAAAAZHJzL2Uyb0RvYy54bWysVE2PmzAQvVfqf7B8Z4GEhAQtWWUJaQ/b&#10;NlK26tnBBqyCjWwnJKr63zt2EnazvVTVgmT5a57fzLyZ+4dj26ADU5pLkeLwLsCIiUJSLqoUf39e&#10;ezOMtCGCkkYKluIT0/hh8fHDfd8lbCRr2VCmEIAInfRdimtjusT3dVGzlug72TEBh6VULTGwVJVP&#10;FekBvW38URBM/V4q2ilZMK1hd3U+xAuHX5asMN/KUjODmhQDN+NG5cadHf3FPUkqRbqaFxca5D9Y&#10;tIQLeHSAWhFD0F7xv6BaXiipZWnuCtn6six5wZwP4E0YvPFmW5OOOV8gOLobwqTfD7b4etgoxGmK&#10;oylGgrSQo61RhFe1QUulZI8yKQTEUSoEVyBefacTMMvERlmPi6PYdk+y+KmRkFlNRMUc7+dTB1ih&#10;tfBvTOxCd/Dqrv8iKdwheyNd8I6lalHZ8O6zNbTgECB0dNk6DdliR4MK2BxFcRBOMCquRz5JLIK1&#10;65Q2n5hskZ2kWF88Glw5o5PDkzaW34uBNRZyzZvGKaMRqAcuozgIHB8tG07tqb2nVbXLGoUOxIrL&#10;fc5bOHl9Tcm9oA6tZoTml7khvDnP4fVGWDzm9HqmBKujganbB4edln7Ng3k+y2eRF42muRcFq5W3&#10;XGeRN12H8WQ1XmXZKvxtiYZRUnNKmbBcr7oOo3/TzaXCzooclD1Exb9Fd+EDsrdMl+tJEEfjmRfH&#10;k7EXjfPAe5ytM2+ZhdNpnD9mj/kbprnzXr8P2SGUlpXcG6a2Ne0R5VYNo9l4Dm2JcugD41kwDeYx&#10;RqSpoIEVRmGkpPnBTe1UbFVnMW5yHa/tf8n1gH4OxDWHdjVk4eLbS6gg59f8uuKw9XCurJ2kp426&#10;Fg1UvTO6dCjbVl6vYf66jy7+AAAA//8DAFBLAwQUAAYACAAAACEA37lkD+AAAAAJAQAADwAAAGRy&#10;cy9kb3ducmV2LnhtbEyPQUvDQBCF74L/YRnBm920gcTGbEqVCkIP0lRoj9PsNIlmd2N228Z/74gH&#10;PQ0z7/Hme/liNJ040+BbZxVMJxEIspXTra0VvG2f7+5B+IBWY+csKfgiD4vi+irHTLuL3dC5DLXg&#10;EOszVNCE0GdS+qohg37ierKsHd1gMPA61FIPeOFw08lZFCXSYGv5Q4M9PTVUfZQno+Bz9Ygvqd+t&#10;4ni7L1+P63R8X66Vur0Zlw8gAo3hzww/+IwOBTMd3MlqLzoF81k6ZauCOObJhnmScLnD70EWufzf&#10;oPgGAAD//wMAUEsBAi0AFAAGAAgAAAAhALaDOJL+AAAA4QEAABMAAAAAAAAAAAAAAAAAAAAAAFtD&#10;b250ZW50X1R5cGVzXS54bWxQSwECLQAUAAYACAAAACEAOP0h/9YAAACUAQAACwAAAAAAAAAAAAAA&#10;AAAvAQAAX3JlbHMvLnJlbHNQSwECLQAUAAYACAAAACEAGbBUwqUCAACPBQAADgAAAAAAAAAAAAAA&#10;AAAuAgAAZHJzL2Uyb0RvYy54bWxQSwECLQAUAAYACAAAACEA37lkD+AAAAAJAQAADwAAAAAAAAAA&#10;AAAAAAD/BAAAZHJzL2Rvd25yZXYueG1sUEsFBgAAAAAEAAQA8wAAAAwGAAAAAA==&#10;" strokeweight="1pt">
                <v:shadow color="#7f7f7f" offset="1pt"/>
              </v:shape>
            </w:pict>
          </mc:Fallback>
        </mc:AlternateContent>
      </w:r>
      <w:r w:rsidR="009665A5">
        <w:rPr>
          <w:rFonts w:ascii="Arial" w:hAnsi="Arial" w:cs="Arial"/>
          <w:noProof/>
          <w:sz w:val="24"/>
          <w:szCs w:val="24"/>
        </w:rPr>
        <mc:AlternateContent>
          <mc:Choice Requires="wps">
            <w:drawing>
              <wp:anchor distT="0" distB="0" distL="113665" distR="113665" simplePos="0" relativeHeight="251718656" behindDoc="0" locked="0" layoutInCell="1" allowOverlap="1" wp14:anchorId="11363CAF" wp14:editId="68C2C569">
                <wp:simplePos x="0" y="0"/>
                <wp:positionH relativeFrom="column">
                  <wp:posOffset>-28575</wp:posOffset>
                </wp:positionH>
                <wp:positionV relativeFrom="paragraph">
                  <wp:posOffset>217805</wp:posOffset>
                </wp:positionV>
                <wp:extent cx="200025" cy="0"/>
                <wp:effectExtent l="0" t="0" r="952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25pt;margin-top:17.15pt;width:15.75pt;height:0;z-index:25171865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CIngIAAIUFAAAOAAAAZHJzL2Uyb0RvYy54bWysVE2PmzAQvVfqf7B8Z4GEBII2WWUJ9LJt&#10;V8pWPTvYBKtgI9sJiar+944dQjfbS1VtIiF/zfObN298/3BqG3RkSnMplji8CzBiopSUi/0Sf3sp&#10;vAQjbYigpJGCLfGZafyw+vjhvu9SNpG1bChTCECETvtuiWtjutT3dVmzlug72TEBm5VULTEwVXuf&#10;KtIDetv4kyCY+71UtFOyZFrD6uayiVcOv6pYab5WlWYGNUsM3Iz7Kvfd2a+/uifpXpGu5uVAg/wH&#10;i5ZwAZeOUBtiCDoo/hdUy0sltazMXSlbX1YVL5nLAbIJgzfZbGvSMZcLiKO7USb9frDll+OzQpwu&#10;cQTyCNJCjbZGEb6vDVorJXuUSSFAR6kQHAG9+k6nEJaJZ2UzLk9i2z3J8odGQmY1EXvmeL+cO8AK&#10;bYR/E2InuoNbd/1nSeEMORjpxDtVqrWQIAs6uRqdxxqxk0ElLELRg8kMo/K65ZP0GtcpbT4x2SI7&#10;WGI95DEmELpbyPFJG8uKpNcAe6mQBW8a54dGoB6oT+IgcBFaNpzaXXtOq/0uaxQ6Emsp93M5ws7r&#10;Y0oeBHVoNSM0H8aG8OYyhtsbYfGYc+mFEsxOBoZuHRJ2Dvq5CBZ5kieRF03muRcFm423LrLImxdh&#10;PNtMN1m2CX9ZomGU1pxSJizXq5vD6N/cMvTVxYejn0dV/Ft0Jx+QvWW6LmZBHE0TL45nUy+a5oH3&#10;mBSZt87C+TzOH7PH/A3T3GWv34fsKKVlJQ+GqW1Ne0S5dcMkmS7gMaIcun+aBPNgEWNEmj08W6VR&#10;GClpvnNTO+9a11mMm1rHhf0PtR7RL0Jca2hnYxWG3P5IBTW/1te1hO2CSz/tJD0/q2urQK+7oOFd&#10;so/J6zmMX7+eq98AAAD//wMAUEsDBBQABgAIAAAAIQBDNTo12gAAAAcBAAAPAAAAZHJzL2Rvd25y&#10;ZXYueG1sTI8xT8MwFIR3JP6D9ZDYWoemBRTiVBUSQyegMDC69iOOiJ+j2Endf89DDDCe7nT3Xb3N&#10;vhczjrELpOBmWYBAMsF21Cp4f3ta3IOISZPVfSBUcMYI2+byotaVDSd6xfmQWsElFCutwKU0VFJG&#10;49DruAwDEnufYfQ6sRxbaUd94nLfy1VR3EqvO+IFpwd8dGi+DpNXYDY+z9P5ZW92Hc7tx+ie92VW&#10;6voq7x5AJMzpLww/+IwODTMdw0Q2il7BYr3hpIJyXYJgf3XH146/Wja1/M/ffAMAAP//AwBQSwEC&#10;LQAUAAYACAAAACEAtoM4kv4AAADhAQAAEwAAAAAAAAAAAAAAAAAAAAAAW0NvbnRlbnRfVHlwZXNd&#10;LnhtbFBLAQItABQABgAIAAAAIQA4/SH/1gAAAJQBAAALAAAAAAAAAAAAAAAAAC8BAABfcmVscy8u&#10;cmVsc1BLAQItABQABgAIAAAAIQCrvdCIngIAAIUFAAAOAAAAAAAAAAAAAAAAAC4CAABkcnMvZTJv&#10;RG9jLnhtbFBLAQItABQABgAIAAAAIQBDNTo12gAAAAcBAAAPAAAAAAAAAAAAAAAAAPgEAABkcnMv&#10;ZG93bnJldi54bWxQSwUGAAAAAAQABADzAAAA/wUAAAAA&#10;" strokeweight="1pt">
                <v:shadow color="#7f7f7f" offset="1pt"/>
              </v:shape>
            </w:pict>
          </mc:Fallback>
        </mc:AlternateContent>
      </w:r>
      <w:r w:rsidR="00EF025A">
        <w:rPr>
          <w:rFonts w:ascii="Arial" w:hAnsi="Arial" w:cs="Arial"/>
          <w:sz w:val="24"/>
          <w:szCs w:val="24"/>
        </w:rPr>
        <w:tab/>
      </w:r>
    </w:p>
    <w:p w:rsidR="00885CED" w:rsidRDefault="00885CED" w:rsidP="001C15AD">
      <w:pPr>
        <w:pStyle w:val="ListParagraph"/>
        <w:spacing w:after="0" w:line="360" w:lineRule="auto"/>
        <w:ind w:left="0" w:firstLine="1134"/>
        <w:jc w:val="both"/>
        <w:rPr>
          <w:rFonts w:ascii="Arial" w:hAnsi="Arial" w:cs="Arial"/>
          <w:sz w:val="24"/>
          <w:szCs w:val="24"/>
        </w:rPr>
      </w:pPr>
    </w:p>
    <w:p w:rsidR="00885CED" w:rsidRPr="00BD59E5" w:rsidRDefault="00885CED" w:rsidP="001C15AD">
      <w:pPr>
        <w:pStyle w:val="ListParagraph"/>
        <w:spacing w:after="0" w:line="360" w:lineRule="auto"/>
        <w:ind w:left="0" w:firstLine="1134"/>
        <w:jc w:val="both"/>
        <w:rPr>
          <w:rFonts w:ascii="Arial" w:hAnsi="Arial" w:cs="Arial"/>
          <w:sz w:val="24"/>
          <w:szCs w:val="24"/>
        </w:rPr>
      </w:pPr>
    </w:p>
    <w:p w:rsidR="0058319A" w:rsidRDefault="0058319A" w:rsidP="00596EA7">
      <w:pPr>
        <w:pStyle w:val="ListParagraph"/>
        <w:spacing w:after="0" w:line="360" w:lineRule="auto"/>
        <w:ind w:left="0" w:firstLine="1134"/>
        <w:jc w:val="both"/>
        <w:rPr>
          <w:rFonts w:ascii="Arial" w:eastAsia="SimSun" w:hAnsi="Arial" w:cs="Arial"/>
          <w:color w:val="000000"/>
          <w:sz w:val="24"/>
          <w:szCs w:val="24"/>
        </w:rPr>
      </w:pPr>
    </w:p>
    <w:p w:rsidR="00825475" w:rsidRDefault="00596EA7" w:rsidP="00596EA7">
      <w:pPr>
        <w:pStyle w:val="ListParagraph"/>
        <w:spacing w:after="0" w:line="360" w:lineRule="auto"/>
        <w:ind w:left="0" w:firstLine="1134"/>
        <w:jc w:val="both"/>
        <w:rPr>
          <w:rFonts w:ascii="Arial" w:hAnsi="Arial" w:cs="Arial"/>
          <w:sz w:val="24"/>
          <w:szCs w:val="24"/>
        </w:rPr>
      </w:pPr>
      <w:r w:rsidRPr="00596EA7">
        <w:rPr>
          <w:rFonts w:ascii="Arial" w:eastAsia="SimSun" w:hAnsi="Arial" w:cs="Arial"/>
          <w:color w:val="000000"/>
          <w:sz w:val="24"/>
          <w:szCs w:val="24"/>
        </w:rPr>
        <w:t>Bapenda merupakan unsur penunjang urusan pemerintahan di bidang keuangan sub fungsi pendapatan yang</w:t>
      </w:r>
      <w:r w:rsidR="00E853D9">
        <w:rPr>
          <w:rFonts w:ascii="Arial" w:eastAsia="SimSun" w:hAnsi="Arial" w:cs="Arial"/>
          <w:color w:val="000000"/>
          <w:sz w:val="24"/>
          <w:szCs w:val="24"/>
        </w:rPr>
        <w:t xml:space="preserve"> menjadi kewenangan d</w:t>
      </w:r>
      <w:r>
        <w:rPr>
          <w:rFonts w:ascii="Arial" w:eastAsia="SimSun" w:hAnsi="Arial" w:cs="Arial"/>
          <w:color w:val="000000"/>
          <w:sz w:val="24"/>
          <w:szCs w:val="24"/>
        </w:rPr>
        <w:t xml:space="preserve">aerah. </w:t>
      </w:r>
      <w:proofErr w:type="gramStart"/>
      <w:r w:rsidRPr="00596EA7">
        <w:rPr>
          <w:rFonts w:ascii="Arial" w:eastAsia="SimSun" w:hAnsi="Arial" w:cs="Arial"/>
          <w:color w:val="000000"/>
          <w:sz w:val="24"/>
          <w:szCs w:val="24"/>
        </w:rPr>
        <w:t>Bapenda dipimpin oleh Kepala Badan yang berked</w:t>
      </w:r>
      <w:r w:rsidR="00E853D9">
        <w:rPr>
          <w:rFonts w:ascii="Arial" w:eastAsia="SimSun" w:hAnsi="Arial" w:cs="Arial"/>
          <w:color w:val="000000"/>
          <w:sz w:val="24"/>
          <w:szCs w:val="24"/>
        </w:rPr>
        <w:t>udukan di bawah dan bertanggung</w:t>
      </w:r>
      <w:r w:rsidR="007F7E9A">
        <w:rPr>
          <w:rFonts w:ascii="Arial" w:eastAsia="SimSun" w:hAnsi="Arial" w:cs="Arial"/>
          <w:color w:val="000000"/>
          <w:sz w:val="24"/>
          <w:szCs w:val="24"/>
        </w:rPr>
        <w:t xml:space="preserve"> </w:t>
      </w:r>
      <w:r w:rsidRPr="00596EA7">
        <w:rPr>
          <w:rFonts w:ascii="Arial" w:eastAsia="SimSun" w:hAnsi="Arial" w:cs="Arial"/>
          <w:color w:val="000000"/>
          <w:sz w:val="24"/>
          <w:szCs w:val="24"/>
        </w:rPr>
        <w:t>jawab kepada Bupati melalui Sekretaris Daerah.</w:t>
      </w:r>
      <w:proofErr w:type="gramEnd"/>
      <w:r>
        <w:rPr>
          <w:rFonts w:ascii="Arial" w:eastAsia="SimSun" w:hAnsi="Arial" w:cs="Arial"/>
          <w:color w:val="000000"/>
          <w:sz w:val="24"/>
          <w:szCs w:val="24"/>
        </w:rPr>
        <w:t xml:space="preserve"> </w:t>
      </w:r>
      <w:r w:rsidRPr="00596EA7">
        <w:rPr>
          <w:rFonts w:ascii="Arial" w:eastAsia="SimSun" w:hAnsi="Arial" w:cs="Arial"/>
          <w:color w:val="000000"/>
          <w:sz w:val="24"/>
          <w:szCs w:val="24"/>
        </w:rPr>
        <w:t>Bapenda mempunyai tugas membantu Bupati dalam melaksanakan fungsi penunjang Urusan Pemerintahan di bidang keuangan sub bidang pendapatan khususnya pajak daerah I, pajak daerah II dan perencanaan, evaluasi dan administrasi pendapatan yang menjadi kewenangan Daerah Kabupaten.</w:t>
      </w:r>
    </w:p>
    <w:p w:rsidR="0056749C" w:rsidRDefault="0056749C" w:rsidP="00596EA7">
      <w:pPr>
        <w:spacing w:after="0" w:line="360" w:lineRule="auto"/>
        <w:jc w:val="both"/>
        <w:rPr>
          <w:rFonts w:ascii="Arial" w:hAnsi="Arial" w:cs="Arial"/>
          <w:sz w:val="24"/>
          <w:szCs w:val="24"/>
        </w:rPr>
      </w:pPr>
    </w:p>
    <w:p w:rsidR="0056749C" w:rsidRDefault="0056749C" w:rsidP="00596EA7">
      <w:pPr>
        <w:spacing w:after="0" w:line="360" w:lineRule="auto"/>
        <w:jc w:val="both"/>
        <w:rPr>
          <w:rFonts w:ascii="Arial" w:hAnsi="Arial" w:cs="Arial"/>
          <w:sz w:val="24"/>
          <w:szCs w:val="24"/>
        </w:rPr>
      </w:pPr>
    </w:p>
    <w:p w:rsidR="00596EA7" w:rsidRPr="00596EA7" w:rsidRDefault="00596EA7" w:rsidP="00596EA7">
      <w:pPr>
        <w:spacing w:after="0" w:line="360" w:lineRule="auto"/>
        <w:jc w:val="both"/>
        <w:rPr>
          <w:rFonts w:ascii="Arial" w:hAnsi="Arial" w:cs="Arial"/>
          <w:sz w:val="24"/>
          <w:szCs w:val="24"/>
        </w:rPr>
      </w:pPr>
      <w:r w:rsidRPr="00596EA7">
        <w:rPr>
          <w:rFonts w:ascii="Arial" w:hAnsi="Arial" w:cs="Arial"/>
          <w:sz w:val="24"/>
          <w:szCs w:val="24"/>
        </w:rPr>
        <w:lastRenderedPageBreak/>
        <w:t>Dalam melaksanakan tugas</w:t>
      </w:r>
      <w:r w:rsidR="000A346A">
        <w:rPr>
          <w:rFonts w:ascii="Arial" w:hAnsi="Arial" w:cs="Arial"/>
          <w:sz w:val="24"/>
          <w:szCs w:val="24"/>
        </w:rPr>
        <w:t>nya</w:t>
      </w:r>
      <w:r w:rsidRPr="00596EA7">
        <w:rPr>
          <w:rFonts w:ascii="Arial" w:hAnsi="Arial" w:cs="Arial"/>
          <w:sz w:val="24"/>
          <w:szCs w:val="24"/>
        </w:rPr>
        <w:t xml:space="preserve">, Bapenda menyelenggarakan fungsi: </w:t>
      </w:r>
    </w:p>
    <w:p w:rsidR="00596EA7" w:rsidRDefault="00596EA7" w:rsidP="00596EA7">
      <w:pPr>
        <w:pStyle w:val="ListParagraph"/>
        <w:numPr>
          <w:ilvl w:val="0"/>
          <w:numId w:val="9"/>
        </w:numPr>
        <w:spacing w:after="0" w:line="360" w:lineRule="auto"/>
        <w:ind w:left="567" w:hanging="567"/>
        <w:jc w:val="both"/>
        <w:rPr>
          <w:rFonts w:ascii="Arial" w:hAnsi="Arial" w:cs="Arial"/>
          <w:sz w:val="24"/>
          <w:szCs w:val="24"/>
        </w:rPr>
      </w:pPr>
      <w:r w:rsidRPr="00596EA7">
        <w:rPr>
          <w:rFonts w:ascii="Arial" w:hAnsi="Arial" w:cs="Arial"/>
          <w:sz w:val="24"/>
          <w:szCs w:val="24"/>
        </w:rPr>
        <w:t xml:space="preserve">penyusunan kebijakan teknis di bidang pajak daerah I, pajak daerah II dan perencanaan, evaluasi dan administrasi pendapatan; </w:t>
      </w:r>
    </w:p>
    <w:p w:rsidR="00596EA7" w:rsidRDefault="00596EA7" w:rsidP="00596EA7">
      <w:pPr>
        <w:pStyle w:val="ListParagraph"/>
        <w:numPr>
          <w:ilvl w:val="0"/>
          <w:numId w:val="9"/>
        </w:numPr>
        <w:spacing w:after="0" w:line="360" w:lineRule="auto"/>
        <w:ind w:left="567" w:hanging="567"/>
        <w:jc w:val="both"/>
        <w:rPr>
          <w:rFonts w:ascii="Arial" w:hAnsi="Arial" w:cs="Arial"/>
          <w:sz w:val="24"/>
          <w:szCs w:val="24"/>
        </w:rPr>
      </w:pPr>
      <w:r w:rsidRPr="00596EA7">
        <w:rPr>
          <w:rFonts w:ascii="Arial" w:hAnsi="Arial" w:cs="Arial"/>
          <w:sz w:val="24"/>
          <w:szCs w:val="24"/>
        </w:rPr>
        <w:t xml:space="preserve">pelaksanaan tugas dukungan teknis di bidang pajak daerah I, pajak daerah II dan perencanaan, evaluasi dan administrasi pendapatan; </w:t>
      </w:r>
    </w:p>
    <w:p w:rsidR="00596EA7" w:rsidRDefault="00596EA7" w:rsidP="00596EA7">
      <w:pPr>
        <w:pStyle w:val="ListParagraph"/>
        <w:numPr>
          <w:ilvl w:val="0"/>
          <w:numId w:val="9"/>
        </w:numPr>
        <w:spacing w:after="0" w:line="360" w:lineRule="auto"/>
        <w:ind w:left="567" w:hanging="567"/>
        <w:jc w:val="both"/>
        <w:rPr>
          <w:rFonts w:ascii="Arial" w:hAnsi="Arial" w:cs="Arial"/>
          <w:sz w:val="24"/>
          <w:szCs w:val="24"/>
        </w:rPr>
      </w:pPr>
      <w:r w:rsidRPr="00596EA7">
        <w:rPr>
          <w:rFonts w:ascii="Arial" w:hAnsi="Arial" w:cs="Arial"/>
          <w:sz w:val="24"/>
          <w:szCs w:val="24"/>
        </w:rPr>
        <w:t>pemantauan, evaluasi, dan pelaporan pelaksanaan tugas dukungan teknis di bidang pajak daerah I, pajak daerah II dan perencanaan, evaluasi dan administrasi pendapatan;</w:t>
      </w:r>
    </w:p>
    <w:p w:rsidR="00596EA7" w:rsidRDefault="00596EA7" w:rsidP="00596EA7">
      <w:pPr>
        <w:pStyle w:val="ListParagraph"/>
        <w:numPr>
          <w:ilvl w:val="0"/>
          <w:numId w:val="9"/>
        </w:numPr>
        <w:spacing w:after="0" w:line="360" w:lineRule="auto"/>
        <w:ind w:left="567" w:hanging="567"/>
        <w:jc w:val="both"/>
        <w:rPr>
          <w:rFonts w:ascii="Arial" w:hAnsi="Arial" w:cs="Arial"/>
          <w:sz w:val="24"/>
          <w:szCs w:val="24"/>
        </w:rPr>
      </w:pPr>
      <w:r w:rsidRPr="00596EA7">
        <w:rPr>
          <w:rFonts w:ascii="Arial" w:hAnsi="Arial" w:cs="Arial"/>
          <w:sz w:val="24"/>
          <w:szCs w:val="24"/>
        </w:rPr>
        <w:t>pembinaan teknis penyelenggaraan fungsi-fungsi penunjang urusan Pemerintahan Daerah di bidang pajak daerah I, pajak daerah II dan perencanaan, evaluasi dan administrasi pendapatan;</w:t>
      </w:r>
    </w:p>
    <w:p w:rsidR="00193413" w:rsidRDefault="00596EA7" w:rsidP="00596EA7">
      <w:pPr>
        <w:pStyle w:val="ListParagraph"/>
        <w:numPr>
          <w:ilvl w:val="0"/>
          <w:numId w:val="9"/>
        </w:numPr>
        <w:spacing w:after="0" w:line="360" w:lineRule="auto"/>
        <w:ind w:left="567" w:hanging="567"/>
        <w:jc w:val="both"/>
        <w:rPr>
          <w:rFonts w:ascii="Arial" w:hAnsi="Arial" w:cs="Arial"/>
          <w:sz w:val="24"/>
          <w:szCs w:val="24"/>
        </w:rPr>
      </w:pPr>
      <w:proofErr w:type="gramStart"/>
      <w:r w:rsidRPr="00596EA7">
        <w:rPr>
          <w:rFonts w:ascii="Arial" w:hAnsi="Arial" w:cs="Arial"/>
          <w:sz w:val="24"/>
          <w:szCs w:val="24"/>
        </w:rPr>
        <w:t>pelaksanaan</w:t>
      </w:r>
      <w:proofErr w:type="gramEnd"/>
      <w:r w:rsidRPr="00596EA7">
        <w:rPr>
          <w:rFonts w:ascii="Arial" w:hAnsi="Arial" w:cs="Arial"/>
          <w:sz w:val="24"/>
          <w:szCs w:val="24"/>
        </w:rPr>
        <w:t xml:space="preserve"> administrasi kesekretariatan Bapenda; dan f. pelaksanaan fungsi lain yang diberikan oleh Bupati.</w:t>
      </w:r>
    </w:p>
    <w:p w:rsidR="00596EA7" w:rsidRPr="00596EA7" w:rsidRDefault="00596EA7" w:rsidP="004848D5">
      <w:pPr>
        <w:spacing w:after="0" w:line="360" w:lineRule="auto"/>
        <w:ind w:firstLine="1134"/>
        <w:jc w:val="both"/>
        <w:rPr>
          <w:rFonts w:ascii="Arial" w:hAnsi="Arial" w:cs="Arial"/>
          <w:sz w:val="24"/>
          <w:szCs w:val="24"/>
        </w:rPr>
      </w:pPr>
      <w:r w:rsidRPr="00596EA7">
        <w:rPr>
          <w:rFonts w:ascii="Arial" w:hAnsi="Arial" w:cs="Arial"/>
          <w:sz w:val="24"/>
          <w:szCs w:val="24"/>
        </w:rPr>
        <w:t xml:space="preserve">Susunan organisasi Bapenda terdiri </w:t>
      </w:r>
      <w:proofErr w:type="gramStart"/>
      <w:r w:rsidRPr="00596EA7">
        <w:rPr>
          <w:rFonts w:ascii="Arial" w:hAnsi="Arial" w:cs="Arial"/>
          <w:sz w:val="24"/>
          <w:szCs w:val="24"/>
        </w:rPr>
        <w:t>dari :</w:t>
      </w:r>
      <w:proofErr w:type="gramEnd"/>
    </w:p>
    <w:p w:rsidR="00596EA7" w:rsidRDefault="00596EA7" w:rsidP="004848D5">
      <w:pPr>
        <w:pStyle w:val="ListParagraph"/>
        <w:numPr>
          <w:ilvl w:val="0"/>
          <w:numId w:val="19"/>
        </w:numPr>
        <w:spacing w:after="0" w:line="360" w:lineRule="auto"/>
        <w:ind w:left="567" w:hanging="567"/>
        <w:jc w:val="both"/>
        <w:rPr>
          <w:rFonts w:ascii="Arial" w:hAnsi="Arial" w:cs="Arial"/>
          <w:sz w:val="24"/>
          <w:szCs w:val="24"/>
        </w:rPr>
      </w:pPr>
      <w:r w:rsidRPr="004848D5">
        <w:rPr>
          <w:rFonts w:ascii="Arial" w:hAnsi="Arial" w:cs="Arial"/>
          <w:sz w:val="24"/>
          <w:szCs w:val="24"/>
        </w:rPr>
        <w:t>Kepala Badan;</w:t>
      </w:r>
    </w:p>
    <w:p w:rsidR="004848D5" w:rsidRPr="004848D5" w:rsidRDefault="004848D5" w:rsidP="004848D5">
      <w:pPr>
        <w:pStyle w:val="ListParagraph"/>
        <w:numPr>
          <w:ilvl w:val="0"/>
          <w:numId w:val="19"/>
        </w:numPr>
        <w:spacing w:after="0" w:line="360" w:lineRule="auto"/>
        <w:ind w:left="567" w:hanging="567"/>
        <w:jc w:val="both"/>
        <w:rPr>
          <w:rFonts w:ascii="Arial" w:hAnsi="Arial" w:cs="Arial"/>
          <w:sz w:val="24"/>
          <w:szCs w:val="24"/>
        </w:rPr>
      </w:pPr>
      <w:r w:rsidRPr="004848D5">
        <w:rPr>
          <w:rFonts w:ascii="Arial" w:hAnsi="Arial" w:cs="Arial"/>
          <w:sz w:val="24"/>
          <w:szCs w:val="24"/>
        </w:rPr>
        <w:t>Sekretariat, terdiri dari :</w:t>
      </w:r>
    </w:p>
    <w:p w:rsidR="00596EA7" w:rsidRPr="004848D5" w:rsidRDefault="00596EA7" w:rsidP="004848D5">
      <w:pPr>
        <w:pStyle w:val="ListParagraph"/>
        <w:numPr>
          <w:ilvl w:val="0"/>
          <w:numId w:val="20"/>
        </w:numPr>
        <w:spacing w:after="0" w:line="360" w:lineRule="auto"/>
        <w:ind w:left="993" w:hanging="426"/>
        <w:jc w:val="both"/>
        <w:rPr>
          <w:rFonts w:ascii="Arial" w:hAnsi="Arial" w:cs="Arial"/>
          <w:sz w:val="24"/>
          <w:szCs w:val="24"/>
        </w:rPr>
      </w:pPr>
      <w:r w:rsidRPr="004848D5">
        <w:rPr>
          <w:rFonts w:ascii="Arial" w:hAnsi="Arial" w:cs="Arial"/>
          <w:sz w:val="24"/>
          <w:szCs w:val="24"/>
        </w:rPr>
        <w:t>Sub Bagian Perencanaan dan Keuangan; dan</w:t>
      </w:r>
    </w:p>
    <w:p w:rsidR="00CF4978" w:rsidRDefault="00596EA7" w:rsidP="00CF4978">
      <w:pPr>
        <w:pStyle w:val="ListParagraph"/>
        <w:numPr>
          <w:ilvl w:val="0"/>
          <w:numId w:val="20"/>
        </w:numPr>
        <w:spacing w:after="0" w:line="360" w:lineRule="auto"/>
        <w:ind w:left="993" w:hanging="426"/>
        <w:jc w:val="both"/>
        <w:rPr>
          <w:rFonts w:ascii="Arial" w:hAnsi="Arial" w:cs="Arial"/>
          <w:sz w:val="24"/>
          <w:szCs w:val="24"/>
        </w:rPr>
      </w:pPr>
      <w:r w:rsidRPr="004848D5">
        <w:rPr>
          <w:rFonts w:ascii="Arial" w:hAnsi="Arial" w:cs="Arial"/>
          <w:sz w:val="24"/>
          <w:szCs w:val="24"/>
        </w:rPr>
        <w:t>Sub Bagian Umum dan Kepegawaian;</w:t>
      </w:r>
    </w:p>
    <w:p w:rsidR="00596EA7" w:rsidRPr="00CF4978" w:rsidRDefault="00596EA7" w:rsidP="00CF4978">
      <w:pPr>
        <w:pStyle w:val="ListParagraph"/>
        <w:numPr>
          <w:ilvl w:val="0"/>
          <w:numId w:val="19"/>
        </w:numPr>
        <w:spacing w:after="0" w:line="360" w:lineRule="auto"/>
        <w:ind w:left="567" w:hanging="567"/>
        <w:jc w:val="both"/>
        <w:rPr>
          <w:rFonts w:ascii="Arial" w:hAnsi="Arial" w:cs="Arial"/>
          <w:sz w:val="24"/>
          <w:szCs w:val="24"/>
        </w:rPr>
      </w:pPr>
      <w:r w:rsidRPr="00CF4978">
        <w:rPr>
          <w:rFonts w:ascii="Arial" w:hAnsi="Arial" w:cs="Arial"/>
          <w:sz w:val="24"/>
          <w:szCs w:val="24"/>
        </w:rPr>
        <w:t>Bidang Pajak Daerah I, terdiri dari :</w:t>
      </w:r>
    </w:p>
    <w:p w:rsidR="00596EA7" w:rsidRPr="00596EA7" w:rsidRDefault="00596EA7" w:rsidP="00CF4978">
      <w:pPr>
        <w:pStyle w:val="ListParagraph"/>
        <w:numPr>
          <w:ilvl w:val="1"/>
          <w:numId w:val="22"/>
        </w:numPr>
        <w:spacing w:after="0" w:line="360" w:lineRule="auto"/>
        <w:ind w:left="993" w:hanging="426"/>
        <w:jc w:val="both"/>
        <w:rPr>
          <w:rFonts w:ascii="Arial" w:hAnsi="Arial" w:cs="Arial"/>
          <w:sz w:val="24"/>
          <w:szCs w:val="24"/>
        </w:rPr>
      </w:pPr>
      <w:r w:rsidRPr="00596EA7">
        <w:rPr>
          <w:rFonts w:ascii="Arial" w:hAnsi="Arial" w:cs="Arial"/>
          <w:sz w:val="24"/>
          <w:szCs w:val="24"/>
        </w:rPr>
        <w:t>Sub Bidang Penetapan dan Keberatan I;</w:t>
      </w:r>
    </w:p>
    <w:p w:rsidR="00596EA7" w:rsidRPr="00596EA7" w:rsidRDefault="00596EA7" w:rsidP="00CF4978">
      <w:pPr>
        <w:pStyle w:val="ListParagraph"/>
        <w:numPr>
          <w:ilvl w:val="1"/>
          <w:numId w:val="22"/>
        </w:numPr>
        <w:spacing w:after="0" w:line="360" w:lineRule="auto"/>
        <w:ind w:left="993" w:hanging="426"/>
        <w:jc w:val="both"/>
        <w:rPr>
          <w:rFonts w:ascii="Arial" w:hAnsi="Arial" w:cs="Arial"/>
          <w:sz w:val="24"/>
          <w:szCs w:val="24"/>
        </w:rPr>
      </w:pPr>
      <w:r w:rsidRPr="00596EA7">
        <w:rPr>
          <w:rFonts w:ascii="Arial" w:hAnsi="Arial" w:cs="Arial"/>
          <w:sz w:val="24"/>
          <w:szCs w:val="24"/>
        </w:rPr>
        <w:t>Sub Bidang Penagihan I;</w:t>
      </w:r>
    </w:p>
    <w:p w:rsidR="00596EA7" w:rsidRPr="00596EA7" w:rsidRDefault="00596EA7" w:rsidP="00CF4978">
      <w:pPr>
        <w:pStyle w:val="ListParagraph"/>
        <w:numPr>
          <w:ilvl w:val="1"/>
          <w:numId w:val="22"/>
        </w:numPr>
        <w:spacing w:after="0" w:line="360" w:lineRule="auto"/>
        <w:ind w:left="993" w:hanging="426"/>
        <w:jc w:val="both"/>
        <w:rPr>
          <w:rFonts w:ascii="Arial" w:hAnsi="Arial" w:cs="Arial"/>
          <w:sz w:val="24"/>
          <w:szCs w:val="24"/>
        </w:rPr>
      </w:pPr>
      <w:r w:rsidRPr="00596EA7">
        <w:rPr>
          <w:rFonts w:ascii="Arial" w:hAnsi="Arial" w:cs="Arial"/>
          <w:sz w:val="24"/>
          <w:szCs w:val="24"/>
        </w:rPr>
        <w:t>Sub Koordinator Pendaftaran dan Pendataan I;</w:t>
      </w:r>
    </w:p>
    <w:p w:rsidR="00596EA7" w:rsidRPr="000B2345" w:rsidRDefault="00CF4978" w:rsidP="00CF4978">
      <w:pPr>
        <w:spacing w:after="0" w:line="360" w:lineRule="auto"/>
        <w:ind w:left="567" w:hanging="567"/>
        <w:jc w:val="both"/>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xml:space="preserve">.     </w:t>
      </w:r>
      <w:r w:rsidR="00596EA7" w:rsidRPr="000B2345">
        <w:rPr>
          <w:rFonts w:ascii="Arial" w:hAnsi="Arial" w:cs="Arial"/>
          <w:sz w:val="24"/>
          <w:szCs w:val="24"/>
        </w:rPr>
        <w:t>Bidang Pajak Daerah II, terdiri dari :</w:t>
      </w:r>
    </w:p>
    <w:p w:rsidR="00596EA7" w:rsidRPr="00596EA7" w:rsidRDefault="00596EA7" w:rsidP="00CF4978">
      <w:pPr>
        <w:pStyle w:val="ListParagraph"/>
        <w:numPr>
          <w:ilvl w:val="1"/>
          <w:numId w:val="24"/>
        </w:numPr>
        <w:spacing w:after="0" w:line="360" w:lineRule="auto"/>
        <w:ind w:left="993" w:hanging="426"/>
        <w:jc w:val="both"/>
        <w:rPr>
          <w:rFonts w:ascii="Arial" w:hAnsi="Arial" w:cs="Arial"/>
          <w:sz w:val="24"/>
          <w:szCs w:val="24"/>
        </w:rPr>
      </w:pPr>
      <w:r w:rsidRPr="00596EA7">
        <w:rPr>
          <w:rFonts w:ascii="Arial" w:hAnsi="Arial" w:cs="Arial"/>
          <w:sz w:val="24"/>
          <w:szCs w:val="24"/>
        </w:rPr>
        <w:t>Sub Bidang Penetapan dan Keberatan II;</w:t>
      </w:r>
    </w:p>
    <w:p w:rsidR="00596EA7" w:rsidRPr="00596EA7" w:rsidRDefault="00596EA7" w:rsidP="00CF4978">
      <w:pPr>
        <w:pStyle w:val="ListParagraph"/>
        <w:numPr>
          <w:ilvl w:val="1"/>
          <w:numId w:val="24"/>
        </w:numPr>
        <w:spacing w:after="0" w:line="360" w:lineRule="auto"/>
        <w:ind w:left="993" w:hanging="426"/>
        <w:jc w:val="both"/>
        <w:rPr>
          <w:rFonts w:ascii="Arial" w:hAnsi="Arial" w:cs="Arial"/>
          <w:sz w:val="24"/>
          <w:szCs w:val="24"/>
        </w:rPr>
      </w:pPr>
      <w:r w:rsidRPr="00596EA7">
        <w:rPr>
          <w:rFonts w:ascii="Arial" w:hAnsi="Arial" w:cs="Arial"/>
          <w:sz w:val="24"/>
          <w:szCs w:val="24"/>
        </w:rPr>
        <w:t>Sub Bidang Penagihan II;</w:t>
      </w:r>
    </w:p>
    <w:p w:rsidR="000B2345" w:rsidRDefault="00596EA7" w:rsidP="00CF4978">
      <w:pPr>
        <w:pStyle w:val="ListParagraph"/>
        <w:numPr>
          <w:ilvl w:val="1"/>
          <w:numId w:val="24"/>
        </w:numPr>
        <w:spacing w:after="0" w:line="360" w:lineRule="auto"/>
        <w:ind w:left="993" w:hanging="426"/>
        <w:jc w:val="both"/>
        <w:rPr>
          <w:rFonts w:ascii="Arial" w:hAnsi="Arial" w:cs="Arial"/>
          <w:sz w:val="24"/>
          <w:szCs w:val="24"/>
        </w:rPr>
      </w:pPr>
      <w:r w:rsidRPr="00596EA7">
        <w:rPr>
          <w:rFonts w:ascii="Arial" w:hAnsi="Arial" w:cs="Arial"/>
          <w:sz w:val="24"/>
          <w:szCs w:val="24"/>
        </w:rPr>
        <w:t>Sub Koordinato</w:t>
      </w:r>
      <w:r w:rsidR="000B2345">
        <w:rPr>
          <w:rFonts w:ascii="Arial" w:hAnsi="Arial" w:cs="Arial"/>
          <w:sz w:val="24"/>
          <w:szCs w:val="24"/>
        </w:rPr>
        <w:t>r Pendaftaran dan Pendataan II;</w:t>
      </w:r>
    </w:p>
    <w:p w:rsidR="00596EA7" w:rsidRPr="00596EA7" w:rsidRDefault="000B2345" w:rsidP="00CF4978">
      <w:pPr>
        <w:spacing w:after="0" w:line="360" w:lineRule="auto"/>
        <w:ind w:left="567" w:hanging="567"/>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CF4978">
        <w:rPr>
          <w:rFonts w:ascii="Arial" w:hAnsi="Arial" w:cs="Arial"/>
          <w:sz w:val="24"/>
          <w:szCs w:val="24"/>
        </w:rPr>
        <w:t xml:space="preserve">  </w:t>
      </w:r>
      <w:r w:rsidR="00596EA7" w:rsidRPr="000B2345">
        <w:rPr>
          <w:rFonts w:ascii="Arial" w:hAnsi="Arial" w:cs="Arial"/>
          <w:sz w:val="24"/>
          <w:szCs w:val="24"/>
        </w:rPr>
        <w:t>Bidang Perencanaan, Evaluasi Dan Administrasi Pendapatan,</w:t>
      </w:r>
      <w:r w:rsidR="00596EA7" w:rsidRPr="00596EA7">
        <w:rPr>
          <w:rFonts w:ascii="Arial" w:hAnsi="Arial" w:cs="Arial"/>
          <w:sz w:val="24"/>
          <w:szCs w:val="24"/>
        </w:rPr>
        <w:t>terdiri dari :</w:t>
      </w:r>
    </w:p>
    <w:p w:rsidR="00596EA7" w:rsidRPr="00596EA7" w:rsidRDefault="00596EA7" w:rsidP="00CF4978">
      <w:pPr>
        <w:pStyle w:val="ListParagraph"/>
        <w:numPr>
          <w:ilvl w:val="1"/>
          <w:numId w:val="26"/>
        </w:numPr>
        <w:spacing w:after="0" w:line="360" w:lineRule="auto"/>
        <w:ind w:left="993" w:hanging="426"/>
        <w:jc w:val="both"/>
        <w:rPr>
          <w:rFonts w:ascii="Arial" w:hAnsi="Arial" w:cs="Arial"/>
          <w:sz w:val="24"/>
          <w:szCs w:val="24"/>
        </w:rPr>
      </w:pPr>
      <w:r w:rsidRPr="00596EA7">
        <w:rPr>
          <w:rFonts w:ascii="Arial" w:hAnsi="Arial" w:cs="Arial"/>
          <w:sz w:val="24"/>
          <w:szCs w:val="24"/>
        </w:rPr>
        <w:t>Sub Bidang Pemeriksaan Pajak Dan Administrasi Pendapatan;</w:t>
      </w:r>
    </w:p>
    <w:p w:rsidR="00596EA7" w:rsidRPr="00596EA7" w:rsidRDefault="00596EA7" w:rsidP="00CF4978">
      <w:pPr>
        <w:pStyle w:val="ListParagraph"/>
        <w:numPr>
          <w:ilvl w:val="1"/>
          <w:numId w:val="26"/>
        </w:numPr>
        <w:spacing w:after="0" w:line="360" w:lineRule="auto"/>
        <w:ind w:left="993" w:hanging="426"/>
        <w:jc w:val="both"/>
        <w:rPr>
          <w:rFonts w:ascii="Arial" w:hAnsi="Arial" w:cs="Arial"/>
          <w:sz w:val="24"/>
          <w:szCs w:val="24"/>
        </w:rPr>
      </w:pPr>
      <w:r w:rsidRPr="00596EA7">
        <w:rPr>
          <w:rFonts w:ascii="Arial" w:hAnsi="Arial" w:cs="Arial"/>
          <w:sz w:val="24"/>
          <w:szCs w:val="24"/>
        </w:rPr>
        <w:t>Sub Bidang Pengembangan Teknologi Dan Sistem Pelayanan;</w:t>
      </w:r>
    </w:p>
    <w:p w:rsidR="00596EA7" w:rsidRPr="00596EA7" w:rsidRDefault="00596EA7" w:rsidP="00CF4978">
      <w:pPr>
        <w:pStyle w:val="ListParagraph"/>
        <w:numPr>
          <w:ilvl w:val="1"/>
          <w:numId w:val="26"/>
        </w:numPr>
        <w:spacing w:after="0" w:line="360" w:lineRule="auto"/>
        <w:ind w:left="993" w:hanging="426"/>
        <w:jc w:val="both"/>
        <w:rPr>
          <w:rFonts w:ascii="Arial" w:hAnsi="Arial" w:cs="Arial"/>
          <w:sz w:val="24"/>
          <w:szCs w:val="24"/>
        </w:rPr>
      </w:pPr>
      <w:r w:rsidRPr="00596EA7">
        <w:rPr>
          <w:rFonts w:ascii="Arial" w:hAnsi="Arial" w:cs="Arial"/>
          <w:sz w:val="24"/>
          <w:szCs w:val="24"/>
        </w:rPr>
        <w:t>Sub Koordinator Perencanaan, Evaluasi dan Pengembangan</w:t>
      </w:r>
      <w:r w:rsidR="000B2345">
        <w:rPr>
          <w:rFonts w:ascii="Arial" w:hAnsi="Arial" w:cs="Arial"/>
          <w:sz w:val="24"/>
          <w:szCs w:val="24"/>
        </w:rPr>
        <w:t xml:space="preserve"> Pendapatan;</w:t>
      </w:r>
    </w:p>
    <w:p w:rsidR="00596EA7" w:rsidRPr="00CF4978" w:rsidRDefault="00596EA7" w:rsidP="00CF4978">
      <w:pPr>
        <w:pStyle w:val="ListParagraph"/>
        <w:numPr>
          <w:ilvl w:val="0"/>
          <w:numId w:val="9"/>
        </w:numPr>
        <w:spacing w:after="0" w:line="360" w:lineRule="auto"/>
        <w:ind w:left="567" w:hanging="567"/>
        <w:jc w:val="both"/>
        <w:rPr>
          <w:rFonts w:ascii="Arial" w:hAnsi="Arial" w:cs="Arial"/>
          <w:sz w:val="24"/>
          <w:szCs w:val="24"/>
        </w:rPr>
      </w:pPr>
      <w:r w:rsidRPr="00CF4978">
        <w:rPr>
          <w:rFonts w:ascii="Arial" w:hAnsi="Arial" w:cs="Arial"/>
          <w:sz w:val="24"/>
          <w:szCs w:val="24"/>
        </w:rPr>
        <w:t>Jabatan Fungsional.</w:t>
      </w:r>
    </w:p>
    <w:p w:rsidR="00596EA7" w:rsidRDefault="00596EA7" w:rsidP="00596EA7">
      <w:pPr>
        <w:pStyle w:val="ListParagraph"/>
        <w:spacing w:after="0" w:line="360" w:lineRule="auto"/>
        <w:jc w:val="both"/>
        <w:rPr>
          <w:rFonts w:ascii="Arial" w:hAnsi="Arial" w:cs="Arial"/>
          <w:sz w:val="24"/>
          <w:szCs w:val="24"/>
        </w:rPr>
      </w:pPr>
    </w:p>
    <w:p w:rsidR="000A346A" w:rsidRDefault="000A346A" w:rsidP="000B2345">
      <w:pPr>
        <w:spacing w:after="0" w:line="360" w:lineRule="auto"/>
        <w:jc w:val="both"/>
        <w:rPr>
          <w:rFonts w:ascii="Arial" w:hAnsi="Arial" w:cs="Arial"/>
          <w:sz w:val="24"/>
          <w:szCs w:val="24"/>
        </w:rPr>
      </w:pPr>
    </w:p>
    <w:p w:rsidR="007F7E9A" w:rsidRDefault="007F7E9A" w:rsidP="000B2345">
      <w:pPr>
        <w:spacing w:after="0" w:line="360" w:lineRule="auto"/>
        <w:jc w:val="both"/>
        <w:rPr>
          <w:rFonts w:ascii="Arial" w:hAnsi="Arial" w:cs="Arial"/>
          <w:sz w:val="24"/>
          <w:szCs w:val="24"/>
        </w:rPr>
      </w:pPr>
    </w:p>
    <w:p w:rsidR="00B96A25" w:rsidRDefault="000B2345" w:rsidP="00B96A25">
      <w:pPr>
        <w:pStyle w:val="ListParagraph"/>
        <w:numPr>
          <w:ilvl w:val="1"/>
          <w:numId w:val="19"/>
        </w:numPr>
        <w:spacing w:after="0" w:line="360" w:lineRule="auto"/>
        <w:ind w:left="426" w:hanging="426"/>
        <w:jc w:val="both"/>
        <w:rPr>
          <w:rFonts w:ascii="Arial" w:hAnsi="Arial" w:cs="Arial"/>
          <w:sz w:val="24"/>
          <w:szCs w:val="24"/>
        </w:rPr>
      </w:pPr>
      <w:r w:rsidRPr="00B96A25">
        <w:rPr>
          <w:rFonts w:ascii="Arial" w:hAnsi="Arial" w:cs="Arial"/>
          <w:sz w:val="24"/>
          <w:szCs w:val="24"/>
        </w:rPr>
        <w:lastRenderedPageBreak/>
        <w:t xml:space="preserve">Kepala Badan mempunyai tugas memimpin pelaksanaan tugas dan fungsi Bapenda, </w:t>
      </w:r>
    </w:p>
    <w:p w:rsidR="000B2345" w:rsidRPr="00B96A25" w:rsidRDefault="000B2345" w:rsidP="00B96A25">
      <w:pPr>
        <w:pStyle w:val="ListParagraph"/>
        <w:numPr>
          <w:ilvl w:val="1"/>
          <w:numId w:val="19"/>
        </w:numPr>
        <w:spacing w:after="0" w:line="360" w:lineRule="auto"/>
        <w:ind w:left="426" w:hanging="426"/>
        <w:jc w:val="both"/>
        <w:rPr>
          <w:rFonts w:ascii="Arial" w:hAnsi="Arial" w:cs="Arial"/>
          <w:sz w:val="24"/>
          <w:szCs w:val="24"/>
        </w:rPr>
      </w:pPr>
      <w:r w:rsidRPr="00B96A25">
        <w:rPr>
          <w:rFonts w:ascii="Arial" w:hAnsi="Arial" w:cs="Arial"/>
          <w:sz w:val="24"/>
          <w:szCs w:val="24"/>
        </w:rPr>
        <w:t>Sekretariat adalah unsur pembantu pimpinan yang berada di bawah dan bertanggung jawab kepada Kepala Badan</w:t>
      </w:r>
      <w:r w:rsidR="00B830B1" w:rsidRPr="00B96A25">
        <w:rPr>
          <w:rFonts w:ascii="Arial" w:hAnsi="Arial" w:cs="Arial"/>
          <w:sz w:val="24"/>
          <w:szCs w:val="24"/>
        </w:rPr>
        <w:t>.</w:t>
      </w:r>
      <w:r w:rsidRPr="00B96A25">
        <w:rPr>
          <w:rFonts w:ascii="Arial" w:hAnsi="Arial" w:cs="Arial"/>
          <w:sz w:val="24"/>
          <w:szCs w:val="24"/>
        </w:rPr>
        <w:t xml:space="preserve"> Sekre</w:t>
      </w:r>
      <w:r w:rsidR="00B830B1" w:rsidRPr="00B96A25">
        <w:rPr>
          <w:rFonts w:ascii="Arial" w:hAnsi="Arial" w:cs="Arial"/>
          <w:sz w:val="24"/>
          <w:szCs w:val="24"/>
        </w:rPr>
        <w:t>tariat dipimpin oleh Sekretaris, sekretaris</w:t>
      </w:r>
      <w:r w:rsidRPr="00B96A25">
        <w:rPr>
          <w:rFonts w:ascii="Arial" w:hAnsi="Arial" w:cs="Arial"/>
          <w:sz w:val="24"/>
          <w:szCs w:val="24"/>
        </w:rPr>
        <w:t xml:space="preserve"> mempunyai tugas melaksanakan penyiapan perumusan kebijakan teknis, pengoordinasian pelaksanaan tugas, pembinaan dan monitoring, evaluasi dan pelaporan serta pemberian dukungan administrasi kepada seluruh unit kerja di Bapend</w:t>
      </w:r>
      <w:r w:rsidR="00B830B1" w:rsidRPr="00B96A25">
        <w:rPr>
          <w:rFonts w:ascii="Arial" w:hAnsi="Arial" w:cs="Arial"/>
          <w:sz w:val="24"/>
          <w:szCs w:val="24"/>
        </w:rPr>
        <w:t>a.</w:t>
      </w:r>
    </w:p>
    <w:p w:rsidR="00B830B1" w:rsidRDefault="00B830B1" w:rsidP="00B830B1">
      <w:pPr>
        <w:spacing w:after="0" w:line="360" w:lineRule="auto"/>
        <w:jc w:val="both"/>
        <w:rPr>
          <w:rFonts w:ascii="Arial" w:hAnsi="Arial" w:cs="Arial"/>
          <w:sz w:val="24"/>
          <w:szCs w:val="24"/>
        </w:rPr>
      </w:pPr>
      <w:r>
        <w:rPr>
          <w:rFonts w:ascii="Arial" w:hAnsi="Arial" w:cs="Arial"/>
          <w:sz w:val="24"/>
          <w:szCs w:val="24"/>
        </w:rPr>
        <w:t xml:space="preserve">Dalam melaksanakan tugas, </w:t>
      </w:r>
      <w:r w:rsidRPr="00B830B1">
        <w:rPr>
          <w:rFonts w:ascii="Arial" w:hAnsi="Arial" w:cs="Arial"/>
          <w:sz w:val="24"/>
          <w:szCs w:val="24"/>
        </w:rPr>
        <w:t xml:space="preserve">sekretariat menyelenggarakan fungsi: </w:t>
      </w:r>
    </w:p>
    <w:p w:rsidR="00B830B1" w:rsidRPr="00B830B1" w:rsidRDefault="00B830B1" w:rsidP="0058319A">
      <w:pPr>
        <w:pStyle w:val="ListParagraph"/>
        <w:numPr>
          <w:ilvl w:val="0"/>
          <w:numId w:val="12"/>
        </w:numPr>
        <w:spacing w:after="0" w:line="360" w:lineRule="auto"/>
        <w:ind w:left="426" w:hanging="426"/>
        <w:jc w:val="both"/>
        <w:rPr>
          <w:rFonts w:ascii="Arial" w:hAnsi="Arial" w:cs="Arial"/>
          <w:sz w:val="24"/>
          <w:szCs w:val="24"/>
        </w:rPr>
      </w:pPr>
      <w:r>
        <w:rPr>
          <w:rFonts w:ascii="Arial" w:hAnsi="Arial" w:cs="Arial"/>
          <w:sz w:val="24"/>
          <w:szCs w:val="24"/>
        </w:rPr>
        <w:t>p</w:t>
      </w:r>
      <w:r w:rsidRPr="00B830B1">
        <w:rPr>
          <w:rFonts w:ascii="Arial" w:hAnsi="Arial" w:cs="Arial"/>
          <w:sz w:val="24"/>
          <w:szCs w:val="24"/>
        </w:rPr>
        <w:t>enyiapan bahan perumusan kebijakan teknis di bidang perencanaan, keuangan, kerumahtanggaan dan perlengkapan, organisasi dan tata laksana, kepegawaian, pelayanan administrasi, hukum, kehumasan dan keprotokolan, kearsipan dan perpustakaan;</w:t>
      </w:r>
    </w:p>
    <w:p w:rsidR="00B830B1" w:rsidRPr="00B830B1" w:rsidRDefault="00B830B1" w:rsidP="0058319A">
      <w:pPr>
        <w:pStyle w:val="ListParagraph"/>
        <w:numPr>
          <w:ilvl w:val="0"/>
          <w:numId w:val="12"/>
        </w:numPr>
        <w:spacing w:after="0" w:line="360" w:lineRule="auto"/>
        <w:ind w:left="426" w:hanging="426"/>
        <w:jc w:val="both"/>
        <w:rPr>
          <w:rFonts w:ascii="Arial" w:hAnsi="Arial" w:cs="Arial"/>
          <w:sz w:val="24"/>
          <w:szCs w:val="24"/>
        </w:rPr>
      </w:pPr>
      <w:r>
        <w:rPr>
          <w:rFonts w:ascii="Arial" w:hAnsi="Arial" w:cs="Arial"/>
          <w:sz w:val="24"/>
          <w:szCs w:val="24"/>
        </w:rPr>
        <w:t>p</w:t>
      </w:r>
      <w:r w:rsidRPr="00B830B1">
        <w:rPr>
          <w:rFonts w:ascii="Arial" w:hAnsi="Arial" w:cs="Arial"/>
          <w:sz w:val="24"/>
          <w:szCs w:val="24"/>
        </w:rPr>
        <w:t>enyiapan bahan pengoordinasian pelaksanaan tugas di bidang perencanaan, keuangan, kerumahtanggaan dan perlengkapan, organisasi dan tata laksana, kepegawaian, pelayanan administrasi, hukum, kehumasan dan keprotokolan, kearsipan dan perpustakaan;</w:t>
      </w:r>
    </w:p>
    <w:p w:rsidR="00B830B1" w:rsidRPr="00B830B1" w:rsidRDefault="00B830B1" w:rsidP="0058319A">
      <w:pPr>
        <w:pStyle w:val="ListParagraph"/>
        <w:numPr>
          <w:ilvl w:val="0"/>
          <w:numId w:val="12"/>
        </w:numPr>
        <w:spacing w:after="0" w:line="360" w:lineRule="auto"/>
        <w:ind w:left="426" w:hanging="426"/>
        <w:jc w:val="both"/>
        <w:rPr>
          <w:rFonts w:ascii="Arial" w:hAnsi="Arial" w:cs="Arial"/>
          <w:sz w:val="24"/>
          <w:szCs w:val="24"/>
        </w:rPr>
      </w:pPr>
      <w:r w:rsidRPr="00B830B1">
        <w:rPr>
          <w:rFonts w:ascii="Arial" w:hAnsi="Arial" w:cs="Arial"/>
          <w:sz w:val="24"/>
          <w:szCs w:val="24"/>
        </w:rPr>
        <w:t>penyiapan bahan pembinaan dan monitoring serta pemberian dukungan administrasi di bidang perencanaan, keuangan, kerumahtanggaan dan perlengkapan, organisasi dan tata laksana, kepegawaian, pelayanan administrasi, hukum, kehumasan dan keprotokolan, kearsipan dan perpustakaan;</w:t>
      </w:r>
    </w:p>
    <w:p w:rsidR="00B830B1" w:rsidRPr="00B830B1" w:rsidRDefault="00B830B1" w:rsidP="0058319A">
      <w:pPr>
        <w:pStyle w:val="ListParagraph"/>
        <w:numPr>
          <w:ilvl w:val="0"/>
          <w:numId w:val="12"/>
        </w:numPr>
        <w:spacing w:after="0" w:line="360" w:lineRule="auto"/>
        <w:ind w:left="426" w:hanging="426"/>
        <w:jc w:val="both"/>
        <w:rPr>
          <w:rFonts w:ascii="Arial" w:hAnsi="Arial" w:cs="Arial"/>
          <w:sz w:val="24"/>
          <w:szCs w:val="24"/>
        </w:rPr>
      </w:pPr>
      <w:r w:rsidRPr="00B830B1">
        <w:rPr>
          <w:rFonts w:ascii="Arial" w:hAnsi="Arial" w:cs="Arial"/>
          <w:sz w:val="24"/>
          <w:szCs w:val="24"/>
        </w:rPr>
        <w:t xml:space="preserve">penyiapan bahan evaluasi dan pelaporan di bidang perencanaan, keuangan, kerumahtanggaan dan perlengkapan, organisasi dan tata laksana, kepegawaian, pelayanan administrasi, hukum, kehumasan dan keprotokolan, kearsipan dan perpustakaan; dan </w:t>
      </w:r>
    </w:p>
    <w:p w:rsidR="00B830B1" w:rsidRPr="00B830B1" w:rsidRDefault="00B830B1" w:rsidP="0058319A">
      <w:pPr>
        <w:pStyle w:val="ListParagraph"/>
        <w:numPr>
          <w:ilvl w:val="0"/>
          <w:numId w:val="12"/>
        </w:numPr>
        <w:spacing w:after="0" w:line="360" w:lineRule="auto"/>
        <w:ind w:left="426" w:hanging="426"/>
        <w:jc w:val="both"/>
        <w:rPr>
          <w:rFonts w:ascii="Arial" w:hAnsi="Arial" w:cs="Arial"/>
          <w:sz w:val="24"/>
          <w:szCs w:val="24"/>
        </w:rPr>
      </w:pPr>
      <w:proofErr w:type="gramStart"/>
      <w:r w:rsidRPr="00B830B1">
        <w:rPr>
          <w:rFonts w:ascii="Arial" w:hAnsi="Arial" w:cs="Arial"/>
          <w:sz w:val="24"/>
          <w:szCs w:val="24"/>
        </w:rPr>
        <w:t>pelaksanaan</w:t>
      </w:r>
      <w:proofErr w:type="gramEnd"/>
      <w:r w:rsidRPr="00B830B1">
        <w:rPr>
          <w:rFonts w:ascii="Arial" w:hAnsi="Arial" w:cs="Arial"/>
          <w:sz w:val="24"/>
          <w:szCs w:val="24"/>
        </w:rPr>
        <w:t xml:space="preserve"> fungsi kedinasan lain yang diberikan oleh atasan.</w:t>
      </w:r>
    </w:p>
    <w:p w:rsidR="00B830B1" w:rsidRDefault="00B830B1" w:rsidP="00102F38">
      <w:pPr>
        <w:spacing w:after="0" w:line="360" w:lineRule="auto"/>
        <w:ind w:firstLine="1134"/>
        <w:jc w:val="both"/>
        <w:rPr>
          <w:rFonts w:ascii="Arial" w:hAnsi="Arial" w:cs="Arial"/>
          <w:sz w:val="24"/>
          <w:szCs w:val="24"/>
        </w:rPr>
      </w:pPr>
      <w:r w:rsidRPr="00B830B1">
        <w:rPr>
          <w:rFonts w:ascii="Arial" w:hAnsi="Arial" w:cs="Arial"/>
          <w:sz w:val="24"/>
          <w:szCs w:val="24"/>
        </w:rPr>
        <w:t>Sub Bagian</w:t>
      </w:r>
      <w:r w:rsidR="000A346A">
        <w:rPr>
          <w:rFonts w:ascii="Arial" w:hAnsi="Arial" w:cs="Arial"/>
          <w:sz w:val="24"/>
          <w:szCs w:val="24"/>
        </w:rPr>
        <w:t xml:space="preserve"> di Sekretariat</w:t>
      </w:r>
      <w:r w:rsidRPr="00B830B1">
        <w:rPr>
          <w:rFonts w:ascii="Arial" w:hAnsi="Arial" w:cs="Arial"/>
          <w:sz w:val="24"/>
          <w:szCs w:val="24"/>
        </w:rPr>
        <w:t>, masing-masing dipimpin oleh 1 (satu) orang Kepala Sub Bagian yang berada di bawah dan bertanggung jawab kepada Sekretaris.</w:t>
      </w:r>
      <w:r w:rsidR="00102F38">
        <w:rPr>
          <w:rFonts w:ascii="Arial" w:hAnsi="Arial" w:cs="Arial"/>
          <w:sz w:val="24"/>
          <w:szCs w:val="24"/>
        </w:rPr>
        <w:t xml:space="preserve"> </w:t>
      </w:r>
      <w:r>
        <w:rPr>
          <w:rFonts w:ascii="Arial" w:hAnsi="Arial" w:cs="Arial"/>
          <w:sz w:val="24"/>
          <w:szCs w:val="24"/>
        </w:rPr>
        <w:t xml:space="preserve"> </w:t>
      </w:r>
      <w:r w:rsidRPr="00B830B1">
        <w:rPr>
          <w:rFonts w:ascii="Arial" w:hAnsi="Arial" w:cs="Arial"/>
          <w:sz w:val="24"/>
          <w:szCs w:val="24"/>
        </w:rPr>
        <w:t>Sub Bagian Perencanaan dan Keuan</w:t>
      </w:r>
      <w:r>
        <w:rPr>
          <w:rFonts w:ascii="Arial" w:hAnsi="Arial" w:cs="Arial"/>
          <w:sz w:val="24"/>
          <w:szCs w:val="24"/>
        </w:rPr>
        <w:t xml:space="preserve">gan </w:t>
      </w:r>
      <w:r w:rsidRPr="00B830B1">
        <w:rPr>
          <w:rFonts w:ascii="Arial" w:hAnsi="Arial" w:cs="Arial"/>
          <w:sz w:val="24"/>
          <w:szCs w:val="24"/>
        </w:rPr>
        <w:t>mempunyai tugas melakukan penyiapan bahan penyusunan kebijakan, koordinasi dan pelaksanaan tugas, evaluasi dan pelaporan di bidang Perencanaan dan Keuangan</w:t>
      </w:r>
      <w:r>
        <w:rPr>
          <w:rFonts w:ascii="Arial" w:hAnsi="Arial" w:cs="Arial"/>
          <w:sz w:val="24"/>
          <w:szCs w:val="24"/>
        </w:rPr>
        <w:t xml:space="preserve"> , sedangkan </w:t>
      </w:r>
      <w:r w:rsidRPr="00B830B1">
        <w:rPr>
          <w:rFonts w:ascii="Arial" w:hAnsi="Arial" w:cs="Arial"/>
          <w:sz w:val="24"/>
          <w:szCs w:val="24"/>
        </w:rPr>
        <w:t>Sub Bagian Umum dan Kepegawa</w:t>
      </w:r>
      <w:r>
        <w:rPr>
          <w:rFonts w:ascii="Arial" w:hAnsi="Arial" w:cs="Arial"/>
          <w:sz w:val="24"/>
          <w:szCs w:val="24"/>
        </w:rPr>
        <w:t xml:space="preserve">ian </w:t>
      </w:r>
      <w:r w:rsidRPr="00B830B1">
        <w:rPr>
          <w:rFonts w:ascii="Arial" w:hAnsi="Arial" w:cs="Arial"/>
          <w:sz w:val="24"/>
          <w:szCs w:val="24"/>
        </w:rPr>
        <w:t xml:space="preserve">mempunyai tugas melakukan penyiapan bahan penyusunan kebijakan, koordinasi dan pelaksanaan tugas, evaluasi dan pelaporan </w:t>
      </w:r>
      <w:r w:rsidRPr="00B830B1">
        <w:rPr>
          <w:rFonts w:ascii="Arial" w:hAnsi="Arial" w:cs="Arial"/>
          <w:sz w:val="24"/>
          <w:szCs w:val="24"/>
        </w:rPr>
        <w:lastRenderedPageBreak/>
        <w:t>di bidang kerumahtanggaan dan perlengkapan, organisasi dan tata laksana, kepegawaian, pelayanan administrasi, hukum, kehumasan dan keprotokolan, kearsipan dan perpustakaa</w:t>
      </w:r>
      <w:r w:rsidR="00102F38">
        <w:rPr>
          <w:rFonts w:ascii="Arial" w:hAnsi="Arial" w:cs="Arial"/>
          <w:sz w:val="24"/>
          <w:szCs w:val="24"/>
        </w:rPr>
        <w:t>n.</w:t>
      </w:r>
    </w:p>
    <w:p w:rsidR="00697BAA" w:rsidRDefault="00102F38" w:rsidP="00B96A25">
      <w:pPr>
        <w:pStyle w:val="ListParagraph"/>
        <w:numPr>
          <w:ilvl w:val="1"/>
          <w:numId w:val="19"/>
        </w:numPr>
        <w:spacing w:after="0" w:line="360" w:lineRule="auto"/>
        <w:ind w:left="426" w:hanging="426"/>
        <w:jc w:val="both"/>
        <w:rPr>
          <w:rFonts w:ascii="Arial" w:hAnsi="Arial" w:cs="Arial"/>
          <w:sz w:val="24"/>
          <w:szCs w:val="24"/>
        </w:rPr>
      </w:pPr>
      <w:r w:rsidRPr="00B96A25">
        <w:rPr>
          <w:rFonts w:ascii="Arial" w:hAnsi="Arial" w:cs="Arial"/>
          <w:sz w:val="24"/>
          <w:szCs w:val="24"/>
        </w:rPr>
        <w:t xml:space="preserve">Bidang Pajak Daerah I </w:t>
      </w:r>
    </w:p>
    <w:p w:rsidR="00102F38" w:rsidRPr="00B96A25" w:rsidRDefault="00697BAA" w:rsidP="00697BAA">
      <w:pPr>
        <w:pStyle w:val="ListParagraph"/>
        <w:spacing w:after="0" w:line="360" w:lineRule="auto"/>
        <w:ind w:left="426"/>
        <w:jc w:val="both"/>
        <w:rPr>
          <w:rFonts w:ascii="Arial" w:hAnsi="Arial" w:cs="Arial"/>
          <w:sz w:val="24"/>
          <w:szCs w:val="24"/>
        </w:rPr>
      </w:pPr>
      <w:proofErr w:type="gramStart"/>
      <w:r>
        <w:rPr>
          <w:rFonts w:ascii="Arial" w:hAnsi="Arial" w:cs="Arial"/>
          <w:sz w:val="24"/>
          <w:szCs w:val="24"/>
        </w:rPr>
        <w:t>M</w:t>
      </w:r>
      <w:r w:rsidR="00102F38" w:rsidRPr="00B96A25">
        <w:rPr>
          <w:rFonts w:ascii="Arial" w:hAnsi="Arial" w:cs="Arial"/>
          <w:sz w:val="24"/>
          <w:szCs w:val="24"/>
        </w:rPr>
        <w:t>erupakan unsur pelaksana di bidang Pajak Daerah I yang berada di bawah dan bertanggung jawab kepada Kepala Badan.</w:t>
      </w:r>
      <w:proofErr w:type="gramEnd"/>
      <w:r w:rsidR="00102F38" w:rsidRPr="00B96A25">
        <w:rPr>
          <w:rFonts w:ascii="Arial" w:hAnsi="Arial" w:cs="Arial"/>
          <w:sz w:val="24"/>
          <w:szCs w:val="24"/>
        </w:rPr>
        <w:t xml:space="preserve"> </w:t>
      </w:r>
      <w:proofErr w:type="gramStart"/>
      <w:r w:rsidR="00102F38" w:rsidRPr="00B96A25">
        <w:rPr>
          <w:rFonts w:ascii="Arial" w:hAnsi="Arial" w:cs="Arial"/>
          <w:sz w:val="24"/>
          <w:szCs w:val="24"/>
        </w:rPr>
        <w:t>Bidang Pajak Daerah I dipimpin oleh 1 (satu) orang Kepala Bidang.</w:t>
      </w:r>
      <w:proofErr w:type="gramEnd"/>
      <w:r w:rsidR="00102F38" w:rsidRPr="00102F38">
        <w:t xml:space="preserve"> </w:t>
      </w:r>
      <w:r w:rsidR="00102F38" w:rsidRPr="00B96A25">
        <w:rPr>
          <w:rFonts w:ascii="Arial" w:hAnsi="Arial" w:cs="Arial"/>
          <w:sz w:val="24"/>
          <w:szCs w:val="24"/>
        </w:rPr>
        <w:t>Bidang Pajak Daerah I mempunyai tugas melaksanakan penyiapan penyusunan kebijakan teknis, pelaksanaan tugas dukungan teknis, pemantauan, evaluasi, dan pelaporan pelaksanaan tugas dukungan teknis dan pembinaan teknis penyelenggaraan fungsi-fungsi penunjang di Bidang Pajak Daerah I. Dalam melaksanakan tugas</w:t>
      </w:r>
      <w:r w:rsidR="000A346A" w:rsidRPr="00B96A25">
        <w:rPr>
          <w:rFonts w:ascii="Arial" w:hAnsi="Arial" w:cs="Arial"/>
          <w:sz w:val="24"/>
          <w:szCs w:val="24"/>
        </w:rPr>
        <w:t>nya</w:t>
      </w:r>
      <w:r w:rsidR="00102F38" w:rsidRPr="00B96A25">
        <w:rPr>
          <w:rFonts w:ascii="Arial" w:hAnsi="Arial" w:cs="Arial"/>
          <w:sz w:val="24"/>
          <w:szCs w:val="24"/>
        </w:rPr>
        <w:t xml:space="preserve">, Bidang Pajak Daerah I menyelenggarakan fungsi: </w:t>
      </w:r>
    </w:p>
    <w:p w:rsidR="00102F38" w:rsidRPr="00102F38" w:rsidRDefault="00102F38" w:rsidP="00102F38">
      <w:pPr>
        <w:pStyle w:val="ListParagraph"/>
        <w:numPr>
          <w:ilvl w:val="0"/>
          <w:numId w:val="13"/>
        </w:numPr>
        <w:spacing w:after="0" w:line="360" w:lineRule="auto"/>
        <w:ind w:left="851" w:hanging="425"/>
        <w:jc w:val="both"/>
        <w:rPr>
          <w:rFonts w:ascii="Arial" w:hAnsi="Arial" w:cs="Arial"/>
          <w:sz w:val="24"/>
          <w:szCs w:val="24"/>
        </w:rPr>
      </w:pPr>
      <w:r w:rsidRPr="00102F38">
        <w:rPr>
          <w:rFonts w:ascii="Arial" w:hAnsi="Arial" w:cs="Arial"/>
          <w:sz w:val="24"/>
          <w:szCs w:val="24"/>
        </w:rPr>
        <w:t xml:space="preserve">penyiapan bahan penyusunan kebijakan teknis di bidang Pajak Daerah I; </w:t>
      </w:r>
    </w:p>
    <w:p w:rsidR="00102F38" w:rsidRPr="00102F38" w:rsidRDefault="00102F38" w:rsidP="00102F38">
      <w:pPr>
        <w:pStyle w:val="ListParagraph"/>
        <w:numPr>
          <w:ilvl w:val="0"/>
          <w:numId w:val="13"/>
        </w:numPr>
        <w:spacing w:after="0" w:line="360" w:lineRule="auto"/>
        <w:ind w:left="851" w:hanging="425"/>
        <w:jc w:val="both"/>
        <w:rPr>
          <w:rFonts w:ascii="Arial" w:hAnsi="Arial" w:cs="Arial"/>
          <w:sz w:val="24"/>
          <w:szCs w:val="24"/>
        </w:rPr>
      </w:pPr>
      <w:r w:rsidRPr="00102F38">
        <w:rPr>
          <w:rFonts w:ascii="Arial" w:hAnsi="Arial" w:cs="Arial"/>
          <w:sz w:val="24"/>
          <w:szCs w:val="24"/>
        </w:rPr>
        <w:t>penyiapan bahan pelaksanaan tugas dukungan teknis di bidang Pajak Daerah I;</w:t>
      </w:r>
    </w:p>
    <w:p w:rsidR="00102F38" w:rsidRPr="00102F38" w:rsidRDefault="00102F38" w:rsidP="00102F38">
      <w:pPr>
        <w:pStyle w:val="ListParagraph"/>
        <w:numPr>
          <w:ilvl w:val="0"/>
          <w:numId w:val="13"/>
        </w:numPr>
        <w:spacing w:after="0" w:line="360" w:lineRule="auto"/>
        <w:ind w:left="851" w:hanging="425"/>
        <w:jc w:val="both"/>
        <w:rPr>
          <w:rFonts w:ascii="Arial" w:hAnsi="Arial" w:cs="Arial"/>
          <w:sz w:val="24"/>
          <w:szCs w:val="24"/>
        </w:rPr>
      </w:pPr>
      <w:r w:rsidRPr="00102F38">
        <w:rPr>
          <w:rFonts w:ascii="Arial" w:hAnsi="Arial" w:cs="Arial"/>
          <w:sz w:val="24"/>
          <w:szCs w:val="24"/>
        </w:rPr>
        <w:t xml:space="preserve">penyiapan bahan pemantauan, evaluasi, dan pelaporan pelaksanaan tugas dukungan teknis di bidang Pajak Daerah I; </w:t>
      </w:r>
    </w:p>
    <w:p w:rsidR="00102F38" w:rsidRPr="00102F38" w:rsidRDefault="00102F38" w:rsidP="00102F38">
      <w:pPr>
        <w:pStyle w:val="ListParagraph"/>
        <w:numPr>
          <w:ilvl w:val="0"/>
          <w:numId w:val="13"/>
        </w:numPr>
        <w:spacing w:after="0" w:line="360" w:lineRule="auto"/>
        <w:ind w:left="851" w:hanging="425"/>
        <w:jc w:val="both"/>
        <w:rPr>
          <w:rFonts w:ascii="Arial" w:hAnsi="Arial" w:cs="Arial"/>
          <w:sz w:val="24"/>
          <w:szCs w:val="24"/>
        </w:rPr>
      </w:pPr>
      <w:r w:rsidRPr="00102F38">
        <w:rPr>
          <w:rFonts w:ascii="Arial" w:hAnsi="Arial" w:cs="Arial"/>
          <w:sz w:val="24"/>
          <w:szCs w:val="24"/>
        </w:rPr>
        <w:t xml:space="preserve">penyiapan bahan pembinaan teknis penyelenggaraan fungsi-fungsi penunjang di bidang Pajak Daerah I; dan </w:t>
      </w:r>
    </w:p>
    <w:p w:rsidR="00102F38" w:rsidRDefault="00102F38" w:rsidP="00102F38">
      <w:pPr>
        <w:pStyle w:val="ListParagraph"/>
        <w:numPr>
          <w:ilvl w:val="0"/>
          <w:numId w:val="13"/>
        </w:numPr>
        <w:spacing w:after="0" w:line="360" w:lineRule="auto"/>
        <w:ind w:left="851" w:hanging="425"/>
        <w:jc w:val="both"/>
        <w:rPr>
          <w:rFonts w:ascii="Arial" w:hAnsi="Arial" w:cs="Arial"/>
          <w:sz w:val="24"/>
          <w:szCs w:val="24"/>
        </w:rPr>
      </w:pPr>
      <w:proofErr w:type="gramStart"/>
      <w:r w:rsidRPr="00102F38">
        <w:rPr>
          <w:rFonts w:ascii="Arial" w:hAnsi="Arial" w:cs="Arial"/>
          <w:sz w:val="24"/>
          <w:szCs w:val="24"/>
        </w:rPr>
        <w:t>pelaksanaan</w:t>
      </w:r>
      <w:proofErr w:type="gramEnd"/>
      <w:r w:rsidRPr="00102F38">
        <w:rPr>
          <w:rFonts w:ascii="Arial" w:hAnsi="Arial" w:cs="Arial"/>
          <w:sz w:val="24"/>
          <w:szCs w:val="24"/>
        </w:rPr>
        <w:t xml:space="preserve"> fungsi kedinasan lain yang diberikan oleh atasan.</w:t>
      </w:r>
    </w:p>
    <w:p w:rsidR="00102F38" w:rsidRDefault="00102F38" w:rsidP="00C65DD6">
      <w:pPr>
        <w:pStyle w:val="ListParagraph"/>
        <w:spacing w:after="0" w:line="360" w:lineRule="auto"/>
        <w:ind w:left="0" w:firstLine="1134"/>
        <w:jc w:val="both"/>
        <w:rPr>
          <w:rFonts w:ascii="Arial" w:hAnsi="Arial" w:cs="Arial"/>
          <w:sz w:val="24"/>
          <w:szCs w:val="24"/>
        </w:rPr>
      </w:pPr>
      <w:r w:rsidRPr="00102F38">
        <w:rPr>
          <w:rFonts w:ascii="Arial" w:hAnsi="Arial" w:cs="Arial"/>
          <w:sz w:val="24"/>
          <w:szCs w:val="24"/>
        </w:rPr>
        <w:t xml:space="preserve">Sub Bidang </w:t>
      </w:r>
      <w:r>
        <w:rPr>
          <w:rFonts w:ascii="Arial" w:hAnsi="Arial" w:cs="Arial"/>
          <w:sz w:val="24"/>
          <w:szCs w:val="24"/>
        </w:rPr>
        <w:t xml:space="preserve">di Bidang Pajak Daerah I, </w:t>
      </w:r>
      <w:r w:rsidRPr="00102F38">
        <w:rPr>
          <w:rFonts w:ascii="Arial" w:hAnsi="Arial" w:cs="Arial"/>
          <w:sz w:val="24"/>
          <w:szCs w:val="24"/>
        </w:rPr>
        <w:t>masing-masing dipimpin oleh seorang Kepala Sub Bidang yang berada dibawah dan bertanggung jawab kepa</w:t>
      </w:r>
      <w:r>
        <w:rPr>
          <w:rFonts w:ascii="Arial" w:hAnsi="Arial" w:cs="Arial"/>
          <w:sz w:val="24"/>
          <w:szCs w:val="24"/>
        </w:rPr>
        <w:t xml:space="preserve">da Kepala Bidang Pajak Daerah I. </w:t>
      </w:r>
      <w:r w:rsidRPr="00102F38">
        <w:rPr>
          <w:rFonts w:ascii="Arial" w:hAnsi="Arial" w:cs="Arial"/>
          <w:sz w:val="24"/>
          <w:szCs w:val="24"/>
        </w:rPr>
        <w:t>Sub B</w:t>
      </w:r>
      <w:r>
        <w:rPr>
          <w:rFonts w:ascii="Arial" w:hAnsi="Arial" w:cs="Arial"/>
          <w:sz w:val="24"/>
          <w:szCs w:val="24"/>
        </w:rPr>
        <w:t xml:space="preserve">idang Penetapan dan Keberatan I, </w:t>
      </w:r>
      <w:r w:rsidRPr="00102F38">
        <w:rPr>
          <w:rFonts w:ascii="Arial" w:hAnsi="Arial" w:cs="Arial"/>
          <w:sz w:val="24"/>
          <w:szCs w:val="24"/>
        </w:rPr>
        <w:t>mempunyai tugas melakukan penyiapan bahan penyusunan kebijakan teknis, pelaksanaan tugas dukungan teknis, pemantauan, evaluasi, dan pelaporan pelaksanaan tugas dukungan teknis, dan pembinaan teknis penyelenggaraan fungsi-fungsi penunjang di bidang Penetapan dan Keberatan I.</w:t>
      </w:r>
      <w:r w:rsidR="00C65DD6">
        <w:t xml:space="preserve"> </w:t>
      </w:r>
      <w:r w:rsidR="00C65DD6" w:rsidRPr="00C65DD6">
        <w:rPr>
          <w:rFonts w:ascii="Arial" w:hAnsi="Arial" w:cs="Arial"/>
          <w:sz w:val="24"/>
          <w:szCs w:val="24"/>
        </w:rPr>
        <w:t>Sub Bidang Penagih</w:t>
      </w:r>
      <w:r w:rsidR="00C65DD6">
        <w:rPr>
          <w:rFonts w:ascii="Arial" w:hAnsi="Arial" w:cs="Arial"/>
          <w:sz w:val="24"/>
          <w:szCs w:val="24"/>
        </w:rPr>
        <w:t>an I</w:t>
      </w:r>
      <w:r w:rsidR="00C65DD6" w:rsidRPr="00C65DD6">
        <w:rPr>
          <w:rFonts w:ascii="Arial" w:hAnsi="Arial" w:cs="Arial"/>
          <w:sz w:val="24"/>
          <w:szCs w:val="24"/>
        </w:rPr>
        <w:t xml:space="preserve"> mempunyai tugas melakukan penyiapan bahan penyusunan kebijakan teknis, pelaksanaan tugas dukungan teknis, pemantauan, evaluasi, dan pelaporan pelaksanaan tugas dukungan teknis, dan pembinaan teknis penyelenggaraan fungsi-fungsi penunjang di bidang Penagihan I.</w:t>
      </w:r>
      <w:r w:rsidR="00C65DD6">
        <w:rPr>
          <w:rFonts w:ascii="Arial" w:hAnsi="Arial" w:cs="Arial"/>
          <w:sz w:val="24"/>
          <w:szCs w:val="24"/>
        </w:rPr>
        <w:t xml:space="preserve"> </w:t>
      </w:r>
      <w:r w:rsidR="00C65DD6" w:rsidRPr="00C65DD6">
        <w:rPr>
          <w:rFonts w:ascii="Arial" w:hAnsi="Arial" w:cs="Arial"/>
          <w:sz w:val="24"/>
          <w:szCs w:val="24"/>
        </w:rPr>
        <w:t>Sub Koordin</w:t>
      </w:r>
      <w:r w:rsidR="00C65DD6">
        <w:rPr>
          <w:rFonts w:ascii="Arial" w:hAnsi="Arial" w:cs="Arial"/>
          <w:sz w:val="24"/>
          <w:szCs w:val="24"/>
        </w:rPr>
        <w:t>ator Pendataan dan Pendaftaran I</w:t>
      </w:r>
      <w:r w:rsidR="00C65DD6" w:rsidRPr="00C65DD6">
        <w:rPr>
          <w:rFonts w:ascii="Arial" w:hAnsi="Arial" w:cs="Arial"/>
          <w:sz w:val="24"/>
          <w:szCs w:val="24"/>
        </w:rPr>
        <w:t xml:space="preserve"> bertanggung jawab kepada Kepala Bidang Pajak Daerah I.</w:t>
      </w:r>
      <w:r w:rsidR="00C65DD6">
        <w:rPr>
          <w:rFonts w:ascii="Arial" w:hAnsi="Arial" w:cs="Arial"/>
          <w:sz w:val="24"/>
          <w:szCs w:val="24"/>
        </w:rPr>
        <w:t xml:space="preserve"> </w:t>
      </w:r>
    </w:p>
    <w:p w:rsidR="0056749C" w:rsidRDefault="0056749C" w:rsidP="00C65DD6">
      <w:pPr>
        <w:pStyle w:val="ListParagraph"/>
        <w:spacing w:after="0" w:line="360" w:lineRule="auto"/>
        <w:ind w:left="0" w:firstLine="1134"/>
        <w:jc w:val="both"/>
        <w:rPr>
          <w:rFonts w:ascii="Arial" w:hAnsi="Arial" w:cs="Arial"/>
          <w:sz w:val="24"/>
          <w:szCs w:val="24"/>
        </w:rPr>
      </w:pPr>
    </w:p>
    <w:p w:rsidR="0056749C" w:rsidRDefault="0056749C" w:rsidP="00C65DD6">
      <w:pPr>
        <w:pStyle w:val="ListParagraph"/>
        <w:spacing w:after="0" w:line="360" w:lineRule="auto"/>
        <w:ind w:left="0" w:firstLine="1134"/>
        <w:jc w:val="both"/>
        <w:rPr>
          <w:rFonts w:ascii="Arial" w:hAnsi="Arial" w:cs="Arial"/>
          <w:sz w:val="24"/>
          <w:szCs w:val="24"/>
        </w:rPr>
      </w:pPr>
    </w:p>
    <w:p w:rsidR="00697BAA" w:rsidRDefault="00C65DD6" w:rsidP="00697BAA">
      <w:pPr>
        <w:pStyle w:val="ListParagraph"/>
        <w:numPr>
          <w:ilvl w:val="1"/>
          <w:numId w:val="19"/>
        </w:numPr>
        <w:spacing w:after="0" w:line="360" w:lineRule="auto"/>
        <w:ind w:left="426" w:hanging="426"/>
        <w:jc w:val="both"/>
        <w:rPr>
          <w:rFonts w:ascii="Arial" w:hAnsi="Arial" w:cs="Arial"/>
          <w:sz w:val="24"/>
          <w:szCs w:val="24"/>
        </w:rPr>
      </w:pPr>
      <w:r w:rsidRPr="00C65DD6">
        <w:rPr>
          <w:rFonts w:ascii="Arial" w:hAnsi="Arial" w:cs="Arial"/>
          <w:sz w:val="24"/>
          <w:szCs w:val="24"/>
        </w:rPr>
        <w:lastRenderedPageBreak/>
        <w:t>Bidang Paja</w:t>
      </w:r>
      <w:r>
        <w:rPr>
          <w:rFonts w:ascii="Arial" w:hAnsi="Arial" w:cs="Arial"/>
          <w:sz w:val="24"/>
          <w:szCs w:val="24"/>
        </w:rPr>
        <w:t>k Daerah II</w:t>
      </w:r>
    </w:p>
    <w:p w:rsidR="00C65DD6" w:rsidRDefault="00697BAA" w:rsidP="00697BAA">
      <w:pPr>
        <w:pStyle w:val="ListParagraph"/>
        <w:spacing w:after="0" w:line="360" w:lineRule="auto"/>
        <w:ind w:left="426"/>
        <w:jc w:val="both"/>
        <w:rPr>
          <w:rFonts w:ascii="Arial" w:hAnsi="Arial" w:cs="Arial"/>
          <w:sz w:val="24"/>
          <w:szCs w:val="24"/>
        </w:rPr>
      </w:pPr>
      <w:proofErr w:type="gramStart"/>
      <w:r>
        <w:rPr>
          <w:rFonts w:ascii="Arial" w:hAnsi="Arial" w:cs="Arial"/>
          <w:sz w:val="24"/>
          <w:szCs w:val="24"/>
        </w:rPr>
        <w:t>M</w:t>
      </w:r>
      <w:r w:rsidR="00C65DD6" w:rsidRPr="00C65DD6">
        <w:rPr>
          <w:rFonts w:ascii="Arial" w:hAnsi="Arial" w:cs="Arial"/>
          <w:sz w:val="24"/>
          <w:szCs w:val="24"/>
        </w:rPr>
        <w:t>empunyai tugas melaksanakan penyiapan penyusunan kebijakan teknis, pelaksanaan tugas dukungan teknis, pemantauan, evaluasi, dan pelaporan pelaksanaan tugas dukungan teknis dan pembinaan teknis penyelenggaraan fungsi-fungsi penu</w:t>
      </w:r>
      <w:r w:rsidR="00C65DD6">
        <w:rPr>
          <w:rFonts w:ascii="Arial" w:hAnsi="Arial" w:cs="Arial"/>
          <w:sz w:val="24"/>
          <w:szCs w:val="24"/>
        </w:rPr>
        <w:t>njang di bidang Pajak Daerah II.</w:t>
      </w:r>
      <w:proofErr w:type="gramEnd"/>
      <w:r w:rsidR="00C65DD6">
        <w:rPr>
          <w:rFonts w:ascii="Arial" w:hAnsi="Arial" w:cs="Arial"/>
          <w:sz w:val="24"/>
          <w:szCs w:val="24"/>
        </w:rPr>
        <w:t xml:space="preserve"> Dalam melaksanakan tugasnya</w:t>
      </w:r>
      <w:r w:rsidR="00C65DD6" w:rsidRPr="00C65DD6">
        <w:rPr>
          <w:rFonts w:ascii="Arial" w:hAnsi="Arial" w:cs="Arial"/>
          <w:sz w:val="24"/>
          <w:szCs w:val="24"/>
        </w:rPr>
        <w:t>, Bidang Pajak Daerah II menyelenggarakan fungsi:</w:t>
      </w:r>
    </w:p>
    <w:p w:rsidR="00C65DD6" w:rsidRDefault="00C65DD6" w:rsidP="00697BAA">
      <w:pPr>
        <w:pStyle w:val="ListParagraph"/>
        <w:numPr>
          <w:ilvl w:val="0"/>
          <w:numId w:val="15"/>
        </w:numPr>
        <w:spacing w:after="0" w:line="360" w:lineRule="auto"/>
        <w:ind w:left="851" w:hanging="425"/>
        <w:jc w:val="both"/>
        <w:rPr>
          <w:rFonts w:ascii="Arial" w:hAnsi="Arial" w:cs="Arial"/>
          <w:sz w:val="24"/>
          <w:szCs w:val="24"/>
        </w:rPr>
      </w:pPr>
      <w:r w:rsidRPr="00C65DD6">
        <w:rPr>
          <w:rFonts w:ascii="Arial" w:hAnsi="Arial" w:cs="Arial"/>
          <w:sz w:val="24"/>
          <w:szCs w:val="24"/>
        </w:rPr>
        <w:t xml:space="preserve">penyiapan bahan penyusunan kebijakan teknis di bidang Pajak Daerah II; </w:t>
      </w:r>
    </w:p>
    <w:p w:rsidR="00C65DD6" w:rsidRDefault="00C65DD6" w:rsidP="00697BAA">
      <w:pPr>
        <w:pStyle w:val="ListParagraph"/>
        <w:numPr>
          <w:ilvl w:val="0"/>
          <w:numId w:val="15"/>
        </w:numPr>
        <w:spacing w:after="0" w:line="360" w:lineRule="auto"/>
        <w:ind w:left="851" w:hanging="425"/>
        <w:jc w:val="both"/>
        <w:rPr>
          <w:rFonts w:ascii="Arial" w:hAnsi="Arial" w:cs="Arial"/>
          <w:sz w:val="24"/>
          <w:szCs w:val="24"/>
        </w:rPr>
      </w:pPr>
      <w:r w:rsidRPr="00C65DD6">
        <w:rPr>
          <w:rFonts w:ascii="Arial" w:hAnsi="Arial" w:cs="Arial"/>
          <w:sz w:val="24"/>
          <w:szCs w:val="24"/>
        </w:rPr>
        <w:t>penyiapan bahan pelaksanaan tugas dukungan teknis di bidang Pajak Daerah II;</w:t>
      </w:r>
    </w:p>
    <w:p w:rsidR="00C65DD6" w:rsidRDefault="00C65DD6" w:rsidP="00697BAA">
      <w:pPr>
        <w:pStyle w:val="ListParagraph"/>
        <w:numPr>
          <w:ilvl w:val="0"/>
          <w:numId w:val="15"/>
        </w:numPr>
        <w:spacing w:after="0" w:line="360" w:lineRule="auto"/>
        <w:ind w:left="851" w:hanging="425"/>
        <w:jc w:val="both"/>
        <w:rPr>
          <w:rFonts w:ascii="Arial" w:hAnsi="Arial" w:cs="Arial"/>
          <w:sz w:val="24"/>
          <w:szCs w:val="24"/>
        </w:rPr>
      </w:pPr>
      <w:r w:rsidRPr="00C65DD6">
        <w:rPr>
          <w:rFonts w:ascii="Arial" w:hAnsi="Arial" w:cs="Arial"/>
          <w:sz w:val="24"/>
          <w:szCs w:val="24"/>
        </w:rPr>
        <w:t xml:space="preserve">penyiapan bahan pemantauan, evaluasi, dan pelaporan pelaksanaan tugas dukungan teknis di bidang Pajak Daerah II; </w:t>
      </w:r>
    </w:p>
    <w:p w:rsidR="00C65DD6" w:rsidRDefault="00C65DD6" w:rsidP="00697BAA">
      <w:pPr>
        <w:pStyle w:val="ListParagraph"/>
        <w:numPr>
          <w:ilvl w:val="0"/>
          <w:numId w:val="15"/>
        </w:numPr>
        <w:spacing w:after="0" w:line="360" w:lineRule="auto"/>
        <w:ind w:left="851" w:hanging="425"/>
        <w:jc w:val="both"/>
        <w:rPr>
          <w:rFonts w:ascii="Arial" w:hAnsi="Arial" w:cs="Arial"/>
          <w:sz w:val="24"/>
          <w:szCs w:val="24"/>
        </w:rPr>
      </w:pPr>
      <w:r w:rsidRPr="00C65DD6">
        <w:rPr>
          <w:rFonts w:ascii="Arial" w:hAnsi="Arial" w:cs="Arial"/>
          <w:sz w:val="24"/>
          <w:szCs w:val="24"/>
        </w:rPr>
        <w:t xml:space="preserve">penyiapan bahan pembinaan teknis penyelenggaraan fungsi-fungsi penunjang di bidang Pajak Daerah II; dan </w:t>
      </w:r>
    </w:p>
    <w:p w:rsidR="00C65DD6" w:rsidRPr="00102F38" w:rsidRDefault="00C65DD6" w:rsidP="00697BAA">
      <w:pPr>
        <w:pStyle w:val="ListParagraph"/>
        <w:numPr>
          <w:ilvl w:val="0"/>
          <w:numId w:val="15"/>
        </w:numPr>
        <w:spacing w:after="0" w:line="360" w:lineRule="auto"/>
        <w:ind w:left="851" w:hanging="425"/>
        <w:jc w:val="both"/>
        <w:rPr>
          <w:rFonts w:ascii="Arial" w:hAnsi="Arial" w:cs="Arial"/>
          <w:sz w:val="24"/>
          <w:szCs w:val="24"/>
        </w:rPr>
      </w:pPr>
      <w:proofErr w:type="gramStart"/>
      <w:r w:rsidRPr="00C65DD6">
        <w:rPr>
          <w:rFonts w:ascii="Arial" w:hAnsi="Arial" w:cs="Arial"/>
          <w:sz w:val="24"/>
          <w:szCs w:val="24"/>
        </w:rPr>
        <w:t>pelaksanaan</w:t>
      </w:r>
      <w:proofErr w:type="gramEnd"/>
      <w:r w:rsidRPr="00C65DD6">
        <w:rPr>
          <w:rFonts w:ascii="Arial" w:hAnsi="Arial" w:cs="Arial"/>
          <w:sz w:val="24"/>
          <w:szCs w:val="24"/>
        </w:rPr>
        <w:t xml:space="preserve"> fungsi kedinasan lain yang diberikan oleh atasan.</w:t>
      </w:r>
    </w:p>
    <w:p w:rsidR="00596EA7" w:rsidRDefault="00C65DD6" w:rsidP="00C65DD6">
      <w:pPr>
        <w:spacing w:after="0" w:line="360" w:lineRule="auto"/>
        <w:ind w:firstLine="1134"/>
        <w:jc w:val="both"/>
        <w:rPr>
          <w:rFonts w:ascii="Arial" w:hAnsi="Arial" w:cs="Arial"/>
          <w:sz w:val="24"/>
          <w:szCs w:val="24"/>
        </w:rPr>
      </w:pPr>
      <w:r w:rsidRPr="00C65DD6">
        <w:rPr>
          <w:rFonts w:ascii="Arial" w:hAnsi="Arial" w:cs="Arial"/>
          <w:sz w:val="24"/>
          <w:szCs w:val="24"/>
        </w:rPr>
        <w:t>Sub Bidang</w:t>
      </w:r>
      <w:r>
        <w:rPr>
          <w:rFonts w:ascii="Arial" w:hAnsi="Arial" w:cs="Arial"/>
          <w:sz w:val="24"/>
          <w:szCs w:val="24"/>
        </w:rPr>
        <w:t xml:space="preserve"> di Bidang Pajak Daerah II, </w:t>
      </w:r>
      <w:r w:rsidRPr="00C65DD6">
        <w:rPr>
          <w:rFonts w:ascii="Arial" w:hAnsi="Arial" w:cs="Arial"/>
          <w:sz w:val="24"/>
          <w:szCs w:val="24"/>
        </w:rPr>
        <w:t>masing-masing dipimpin oleh seorang Kepala Sub Bidang yang berada dibawah dan bertanggung jawab kepada Kepala Bidang Pajak Daerah I</w:t>
      </w:r>
      <w:r>
        <w:rPr>
          <w:rFonts w:ascii="Arial" w:hAnsi="Arial" w:cs="Arial"/>
          <w:sz w:val="24"/>
          <w:szCs w:val="24"/>
        </w:rPr>
        <w:t xml:space="preserve">I. </w:t>
      </w:r>
      <w:r w:rsidRPr="00C65DD6">
        <w:rPr>
          <w:rFonts w:ascii="Arial" w:hAnsi="Arial" w:cs="Arial"/>
          <w:sz w:val="24"/>
          <w:szCs w:val="24"/>
        </w:rPr>
        <w:t>Sub Bidang Penetapan dan Keberatan</w:t>
      </w:r>
      <w:r>
        <w:rPr>
          <w:rFonts w:ascii="Arial" w:hAnsi="Arial" w:cs="Arial"/>
          <w:sz w:val="24"/>
          <w:szCs w:val="24"/>
        </w:rPr>
        <w:t xml:space="preserve"> II </w:t>
      </w:r>
      <w:r w:rsidRPr="00C65DD6">
        <w:rPr>
          <w:rFonts w:ascii="Arial" w:hAnsi="Arial" w:cs="Arial"/>
          <w:sz w:val="24"/>
          <w:szCs w:val="24"/>
        </w:rPr>
        <w:t>mempunyai tugas melakukan penyiapan bahan penyusunan kebijakan teknis, pelaksanaan tugas dukungan teknis, pemantauan, evaluasi, dan pelaporan pelaksanaan tugas dukungan teknis, dan pembinaan teknis penyelenggaraan fungsi-fungsi penunjang di bidang Penetapan dan Keberatan II.</w:t>
      </w:r>
      <w:r>
        <w:rPr>
          <w:rFonts w:ascii="Arial" w:hAnsi="Arial" w:cs="Arial"/>
          <w:sz w:val="24"/>
          <w:szCs w:val="24"/>
        </w:rPr>
        <w:t xml:space="preserve"> </w:t>
      </w:r>
      <w:r w:rsidRPr="00C65DD6">
        <w:rPr>
          <w:rFonts w:ascii="Arial" w:hAnsi="Arial" w:cs="Arial"/>
          <w:sz w:val="24"/>
          <w:szCs w:val="24"/>
        </w:rPr>
        <w:t xml:space="preserve">Sub Bidang </w:t>
      </w:r>
      <w:r>
        <w:rPr>
          <w:rFonts w:ascii="Arial" w:hAnsi="Arial" w:cs="Arial"/>
          <w:sz w:val="24"/>
          <w:szCs w:val="24"/>
        </w:rPr>
        <w:t xml:space="preserve">Penagihan II, </w:t>
      </w:r>
      <w:r w:rsidRPr="00C65DD6">
        <w:rPr>
          <w:rFonts w:ascii="Arial" w:hAnsi="Arial" w:cs="Arial"/>
          <w:sz w:val="24"/>
          <w:szCs w:val="24"/>
        </w:rPr>
        <w:t>mempunyai tugas melakukan penyiapan bahan penyusunan kebijakan teknis, pelaksanaan tugas dukungan teknis, pemantauan, evaluasi, dan pelaporan pelaksanaan tugas dukungan teknis, dan pembinaan teknis penyelenggaraan fungsi-fungsi penunjang di bidang Penagihan II.</w:t>
      </w:r>
      <w:r>
        <w:rPr>
          <w:rFonts w:ascii="Arial" w:hAnsi="Arial" w:cs="Arial"/>
          <w:sz w:val="24"/>
          <w:szCs w:val="24"/>
        </w:rPr>
        <w:t xml:space="preserve"> </w:t>
      </w:r>
      <w:r w:rsidRPr="00C65DD6">
        <w:rPr>
          <w:rFonts w:ascii="Arial" w:hAnsi="Arial" w:cs="Arial"/>
          <w:sz w:val="24"/>
          <w:szCs w:val="24"/>
        </w:rPr>
        <w:t>Sub Koordinator</w:t>
      </w:r>
      <w:r w:rsidR="00645FCF">
        <w:rPr>
          <w:rFonts w:ascii="Arial" w:hAnsi="Arial" w:cs="Arial"/>
          <w:sz w:val="24"/>
          <w:szCs w:val="24"/>
        </w:rPr>
        <w:t xml:space="preserve"> Pendataan dan Pendaftaran II, </w:t>
      </w:r>
      <w:r w:rsidRPr="00C65DD6">
        <w:rPr>
          <w:rFonts w:ascii="Arial" w:hAnsi="Arial" w:cs="Arial"/>
          <w:sz w:val="24"/>
          <w:szCs w:val="24"/>
        </w:rPr>
        <w:t>bertanggung jawab kepada Kepala Bidang Pajak Daerah II.</w:t>
      </w:r>
    </w:p>
    <w:p w:rsidR="00697BAA" w:rsidRDefault="00645FCF" w:rsidP="00697BAA">
      <w:pPr>
        <w:pStyle w:val="ListParagraph"/>
        <w:numPr>
          <w:ilvl w:val="1"/>
          <w:numId w:val="19"/>
        </w:numPr>
        <w:spacing w:after="0" w:line="360" w:lineRule="auto"/>
        <w:ind w:left="426" w:hanging="426"/>
        <w:jc w:val="both"/>
        <w:rPr>
          <w:rFonts w:ascii="Arial" w:hAnsi="Arial" w:cs="Arial"/>
          <w:sz w:val="24"/>
          <w:szCs w:val="24"/>
        </w:rPr>
      </w:pPr>
      <w:r w:rsidRPr="00697BAA">
        <w:rPr>
          <w:rFonts w:ascii="Arial" w:hAnsi="Arial" w:cs="Arial"/>
          <w:sz w:val="24"/>
          <w:szCs w:val="24"/>
        </w:rPr>
        <w:t>Bidang Perencanaan, Evaluasi Dan Administrasi Pendapatan</w:t>
      </w:r>
    </w:p>
    <w:p w:rsidR="00645FCF" w:rsidRPr="00697BAA" w:rsidRDefault="00697BAA" w:rsidP="00062ADD">
      <w:pPr>
        <w:pStyle w:val="ListParagraph"/>
        <w:spacing w:after="0" w:line="360" w:lineRule="auto"/>
        <w:ind w:left="0" w:firstLine="1134"/>
        <w:jc w:val="both"/>
        <w:rPr>
          <w:rFonts w:ascii="Arial" w:hAnsi="Arial" w:cs="Arial"/>
          <w:sz w:val="24"/>
          <w:szCs w:val="24"/>
        </w:rPr>
      </w:pPr>
      <w:proofErr w:type="gramStart"/>
      <w:r>
        <w:rPr>
          <w:rFonts w:ascii="Arial" w:hAnsi="Arial" w:cs="Arial"/>
          <w:sz w:val="24"/>
          <w:szCs w:val="24"/>
        </w:rPr>
        <w:t>M</w:t>
      </w:r>
      <w:r w:rsidR="00645FCF" w:rsidRPr="00697BAA">
        <w:rPr>
          <w:rFonts w:ascii="Arial" w:hAnsi="Arial" w:cs="Arial"/>
          <w:sz w:val="24"/>
          <w:szCs w:val="24"/>
        </w:rPr>
        <w:t>erupakan unsur pelaksana di bidang Perencanaan, Evaluasi Dan Administrasi Pendapatan berada di bawah dan bertanggung jawab kepada Kepala Badan.</w:t>
      </w:r>
      <w:proofErr w:type="gramEnd"/>
      <w:r w:rsidR="00645FCF" w:rsidRPr="00697BAA">
        <w:rPr>
          <w:rFonts w:ascii="Arial" w:hAnsi="Arial" w:cs="Arial"/>
          <w:sz w:val="24"/>
          <w:szCs w:val="24"/>
        </w:rPr>
        <w:t xml:space="preserve"> Bidang Perencanaan, Evaluasi Dan Administrasi Pendapatan dipimpin oleh 1 (satu) orang Kepala Bidang. Bidang Perencanaan, Evaluasi Dan Administrasi Pendapatan mempunyai tugas melaksanakan penyiapan penyusunan kebijakan teknis, pelaksanaan tugas dukungan teknis, pemantauan, evaluasi, dan pelaporan pelaksanaan tugas dukungan teknis dan pembinaan teknis penyelenggaraan fungsi-</w:t>
      </w:r>
      <w:r w:rsidR="00645FCF" w:rsidRPr="00697BAA">
        <w:rPr>
          <w:rFonts w:ascii="Arial" w:hAnsi="Arial" w:cs="Arial"/>
          <w:sz w:val="24"/>
          <w:szCs w:val="24"/>
        </w:rPr>
        <w:lastRenderedPageBreak/>
        <w:t xml:space="preserve">fungsi penunjang di bidang Perencanaan, Evaluasi Dan Administrasi Pendapatan. Dalam melaksanakan tugas, Bidang Perencanaan, Evaluasi Dan Administrasi Pendapatan menyelenggarakan fungsi: </w:t>
      </w:r>
    </w:p>
    <w:p w:rsidR="00645FCF" w:rsidRPr="00645FCF" w:rsidRDefault="00645FCF" w:rsidP="00062ADD">
      <w:pPr>
        <w:pStyle w:val="ListParagraph"/>
        <w:numPr>
          <w:ilvl w:val="0"/>
          <w:numId w:val="17"/>
        </w:numPr>
        <w:spacing w:after="0" w:line="360" w:lineRule="auto"/>
        <w:ind w:left="426" w:hanging="426"/>
        <w:jc w:val="both"/>
        <w:rPr>
          <w:rFonts w:ascii="Arial" w:hAnsi="Arial" w:cs="Arial"/>
          <w:sz w:val="24"/>
          <w:szCs w:val="24"/>
        </w:rPr>
      </w:pPr>
      <w:r w:rsidRPr="00645FCF">
        <w:rPr>
          <w:rFonts w:ascii="Arial" w:hAnsi="Arial" w:cs="Arial"/>
          <w:sz w:val="24"/>
          <w:szCs w:val="24"/>
        </w:rPr>
        <w:t>penyiapan bahan penyusunan kebijakan teknis di bidang perencanaan, evaluasi dan administrasi pendapatan;</w:t>
      </w:r>
    </w:p>
    <w:p w:rsidR="00645FCF" w:rsidRPr="00645FCF" w:rsidRDefault="00645FCF" w:rsidP="00062ADD">
      <w:pPr>
        <w:pStyle w:val="ListParagraph"/>
        <w:numPr>
          <w:ilvl w:val="0"/>
          <w:numId w:val="17"/>
        </w:numPr>
        <w:spacing w:after="0" w:line="360" w:lineRule="auto"/>
        <w:ind w:left="426" w:hanging="426"/>
        <w:jc w:val="both"/>
        <w:rPr>
          <w:rFonts w:ascii="Arial" w:hAnsi="Arial" w:cs="Arial"/>
          <w:sz w:val="24"/>
          <w:szCs w:val="24"/>
        </w:rPr>
      </w:pPr>
      <w:r w:rsidRPr="00645FCF">
        <w:rPr>
          <w:rFonts w:ascii="Arial" w:hAnsi="Arial" w:cs="Arial"/>
          <w:sz w:val="24"/>
          <w:szCs w:val="24"/>
        </w:rPr>
        <w:t xml:space="preserve">penyiapan bahan pelaksanaan tugas dukungan teknis di bidang perencanaan, evaluasi dan administrasi pendapatan; </w:t>
      </w:r>
    </w:p>
    <w:p w:rsidR="00645FCF" w:rsidRPr="00645FCF" w:rsidRDefault="00645FCF" w:rsidP="00062ADD">
      <w:pPr>
        <w:pStyle w:val="ListParagraph"/>
        <w:numPr>
          <w:ilvl w:val="0"/>
          <w:numId w:val="17"/>
        </w:numPr>
        <w:spacing w:after="0" w:line="360" w:lineRule="auto"/>
        <w:ind w:left="426" w:hanging="426"/>
        <w:jc w:val="both"/>
        <w:rPr>
          <w:rFonts w:ascii="Arial" w:hAnsi="Arial" w:cs="Arial"/>
          <w:sz w:val="24"/>
          <w:szCs w:val="24"/>
        </w:rPr>
      </w:pPr>
      <w:r w:rsidRPr="00645FCF">
        <w:rPr>
          <w:rFonts w:ascii="Arial" w:hAnsi="Arial" w:cs="Arial"/>
          <w:sz w:val="24"/>
          <w:szCs w:val="24"/>
        </w:rPr>
        <w:t xml:space="preserve">penyiapan bahan pemantauan, evaluasi, dan pelaporan pelaksanaan tugas dukungan teknis di bidang perencanaan, evaluasi dan administrasi pendapatan; </w:t>
      </w:r>
    </w:p>
    <w:p w:rsidR="00645FCF" w:rsidRPr="00645FCF" w:rsidRDefault="00645FCF" w:rsidP="00062ADD">
      <w:pPr>
        <w:pStyle w:val="ListParagraph"/>
        <w:numPr>
          <w:ilvl w:val="0"/>
          <w:numId w:val="17"/>
        </w:numPr>
        <w:spacing w:after="0" w:line="360" w:lineRule="auto"/>
        <w:ind w:left="426" w:hanging="426"/>
        <w:jc w:val="both"/>
        <w:rPr>
          <w:rFonts w:ascii="Arial" w:hAnsi="Arial" w:cs="Arial"/>
          <w:sz w:val="24"/>
          <w:szCs w:val="24"/>
        </w:rPr>
      </w:pPr>
      <w:r w:rsidRPr="00645FCF">
        <w:rPr>
          <w:rFonts w:ascii="Arial" w:hAnsi="Arial" w:cs="Arial"/>
          <w:sz w:val="24"/>
          <w:szCs w:val="24"/>
        </w:rPr>
        <w:t>penyiapan bahan pembinaan teknis penyelenggaraan fungsi-fungsi penunjang di bidang perencanaan, evaluasi dan administrasi pendapatan; dan</w:t>
      </w:r>
    </w:p>
    <w:p w:rsidR="00645FCF" w:rsidRDefault="00645FCF" w:rsidP="00062ADD">
      <w:pPr>
        <w:pStyle w:val="ListParagraph"/>
        <w:numPr>
          <w:ilvl w:val="0"/>
          <w:numId w:val="17"/>
        </w:numPr>
        <w:spacing w:after="0" w:line="360" w:lineRule="auto"/>
        <w:ind w:left="426" w:hanging="426"/>
        <w:jc w:val="both"/>
        <w:rPr>
          <w:rFonts w:ascii="Arial" w:hAnsi="Arial" w:cs="Arial"/>
          <w:sz w:val="24"/>
          <w:szCs w:val="24"/>
        </w:rPr>
      </w:pPr>
      <w:proofErr w:type="gramStart"/>
      <w:r w:rsidRPr="00645FCF">
        <w:rPr>
          <w:rFonts w:ascii="Arial" w:hAnsi="Arial" w:cs="Arial"/>
          <w:sz w:val="24"/>
          <w:szCs w:val="24"/>
        </w:rPr>
        <w:t>pelaksanaan</w:t>
      </w:r>
      <w:proofErr w:type="gramEnd"/>
      <w:r w:rsidRPr="00645FCF">
        <w:rPr>
          <w:rFonts w:ascii="Arial" w:hAnsi="Arial" w:cs="Arial"/>
          <w:sz w:val="24"/>
          <w:szCs w:val="24"/>
        </w:rPr>
        <w:t xml:space="preserve"> fungsi kedinasan lain yang diberikan oleh atasan.</w:t>
      </w:r>
    </w:p>
    <w:p w:rsidR="00CF4978" w:rsidRDefault="00CF4978" w:rsidP="00645FCF">
      <w:pPr>
        <w:spacing w:after="0" w:line="360" w:lineRule="auto"/>
        <w:ind w:firstLine="1134"/>
        <w:jc w:val="both"/>
        <w:rPr>
          <w:rFonts w:ascii="Arial" w:hAnsi="Arial" w:cs="Arial"/>
          <w:sz w:val="24"/>
          <w:szCs w:val="24"/>
        </w:rPr>
      </w:pPr>
    </w:p>
    <w:p w:rsidR="00645FCF" w:rsidRDefault="00645FCF" w:rsidP="00645FCF">
      <w:pPr>
        <w:spacing w:after="0" w:line="360" w:lineRule="auto"/>
        <w:ind w:firstLine="1134"/>
        <w:jc w:val="both"/>
        <w:rPr>
          <w:rFonts w:ascii="Arial" w:hAnsi="Arial" w:cs="Arial"/>
          <w:sz w:val="24"/>
          <w:szCs w:val="24"/>
        </w:rPr>
      </w:pPr>
      <w:r>
        <w:rPr>
          <w:rFonts w:ascii="Arial" w:hAnsi="Arial" w:cs="Arial"/>
          <w:sz w:val="24"/>
          <w:szCs w:val="24"/>
        </w:rPr>
        <w:t xml:space="preserve">Sub Bidang di Bidang PEAP </w:t>
      </w:r>
      <w:r w:rsidRPr="00645FCF">
        <w:rPr>
          <w:rFonts w:ascii="Arial" w:hAnsi="Arial" w:cs="Arial"/>
          <w:sz w:val="24"/>
          <w:szCs w:val="24"/>
        </w:rPr>
        <w:t>masing-masing dipimpin oleh seorang Kepala Sub Bidang yang berada dibawah dan bertanggung jawab kepada Kepala Bidang Perencanaan, Evaluasi Dan Administrasi Pendapatan.</w:t>
      </w:r>
      <w:r w:rsidRPr="00645FCF">
        <w:t xml:space="preserve"> </w:t>
      </w:r>
      <w:r w:rsidRPr="00645FCF">
        <w:rPr>
          <w:rFonts w:ascii="Arial" w:hAnsi="Arial" w:cs="Arial"/>
          <w:sz w:val="24"/>
          <w:szCs w:val="24"/>
        </w:rPr>
        <w:t>Sub Bidang Pemeriksaan Pajak Dan Administrasi Pendapa</w:t>
      </w:r>
      <w:r>
        <w:rPr>
          <w:rFonts w:ascii="Arial" w:hAnsi="Arial" w:cs="Arial"/>
          <w:sz w:val="24"/>
          <w:szCs w:val="24"/>
        </w:rPr>
        <w:t xml:space="preserve">tan </w:t>
      </w:r>
      <w:r w:rsidRPr="00645FCF">
        <w:rPr>
          <w:rFonts w:ascii="Arial" w:hAnsi="Arial" w:cs="Arial"/>
          <w:sz w:val="24"/>
          <w:szCs w:val="24"/>
        </w:rPr>
        <w:t>mempunyai tugas melakukan penyiapan bahan penyusunan kebijakan teknis, pelaksanaan tugas dukungan teknis, pemantauan, evaluasi, dan pelaporan pelaksanaan tugas dukungan teknis, dan pembinaan teknis penyelenggaraan fungsifungsi penunjang di bidang Pemeriksaan Pajak Dan Administrasi Pendapatan.</w:t>
      </w:r>
      <w:r>
        <w:rPr>
          <w:rFonts w:ascii="Arial" w:hAnsi="Arial" w:cs="Arial"/>
          <w:sz w:val="24"/>
          <w:szCs w:val="24"/>
        </w:rPr>
        <w:t xml:space="preserve"> </w:t>
      </w:r>
      <w:r w:rsidRPr="00645FCF">
        <w:rPr>
          <w:rFonts w:ascii="Arial" w:hAnsi="Arial" w:cs="Arial"/>
          <w:sz w:val="24"/>
          <w:szCs w:val="24"/>
        </w:rPr>
        <w:t>Sub Bidang Pengembangan Teknologi Dan Sistem Pelaya</w:t>
      </w:r>
      <w:r>
        <w:rPr>
          <w:rFonts w:ascii="Arial" w:hAnsi="Arial" w:cs="Arial"/>
          <w:sz w:val="24"/>
          <w:szCs w:val="24"/>
        </w:rPr>
        <w:t xml:space="preserve">nan </w:t>
      </w:r>
      <w:r w:rsidRPr="00645FCF">
        <w:rPr>
          <w:rFonts w:ascii="Arial" w:hAnsi="Arial" w:cs="Arial"/>
          <w:sz w:val="24"/>
          <w:szCs w:val="24"/>
        </w:rPr>
        <w:t>mempunyai tugas melakukan penyiapan bahan penyusunan kebijakan teknis, pelaksanaan tugas dukungan teknis, pemantauan, evaluasi, dan pelaporan pelaksanaan tugas dukungan teknis, dan pembinaan teknis penyelenggaraan fungsifungsi penunjang di bidang Pengembangan Teknologi Dan Sistem Pelayanan.</w:t>
      </w:r>
      <w:r>
        <w:rPr>
          <w:rFonts w:ascii="Arial" w:hAnsi="Arial" w:cs="Arial"/>
          <w:sz w:val="24"/>
          <w:szCs w:val="24"/>
        </w:rPr>
        <w:t xml:space="preserve"> </w:t>
      </w:r>
      <w:r w:rsidRPr="00645FCF">
        <w:rPr>
          <w:rFonts w:ascii="Arial" w:hAnsi="Arial" w:cs="Arial"/>
          <w:sz w:val="24"/>
          <w:szCs w:val="24"/>
        </w:rPr>
        <w:t>Sub Koordin</w:t>
      </w:r>
      <w:r>
        <w:rPr>
          <w:rFonts w:ascii="Arial" w:hAnsi="Arial" w:cs="Arial"/>
          <w:sz w:val="24"/>
          <w:szCs w:val="24"/>
        </w:rPr>
        <w:t>ator di bidang PEAP</w:t>
      </w:r>
      <w:r w:rsidRPr="00645FCF">
        <w:rPr>
          <w:rFonts w:ascii="Arial" w:hAnsi="Arial" w:cs="Arial"/>
          <w:sz w:val="24"/>
          <w:szCs w:val="24"/>
        </w:rPr>
        <w:t xml:space="preserve"> bertanggung jawab kepada Kepala Perencanaan, Evaluasi Dan Administrasi Pendapatan.</w:t>
      </w:r>
    </w:p>
    <w:p w:rsidR="000A346A" w:rsidRDefault="000A346A" w:rsidP="001E6914">
      <w:pPr>
        <w:spacing w:after="0" w:line="360" w:lineRule="auto"/>
        <w:ind w:firstLine="1134"/>
        <w:jc w:val="both"/>
        <w:rPr>
          <w:rFonts w:ascii="Arial" w:hAnsi="Arial" w:cs="Arial"/>
          <w:sz w:val="24"/>
          <w:szCs w:val="24"/>
        </w:rPr>
      </w:pPr>
    </w:p>
    <w:p w:rsidR="001E6914" w:rsidRPr="001E6914" w:rsidRDefault="001E6914" w:rsidP="001E6914">
      <w:pPr>
        <w:spacing w:after="0" w:line="360" w:lineRule="auto"/>
        <w:ind w:firstLine="1134"/>
        <w:jc w:val="both"/>
        <w:rPr>
          <w:rFonts w:ascii="Arial" w:hAnsi="Arial" w:cs="Arial"/>
          <w:sz w:val="24"/>
          <w:szCs w:val="24"/>
        </w:rPr>
      </w:pPr>
      <w:r w:rsidRPr="001E6914">
        <w:rPr>
          <w:rFonts w:ascii="Arial" w:hAnsi="Arial" w:cs="Arial"/>
          <w:sz w:val="24"/>
          <w:szCs w:val="24"/>
        </w:rPr>
        <w:t>Adapun Badan Pendapatan Daerah dalam melaksanakan tugas dan fungsinya didukung oleh Sumber Daya Manusia dengan perkembangan sebagai berikut, Pegawai di lingkungan Badan Pendapatan Daerah Kabupaten Banyumas sampai deng</w:t>
      </w:r>
      <w:r>
        <w:rPr>
          <w:rFonts w:ascii="Arial" w:hAnsi="Arial" w:cs="Arial"/>
          <w:sz w:val="24"/>
          <w:szCs w:val="24"/>
        </w:rPr>
        <w:t>an tahun 2022</w:t>
      </w:r>
      <w:r w:rsidRPr="001E6914">
        <w:rPr>
          <w:rFonts w:ascii="Arial" w:hAnsi="Arial" w:cs="Arial"/>
          <w:sz w:val="24"/>
          <w:szCs w:val="24"/>
        </w:rPr>
        <w:t xml:space="preserve"> sebanyak </w:t>
      </w:r>
      <w:r w:rsidR="00E722D6">
        <w:rPr>
          <w:rFonts w:ascii="Arial" w:hAnsi="Arial" w:cs="Arial"/>
          <w:sz w:val="24"/>
          <w:szCs w:val="24"/>
        </w:rPr>
        <w:t>104</w:t>
      </w:r>
      <w:r w:rsidRPr="001E6914">
        <w:rPr>
          <w:rFonts w:ascii="Arial" w:hAnsi="Arial" w:cs="Arial"/>
          <w:sz w:val="24"/>
          <w:szCs w:val="24"/>
        </w:rPr>
        <w:t xml:space="preserve"> (ser</w:t>
      </w:r>
      <w:r w:rsidR="00E722D6">
        <w:rPr>
          <w:rFonts w:ascii="Arial" w:hAnsi="Arial" w:cs="Arial"/>
          <w:sz w:val="24"/>
          <w:szCs w:val="24"/>
        </w:rPr>
        <w:t>atus empat</w:t>
      </w:r>
      <w:r w:rsidR="00062ADD">
        <w:rPr>
          <w:rFonts w:ascii="Arial" w:hAnsi="Arial" w:cs="Arial"/>
          <w:sz w:val="24"/>
          <w:szCs w:val="24"/>
        </w:rPr>
        <w:t>) orang, terdiri dari 33 (tiga puluh tiga) orang PNS dan 71</w:t>
      </w:r>
      <w:r w:rsidRPr="001E6914">
        <w:rPr>
          <w:rFonts w:ascii="Arial" w:hAnsi="Arial" w:cs="Arial"/>
          <w:sz w:val="24"/>
          <w:szCs w:val="24"/>
        </w:rPr>
        <w:t xml:space="preserve"> (enam puluh delapan) orang non PNS. Untuk lebih detail dan rinci dapat dilihat pada tabel dibawah </w:t>
      </w:r>
      <w:proofErr w:type="gramStart"/>
      <w:r w:rsidRPr="001E6914">
        <w:rPr>
          <w:rFonts w:ascii="Arial" w:hAnsi="Arial" w:cs="Arial"/>
          <w:sz w:val="24"/>
          <w:szCs w:val="24"/>
        </w:rPr>
        <w:t>ini :</w:t>
      </w:r>
      <w:proofErr w:type="gramEnd"/>
    </w:p>
    <w:p w:rsidR="001E6914" w:rsidRPr="001E6914" w:rsidRDefault="001E6914" w:rsidP="001E6914">
      <w:pPr>
        <w:spacing w:after="0" w:line="240" w:lineRule="auto"/>
        <w:ind w:left="927"/>
        <w:contextualSpacing/>
        <w:jc w:val="center"/>
        <w:rPr>
          <w:rFonts w:ascii="Arial" w:eastAsia="Calibri" w:hAnsi="Arial" w:cs="Arial"/>
          <w:sz w:val="24"/>
          <w:szCs w:val="24"/>
        </w:rPr>
      </w:pPr>
      <w:r w:rsidRPr="001E6914">
        <w:rPr>
          <w:rFonts w:ascii="Arial" w:eastAsia="Calibri" w:hAnsi="Arial" w:cs="Arial"/>
          <w:sz w:val="24"/>
          <w:szCs w:val="24"/>
        </w:rPr>
        <w:lastRenderedPageBreak/>
        <w:t>Tabel 1.1</w:t>
      </w:r>
    </w:p>
    <w:p w:rsidR="001E6914" w:rsidRPr="001E6914" w:rsidRDefault="001E6914" w:rsidP="001E6914">
      <w:pPr>
        <w:ind w:left="1134" w:hanging="567"/>
        <w:contextualSpacing/>
        <w:jc w:val="center"/>
        <w:rPr>
          <w:rFonts w:ascii="Arial" w:eastAsia="Calibri" w:hAnsi="Arial" w:cs="Arial"/>
          <w:sz w:val="24"/>
          <w:szCs w:val="24"/>
        </w:rPr>
      </w:pPr>
    </w:p>
    <w:p w:rsidR="001E6914" w:rsidRPr="001E6914" w:rsidRDefault="001E6914" w:rsidP="001E6914">
      <w:pPr>
        <w:ind w:left="1134" w:hanging="567"/>
        <w:contextualSpacing/>
        <w:jc w:val="center"/>
        <w:rPr>
          <w:rFonts w:ascii="Arial" w:eastAsia="Calibri" w:hAnsi="Arial" w:cs="Arial"/>
          <w:sz w:val="24"/>
          <w:szCs w:val="24"/>
          <w:lang w:val="id-ID"/>
        </w:rPr>
      </w:pPr>
      <w:r w:rsidRPr="001E6914">
        <w:rPr>
          <w:rFonts w:ascii="Arial" w:eastAsia="Calibri" w:hAnsi="Arial" w:cs="Arial"/>
          <w:sz w:val="24"/>
          <w:szCs w:val="24"/>
          <w:lang w:val="id-ID"/>
        </w:rPr>
        <w:t xml:space="preserve">Jumlah Pegawai Berdasarkan Tingkat Pendidikan </w:t>
      </w: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 xml:space="preserve">Pada Bapenda Kab Banyumas </w:t>
      </w:r>
      <w:r w:rsidRPr="001E6914">
        <w:rPr>
          <w:rFonts w:ascii="Arial" w:eastAsia="Calibri" w:hAnsi="Arial" w:cs="Arial"/>
          <w:sz w:val="24"/>
          <w:szCs w:val="24"/>
          <w:lang w:val="id-ID"/>
        </w:rPr>
        <w:t>Tahun 20</w:t>
      </w:r>
      <w:r w:rsidRPr="001E6914">
        <w:rPr>
          <w:rFonts w:ascii="Arial" w:eastAsia="Calibri" w:hAnsi="Arial" w:cs="Arial"/>
          <w:sz w:val="24"/>
          <w:szCs w:val="24"/>
        </w:rPr>
        <w:t>21</w:t>
      </w:r>
    </w:p>
    <w:tbl>
      <w:tblPr>
        <w:tblW w:w="0" w:type="auto"/>
        <w:tblInd w:w="124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558"/>
        <w:gridCol w:w="2831"/>
        <w:gridCol w:w="1106"/>
        <w:gridCol w:w="1260"/>
        <w:gridCol w:w="1333"/>
      </w:tblGrid>
      <w:tr w:rsidR="001E6914" w:rsidRPr="001E6914" w:rsidTr="001E6914">
        <w:tc>
          <w:tcPr>
            <w:tcW w:w="558" w:type="dxa"/>
            <w:vMerge w:val="restart"/>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No</w:t>
            </w:r>
          </w:p>
        </w:tc>
        <w:tc>
          <w:tcPr>
            <w:tcW w:w="2831" w:type="dxa"/>
            <w:vMerge w:val="restart"/>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Tingkat Pendidikan</w:t>
            </w:r>
          </w:p>
        </w:tc>
        <w:tc>
          <w:tcPr>
            <w:tcW w:w="2366" w:type="dxa"/>
            <w:gridSpan w:val="2"/>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Kategori</w:t>
            </w:r>
          </w:p>
        </w:tc>
        <w:tc>
          <w:tcPr>
            <w:tcW w:w="1333" w:type="dxa"/>
            <w:vMerge w:val="restart"/>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Jumlah</w:t>
            </w:r>
          </w:p>
        </w:tc>
      </w:tr>
      <w:tr w:rsidR="001E6914" w:rsidRPr="001E6914" w:rsidTr="001E6914">
        <w:trPr>
          <w:trHeight w:val="409"/>
        </w:trPr>
        <w:tc>
          <w:tcPr>
            <w:tcW w:w="558" w:type="dxa"/>
            <w:vMerge/>
            <w:tcBorders>
              <w:top w:val="dotted"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sz w:val="24"/>
                <w:szCs w:val="24"/>
                <w:lang w:val="id-ID"/>
              </w:rPr>
            </w:pPr>
          </w:p>
        </w:tc>
        <w:tc>
          <w:tcPr>
            <w:tcW w:w="2831" w:type="dxa"/>
            <w:vMerge/>
            <w:tcBorders>
              <w:top w:val="dotted"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sz w:val="24"/>
                <w:szCs w:val="24"/>
                <w:lang w:val="id-ID"/>
              </w:rPr>
            </w:pPr>
          </w:p>
        </w:tc>
        <w:tc>
          <w:tcPr>
            <w:tcW w:w="1106"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PNS</w:t>
            </w:r>
          </w:p>
        </w:tc>
        <w:tc>
          <w:tcPr>
            <w:tcW w:w="1260"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sz w:val="24"/>
                <w:szCs w:val="24"/>
                <w:lang w:val="id-ID"/>
              </w:rPr>
            </w:pPr>
            <w:r w:rsidRPr="001E6914">
              <w:rPr>
                <w:rFonts w:ascii="Arial" w:eastAsia="Calibri" w:hAnsi="Arial" w:cs="Arial"/>
                <w:sz w:val="24"/>
                <w:szCs w:val="24"/>
                <w:lang w:val="id-ID"/>
              </w:rPr>
              <w:t>Non PNS</w:t>
            </w:r>
          </w:p>
        </w:tc>
        <w:tc>
          <w:tcPr>
            <w:tcW w:w="1333" w:type="dxa"/>
            <w:vMerge/>
            <w:tcBorders>
              <w:top w:val="dotted" w:sz="4" w:space="0" w:color="auto"/>
              <w:bottom w:val="single" w:sz="4" w:space="0" w:color="auto"/>
            </w:tcBorders>
          </w:tcPr>
          <w:p w:rsidR="001E6914" w:rsidRPr="001E6914" w:rsidRDefault="001E6914" w:rsidP="001E6914">
            <w:pPr>
              <w:contextualSpacing/>
              <w:jc w:val="center"/>
              <w:rPr>
                <w:rFonts w:ascii="Arial" w:eastAsia="Calibri" w:hAnsi="Arial" w:cs="Arial"/>
                <w:b/>
                <w:sz w:val="24"/>
                <w:szCs w:val="24"/>
                <w:lang w:val="id-ID"/>
              </w:rPr>
            </w:pPr>
          </w:p>
        </w:tc>
      </w:tr>
      <w:tr w:rsidR="001E6914" w:rsidRPr="001E6914" w:rsidTr="00587BC9">
        <w:tc>
          <w:tcPr>
            <w:tcW w:w="558" w:type="dxa"/>
            <w:tcBorders>
              <w:top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lang w:val="id-ID"/>
              </w:rPr>
              <w:t>1</w:t>
            </w:r>
            <w:r w:rsidRPr="001E6914">
              <w:rPr>
                <w:rFonts w:ascii="Arial" w:eastAsia="Calibri" w:hAnsi="Arial" w:cs="Arial"/>
                <w:sz w:val="24"/>
                <w:szCs w:val="24"/>
              </w:rPr>
              <w:t>.</w:t>
            </w:r>
          </w:p>
        </w:tc>
        <w:tc>
          <w:tcPr>
            <w:tcW w:w="2831" w:type="dxa"/>
            <w:tcBorders>
              <w:top w:val="single" w:sz="4" w:space="0" w:color="auto"/>
            </w:tcBorders>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SD</w:t>
            </w:r>
          </w:p>
        </w:tc>
        <w:tc>
          <w:tcPr>
            <w:tcW w:w="1106" w:type="dxa"/>
            <w:tcBorders>
              <w:top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260" w:type="dxa"/>
            <w:tcBorders>
              <w:top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c>
          <w:tcPr>
            <w:tcW w:w="1333" w:type="dxa"/>
            <w:tcBorders>
              <w:top w:val="single" w:sz="4" w:space="0" w:color="auto"/>
            </w:tcBorders>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lang w:val="id-ID"/>
              </w:rPr>
              <w:t>2</w:t>
            </w:r>
            <w:r w:rsidRPr="001E6914">
              <w:rPr>
                <w:rFonts w:ascii="Arial" w:eastAsia="Calibri" w:hAnsi="Arial" w:cs="Arial"/>
                <w:sz w:val="24"/>
                <w:szCs w:val="24"/>
              </w:rPr>
              <w:t>.</w:t>
            </w:r>
          </w:p>
        </w:tc>
        <w:tc>
          <w:tcPr>
            <w:tcW w:w="2831" w:type="dxa"/>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SMP Sederajat</w:t>
            </w:r>
          </w:p>
        </w:tc>
        <w:tc>
          <w:tcPr>
            <w:tcW w:w="1106"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260"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c>
          <w:tcPr>
            <w:tcW w:w="1333" w:type="dxa"/>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lang w:val="id-ID"/>
              </w:rPr>
              <w:t>3</w:t>
            </w:r>
            <w:r w:rsidRPr="001E6914">
              <w:rPr>
                <w:rFonts w:ascii="Arial" w:eastAsia="Calibri" w:hAnsi="Arial" w:cs="Arial"/>
                <w:sz w:val="24"/>
                <w:szCs w:val="24"/>
              </w:rPr>
              <w:t>.</w:t>
            </w:r>
          </w:p>
        </w:tc>
        <w:tc>
          <w:tcPr>
            <w:tcW w:w="2831" w:type="dxa"/>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SMA Sederajat</w:t>
            </w:r>
          </w:p>
        </w:tc>
        <w:tc>
          <w:tcPr>
            <w:tcW w:w="1106" w:type="dxa"/>
            <w:vAlign w:val="center"/>
          </w:tcPr>
          <w:p w:rsidR="001E6914" w:rsidRPr="001E6914" w:rsidRDefault="00E722D6"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5</w:t>
            </w:r>
          </w:p>
        </w:tc>
        <w:tc>
          <w:tcPr>
            <w:tcW w:w="1260" w:type="dxa"/>
            <w:vAlign w:val="center"/>
          </w:tcPr>
          <w:p w:rsidR="001E6914" w:rsidRPr="001E6914" w:rsidRDefault="00E722D6"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31</w:t>
            </w:r>
          </w:p>
        </w:tc>
        <w:tc>
          <w:tcPr>
            <w:tcW w:w="1333" w:type="dxa"/>
          </w:tcPr>
          <w:p w:rsidR="001E6914" w:rsidRPr="001E6914" w:rsidRDefault="00E722D6"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36</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4.</w:t>
            </w:r>
          </w:p>
        </w:tc>
        <w:tc>
          <w:tcPr>
            <w:tcW w:w="2831" w:type="dxa"/>
          </w:tcPr>
          <w:p w:rsidR="001E6914" w:rsidRPr="001E6914" w:rsidRDefault="001E6914" w:rsidP="001E6914">
            <w:pPr>
              <w:spacing w:after="0" w:line="360" w:lineRule="auto"/>
              <w:contextualSpacing/>
              <w:rPr>
                <w:rFonts w:ascii="Arial" w:eastAsia="Calibri" w:hAnsi="Arial" w:cs="Arial"/>
                <w:sz w:val="24"/>
                <w:szCs w:val="24"/>
              </w:rPr>
            </w:pPr>
            <w:r w:rsidRPr="001E6914">
              <w:rPr>
                <w:rFonts w:ascii="Arial" w:eastAsia="Calibri" w:hAnsi="Arial" w:cs="Arial"/>
                <w:sz w:val="24"/>
                <w:szCs w:val="24"/>
              </w:rPr>
              <w:t>D1</w:t>
            </w:r>
          </w:p>
        </w:tc>
        <w:tc>
          <w:tcPr>
            <w:tcW w:w="1106"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c>
          <w:tcPr>
            <w:tcW w:w="1260"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333" w:type="dxa"/>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5.</w:t>
            </w:r>
          </w:p>
        </w:tc>
        <w:tc>
          <w:tcPr>
            <w:tcW w:w="2831" w:type="dxa"/>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D3</w:t>
            </w:r>
          </w:p>
        </w:tc>
        <w:tc>
          <w:tcPr>
            <w:tcW w:w="1106"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2</w:t>
            </w:r>
          </w:p>
        </w:tc>
        <w:tc>
          <w:tcPr>
            <w:tcW w:w="1260"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12</w:t>
            </w:r>
          </w:p>
        </w:tc>
        <w:tc>
          <w:tcPr>
            <w:tcW w:w="1333" w:type="dxa"/>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14</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6.</w:t>
            </w:r>
          </w:p>
        </w:tc>
        <w:tc>
          <w:tcPr>
            <w:tcW w:w="2831" w:type="dxa"/>
          </w:tcPr>
          <w:p w:rsidR="001E6914" w:rsidRPr="001E6914" w:rsidRDefault="001E6914" w:rsidP="001E6914">
            <w:pPr>
              <w:spacing w:after="0" w:line="360" w:lineRule="auto"/>
              <w:contextualSpacing/>
              <w:rPr>
                <w:rFonts w:ascii="Arial" w:eastAsia="Calibri" w:hAnsi="Arial" w:cs="Arial"/>
                <w:sz w:val="24"/>
                <w:szCs w:val="24"/>
              </w:rPr>
            </w:pPr>
            <w:r w:rsidRPr="001E6914">
              <w:rPr>
                <w:rFonts w:ascii="Arial" w:eastAsia="Calibri" w:hAnsi="Arial" w:cs="Arial"/>
                <w:sz w:val="24"/>
                <w:szCs w:val="24"/>
              </w:rPr>
              <w:t>D4</w:t>
            </w:r>
          </w:p>
        </w:tc>
        <w:tc>
          <w:tcPr>
            <w:tcW w:w="1106"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c>
          <w:tcPr>
            <w:tcW w:w="1260"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333" w:type="dxa"/>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1</w:t>
            </w:r>
          </w:p>
        </w:tc>
      </w:tr>
      <w:tr w:rsidR="001E6914" w:rsidRPr="001E6914" w:rsidTr="00587BC9">
        <w:tc>
          <w:tcPr>
            <w:tcW w:w="558"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7.</w:t>
            </w:r>
          </w:p>
        </w:tc>
        <w:tc>
          <w:tcPr>
            <w:tcW w:w="2831" w:type="dxa"/>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S1</w:t>
            </w:r>
          </w:p>
        </w:tc>
        <w:tc>
          <w:tcPr>
            <w:tcW w:w="1106"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20</w:t>
            </w:r>
          </w:p>
        </w:tc>
        <w:tc>
          <w:tcPr>
            <w:tcW w:w="1260" w:type="dxa"/>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26</w:t>
            </w:r>
          </w:p>
        </w:tc>
        <w:tc>
          <w:tcPr>
            <w:tcW w:w="1333" w:type="dxa"/>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46</w:t>
            </w:r>
          </w:p>
        </w:tc>
      </w:tr>
      <w:tr w:rsidR="001E6914" w:rsidRPr="001E6914" w:rsidTr="00E722D6">
        <w:tc>
          <w:tcPr>
            <w:tcW w:w="558" w:type="dxa"/>
            <w:tcBorders>
              <w:bottom w:val="dotted"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8.</w:t>
            </w:r>
          </w:p>
        </w:tc>
        <w:tc>
          <w:tcPr>
            <w:tcW w:w="2831" w:type="dxa"/>
            <w:tcBorders>
              <w:bottom w:val="dotted" w:sz="4" w:space="0" w:color="auto"/>
            </w:tcBorders>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S2</w:t>
            </w:r>
          </w:p>
        </w:tc>
        <w:tc>
          <w:tcPr>
            <w:tcW w:w="1106" w:type="dxa"/>
            <w:tcBorders>
              <w:bottom w:val="dotted"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4</w:t>
            </w:r>
          </w:p>
        </w:tc>
        <w:tc>
          <w:tcPr>
            <w:tcW w:w="1260" w:type="dxa"/>
            <w:tcBorders>
              <w:bottom w:val="dotted"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333" w:type="dxa"/>
            <w:tcBorders>
              <w:bottom w:val="dotted" w:sz="4" w:space="0" w:color="auto"/>
            </w:tcBorders>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4</w:t>
            </w:r>
          </w:p>
        </w:tc>
      </w:tr>
      <w:tr w:rsidR="001E6914" w:rsidRPr="001E6914" w:rsidTr="00E722D6">
        <w:tc>
          <w:tcPr>
            <w:tcW w:w="558" w:type="dxa"/>
            <w:tcBorders>
              <w:top w:val="dotted" w:sz="4" w:space="0" w:color="auto"/>
              <w:bottom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9.</w:t>
            </w:r>
          </w:p>
        </w:tc>
        <w:tc>
          <w:tcPr>
            <w:tcW w:w="2831" w:type="dxa"/>
            <w:tcBorders>
              <w:top w:val="dotted" w:sz="4" w:space="0" w:color="auto"/>
              <w:bottom w:val="single" w:sz="4" w:space="0" w:color="auto"/>
            </w:tcBorders>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S3</w:t>
            </w:r>
          </w:p>
        </w:tc>
        <w:tc>
          <w:tcPr>
            <w:tcW w:w="1106" w:type="dxa"/>
            <w:tcBorders>
              <w:top w:val="dotted" w:sz="4" w:space="0" w:color="auto"/>
              <w:bottom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260" w:type="dxa"/>
            <w:tcBorders>
              <w:top w:val="dotted" w:sz="4" w:space="0" w:color="auto"/>
              <w:bottom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333" w:type="dxa"/>
            <w:tcBorders>
              <w:top w:val="dotted" w:sz="4" w:space="0" w:color="auto"/>
              <w:bottom w:val="single" w:sz="4" w:space="0" w:color="auto"/>
            </w:tcBorders>
          </w:tcPr>
          <w:p w:rsidR="001E6914" w:rsidRPr="001E6914" w:rsidRDefault="001E6914" w:rsidP="001E6914">
            <w:pPr>
              <w:spacing w:after="0" w:line="360" w:lineRule="auto"/>
              <w:contextualSpacing/>
              <w:jc w:val="center"/>
              <w:rPr>
                <w:rFonts w:ascii="Arial" w:eastAsia="Calibri" w:hAnsi="Arial" w:cs="Arial"/>
                <w:sz w:val="24"/>
                <w:szCs w:val="24"/>
              </w:rPr>
            </w:pPr>
            <w:r w:rsidRPr="001E6914">
              <w:rPr>
                <w:rFonts w:ascii="Arial" w:eastAsia="Calibri" w:hAnsi="Arial" w:cs="Arial"/>
                <w:sz w:val="24"/>
                <w:szCs w:val="24"/>
              </w:rPr>
              <w:t>-</w:t>
            </w:r>
          </w:p>
        </w:tc>
      </w:tr>
      <w:tr w:rsidR="001E6914" w:rsidRPr="001E6914" w:rsidTr="00E722D6">
        <w:tc>
          <w:tcPr>
            <w:tcW w:w="558" w:type="dxa"/>
            <w:tcBorders>
              <w:top w:val="single" w:sz="4" w:space="0" w:color="auto"/>
            </w:tcBorders>
            <w:vAlign w:val="center"/>
          </w:tcPr>
          <w:p w:rsidR="001E6914" w:rsidRPr="001E6914" w:rsidRDefault="001E6914" w:rsidP="001E6914">
            <w:pPr>
              <w:spacing w:after="0" w:line="360" w:lineRule="auto"/>
              <w:contextualSpacing/>
              <w:jc w:val="center"/>
              <w:rPr>
                <w:rFonts w:ascii="Arial" w:eastAsia="Calibri" w:hAnsi="Arial" w:cs="Arial"/>
                <w:sz w:val="24"/>
                <w:szCs w:val="24"/>
                <w:lang w:val="id-ID"/>
              </w:rPr>
            </w:pPr>
          </w:p>
        </w:tc>
        <w:tc>
          <w:tcPr>
            <w:tcW w:w="2831" w:type="dxa"/>
            <w:tcBorders>
              <w:top w:val="single" w:sz="4" w:space="0" w:color="auto"/>
            </w:tcBorders>
          </w:tcPr>
          <w:p w:rsidR="001E6914" w:rsidRPr="001E6914" w:rsidRDefault="001E6914" w:rsidP="001E6914">
            <w:pPr>
              <w:spacing w:after="0" w:line="360" w:lineRule="auto"/>
              <w:contextualSpacing/>
              <w:rPr>
                <w:rFonts w:ascii="Arial" w:eastAsia="Calibri" w:hAnsi="Arial" w:cs="Arial"/>
                <w:sz w:val="24"/>
                <w:szCs w:val="24"/>
                <w:lang w:val="id-ID"/>
              </w:rPr>
            </w:pPr>
            <w:r w:rsidRPr="001E6914">
              <w:rPr>
                <w:rFonts w:ascii="Arial" w:eastAsia="Calibri" w:hAnsi="Arial" w:cs="Arial"/>
                <w:sz w:val="24"/>
                <w:szCs w:val="24"/>
                <w:lang w:val="id-ID"/>
              </w:rPr>
              <w:t>Jumlah</w:t>
            </w:r>
          </w:p>
        </w:tc>
        <w:tc>
          <w:tcPr>
            <w:tcW w:w="1106" w:type="dxa"/>
            <w:tcBorders>
              <w:top w:val="single" w:sz="4" w:space="0" w:color="auto"/>
            </w:tcBorders>
            <w:vAlign w:val="bottom"/>
          </w:tcPr>
          <w:p w:rsidR="001E6914" w:rsidRPr="001E6914" w:rsidRDefault="00E722D6"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33</w:t>
            </w:r>
          </w:p>
        </w:tc>
        <w:tc>
          <w:tcPr>
            <w:tcW w:w="1260" w:type="dxa"/>
            <w:tcBorders>
              <w:top w:val="single" w:sz="4" w:space="0" w:color="auto"/>
            </w:tcBorders>
            <w:vAlign w:val="bottom"/>
          </w:tcPr>
          <w:p w:rsidR="001E6914" w:rsidRPr="001E6914" w:rsidRDefault="00630F6C"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71</w:t>
            </w:r>
          </w:p>
        </w:tc>
        <w:tc>
          <w:tcPr>
            <w:tcW w:w="1333" w:type="dxa"/>
            <w:tcBorders>
              <w:top w:val="single" w:sz="4" w:space="0" w:color="auto"/>
            </w:tcBorders>
            <w:vAlign w:val="bottom"/>
          </w:tcPr>
          <w:p w:rsidR="001E6914" w:rsidRPr="001E6914" w:rsidRDefault="00E722D6" w:rsidP="001E6914">
            <w:pPr>
              <w:spacing w:after="0" w:line="360" w:lineRule="auto"/>
              <w:contextualSpacing/>
              <w:jc w:val="center"/>
              <w:rPr>
                <w:rFonts w:ascii="Arial" w:eastAsia="Calibri" w:hAnsi="Arial" w:cs="Arial"/>
                <w:sz w:val="24"/>
                <w:szCs w:val="24"/>
              </w:rPr>
            </w:pPr>
            <w:r>
              <w:rPr>
                <w:rFonts w:ascii="Arial" w:eastAsia="Calibri" w:hAnsi="Arial" w:cs="Arial"/>
                <w:sz w:val="24"/>
                <w:szCs w:val="24"/>
              </w:rPr>
              <w:t>104</w:t>
            </w:r>
          </w:p>
        </w:tc>
      </w:tr>
    </w:tbl>
    <w:p w:rsidR="001E6914" w:rsidRPr="001E6914" w:rsidRDefault="001E6914" w:rsidP="001E6914">
      <w:pPr>
        <w:widowControl w:val="0"/>
        <w:adjustRightInd w:val="0"/>
        <w:spacing w:after="0" w:line="360" w:lineRule="auto"/>
        <w:jc w:val="both"/>
        <w:textAlignment w:val="baseline"/>
        <w:rPr>
          <w:rFonts w:ascii="Arial" w:eastAsia="SimSun" w:hAnsi="Arial" w:cs="Arial"/>
          <w:sz w:val="20"/>
          <w:szCs w:val="20"/>
        </w:rPr>
      </w:pPr>
      <w:r w:rsidRPr="001E6914">
        <w:rPr>
          <w:rFonts w:ascii="Arial" w:eastAsia="SimSun" w:hAnsi="Arial" w:cs="Arial"/>
          <w:sz w:val="24"/>
          <w:szCs w:val="24"/>
        </w:rPr>
        <w:t xml:space="preserve">         </w:t>
      </w:r>
      <w:proofErr w:type="gramStart"/>
      <w:r w:rsidRPr="001E6914">
        <w:rPr>
          <w:rFonts w:ascii="Arial" w:eastAsia="SimSun" w:hAnsi="Arial" w:cs="Arial"/>
          <w:sz w:val="20"/>
          <w:szCs w:val="20"/>
        </w:rPr>
        <w:t>Sumber :</w:t>
      </w:r>
      <w:proofErr w:type="gramEnd"/>
      <w:r w:rsidRPr="001E6914">
        <w:rPr>
          <w:rFonts w:ascii="Arial" w:eastAsia="SimSun" w:hAnsi="Arial" w:cs="Arial"/>
          <w:sz w:val="20"/>
          <w:szCs w:val="20"/>
        </w:rPr>
        <w:t xml:space="preserve"> Data Kepegawaian</w:t>
      </w:r>
      <w:r w:rsidR="008B0383">
        <w:rPr>
          <w:rFonts w:ascii="Arial" w:eastAsia="SimSun" w:hAnsi="Arial" w:cs="Arial"/>
          <w:sz w:val="20"/>
          <w:szCs w:val="20"/>
        </w:rPr>
        <w:t xml:space="preserve"> Bapenda Kab Banyumas Tahun 2022</w:t>
      </w: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Tabel 1.2</w:t>
      </w:r>
    </w:p>
    <w:p w:rsidR="001E6914" w:rsidRPr="001E6914" w:rsidRDefault="001E6914" w:rsidP="001E6914">
      <w:pPr>
        <w:ind w:left="1134" w:hanging="567"/>
        <w:contextualSpacing/>
        <w:jc w:val="center"/>
        <w:rPr>
          <w:rFonts w:ascii="Arial" w:eastAsia="Calibri" w:hAnsi="Arial" w:cs="Arial"/>
          <w:sz w:val="24"/>
          <w:szCs w:val="24"/>
          <w:lang w:val="id-ID"/>
        </w:rPr>
      </w:pPr>
      <w:r w:rsidRPr="001E6914">
        <w:rPr>
          <w:rFonts w:ascii="Arial" w:eastAsia="Calibri" w:hAnsi="Arial" w:cs="Arial"/>
          <w:sz w:val="24"/>
          <w:szCs w:val="24"/>
          <w:lang w:val="id-ID"/>
        </w:rPr>
        <w:t xml:space="preserve">Jumlah Pegawai Berdasarkan Golongan </w:t>
      </w: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Pada Bapenda Kab Banyumas Tahun 2020</w:t>
      </w:r>
    </w:p>
    <w:p w:rsidR="001E6914" w:rsidRPr="001E6914" w:rsidRDefault="001E6914" w:rsidP="001E6914">
      <w:pPr>
        <w:ind w:left="1134" w:hanging="567"/>
        <w:contextualSpacing/>
        <w:jc w:val="center"/>
        <w:rPr>
          <w:rFonts w:ascii="Arial" w:eastAsia="Calibri" w:hAnsi="Arial" w:cs="Arial"/>
          <w:b/>
          <w:lang w:val="id-ID"/>
        </w:rPr>
      </w:pPr>
    </w:p>
    <w:tbl>
      <w:tblPr>
        <w:tblW w:w="0" w:type="auto"/>
        <w:tblInd w:w="124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567"/>
        <w:gridCol w:w="4253"/>
        <w:gridCol w:w="1985"/>
      </w:tblGrid>
      <w:tr w:rsidR="001E6914" w:rsidRPr="001E6914" w:rsidTr="00587BC9">
        <w:trPr>
          <w:trHeight w:val="85"/>
        </w:trPr>
        <w:tc>
          <w:tcPr>
            <w:tcW w:w="567"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lang w:val="id-ID"/>
              </w:rPr>
            </w:pPr>
            <w:r w:rsidRPr="001E6914">
              <w:rPr>
                <w:rFonts w:ascii="Arial" w:eastAsia="Calibri" w:hAnsi="Arial" w:cs="Arial"/>
                <w:b/>
                <w:lang w:val="id-ID"/>
              </w:rPr>
              <w:t>No</w:t>
            </w:r>
          </w:p>
        </w:tc>
        <w:tc>
          <w:tcPr>
            <w:tcW w:w="4253"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lang w:val="id-ID"/>
              </w:rPr>
            </w:pPr>
            <w:r w:rsidRPr="001E6914">
              <w:rPr>
                <w:rFonts w:ascii="Arial" w:eastAsia="Calibri" w:hAnsi="Arial" w:cs="Arial"/>
                <w:b/>
                <w:lang w:val="id-ID"/>
              </w:rPr>
              <w:t>Golongan</w:t>
            </w:r>
          </w:p>
        </w:tc>
        <w:tc>
          <w:tcPr>
            <w:tcW w:w="1985"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lang w:val="id-ID"/>
              </w:rPr>
            </w:pPr>
            <w:r w:rsidRPr="001E6914">
              <w:rPr>
                <w:rFonts w:ascii="Arial" w:eastAsia="Calibri" w:hAnsi="Arial" w:cs="Arial"/>
                <w:b/>
                <w:lang w:val="id-ID"/>
              </w:rPr>
              <w:t>Jumlah</w:t>
            </w:r>
          </w:p>
        </w:tc>
      </w:tr>
      <w:tr w:rsidR="001E6914" w:rsidRPr="001E6914" w:rsidTr="00587BC9">
        <w:tc>
          <w:tcPr>
            <w:tcW w:w="567" w:type="dxa"/>
            <w:tcBorders>
              <w:top w:val="single" w:sz="4" w:space="0" w:color="auto"/>
            </w:tcBorders>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1</w:t>
            </w:r>
          </w:p>
        </w:tc>
        <w:tc>
          <w:tcPr>
            <w:tcW w:w="4253" w:type="dxa"/>
            <w:tcBorders>
              <w:top w:val="single" w:sz="4" w:space="0" w:color="auto"/>
            </w:tcBorders>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Gol I</w:t>
            </w:r>
          </w:p>
        </w:tc>
        <w:tc>
          <w:tcPr>
            <w:tcW w:w="1985" w:type="dxa"/>
            <w:tcBorders>
              <w:top w:val="single" w:sz="4" w:space="0" w:color="auto"/>
            </w:tcBorders>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w:t>
            </w:r>
          </w:p>
        </w:tc>
      </w:tr>
      <w:tr w:rsidR="001E6914" w:rsidRPr="001E6914" w:rsidTr="00587BC9">
        <w:tc>
          <w:tcPr>
            <w:tcW w:w="567" w:type="dxa"/>
            <w:tcBorders>
              <w:top w:val="dotted" w:sz="4" w:space="0" w:color="auto"/>
            </w:tcBorders>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2</w:t>
            </w:r>
          </w:p>
        </w:tc>
        <w:tc>
          <w:tcPr>
            <w:tcW w:w="4253" w:type="dxa"/>
            <w:tcBorders>
              <w:top w:val="dotted" w:sz="4" w:space="0" w:color="auto"/>
            </w:tcBorders>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Golongan II</w:t>
            </w:r>
          </w:p>
        </w:tc>
        <w:tc>
          <w:tcPr>
            <w:tcW w:w="1985" w:type="dxa"/>
            <w:tcBorders>
              <w:top w:val="dotted" w:sz="4" w:space="0" w:color="auto"/>
            </w:tcBorders>
          </w:tcPr>
          <w:p w:rsidR="001E6914" w:rsidRPr="001E6914" w:rsidRDefault="00630F6C" w:rsidP="001E6914">
            <w:pPr>
              <w:contextualSpacing/>
              <w:jc w:val="center"/>
              <w:rPr>
                <w:rFonts w:ascii="Arial" w:eastAsia="Calibri" w:hAnsi="Arial" w:cs="Arial"/>
              </w:rPr>
            </w:pPr>
            <w:r>
              <w:rPr>
                <w:rFonts w:ascii="Arial" w:eastAsia="Calibri" w:hAnsi="Arial" w:cs="Arial"/>
              </w:rPr>
              <w:t>4</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3</w:t>
            </w:r>
          </w:p>
        </w:tc>
        <w:tc>
          <w:tcPr>
            <w:tcW w:w="4253" w:type="dxa"/>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Golongan III</w:t>
            </w:r>
          </w:p>
        </w:tc>
        <w:tc>
          <w:tcPr>
            <w:tcW w:w="1985" w:type="dxa"/>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25</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4</w:t>
            </w:r>
          </w:p>
        </w:tc>
        <w:tc>
          <w:tcPr>
            <w:tcW w:w="4253" w:type="dxa"/>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Golongan IV</w:t>
            </w:r>
          </w:p>
        </w:tc>
        <w:tc>
          <w:tcPr>
            <w:tcW w:w="1985" w:type="dxa"/>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4</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p>
        </w:tc>
        <w:tc>
          <w:tcPr>
            <w:tcW w:w="4253" w:type="dxa"/>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J u m l a h :</w:t>
            </w:r>
          </w:p>
        </w:tc>
        <w:tc>
          <w:tcPr>
            <w:tcW w:w="1985" w:type="dxa"/>
          </w:tcPr>
          <w:p w:rsidR="001E6914" w:rsidRPr="001E6914" w:rsidRDefault="00630F6C" w:rsidP="001E6914">
            <w:pPr>
              <w:contextualSpacing/>
              <w:jc w:val="center"/>
              <w:rPr>
                <w:rFonts w:ascii="Arial" w:eastAsia="Calibri" w:hAnsi="Arial" w:cs="Arial"/>
              </w:rPr>
            </w:pPr>
            <w:r>
              <w:rPr>
                <w:rFonts w:ascii="Arial" w:eastAsia="Calibri" w:hAnsi="Arial" w:cs="Arial"/>
              </w:rPr>
              <w:t>33</w:t>
            </w:r>
          </w:p>
        </w:tc>
      </w:tr>
    </w:tbl>
    <w:p w:rsidR="001E6914" w:rsidRPr="001E6914" w:rsidRDefault="001E6914" w:rsidP="001E6914">
      <w:pPr>
        <w:ind w:left="1134"/>
        <w:contextualSpacing/>
        <w:rPr>
          <w:rFonts w:ascii="Arial" w:eastAsia="Calibri" w:hAnsi="Arial" w:cs="Arial"/>
          <w:sz w:val="20"/>
          <w:szCs w:val="20"/>
        </w:rPr>
      </w:pPr>
      <w:proofErr w:type="gramStart"/>
      <w:r w:rsidRPr="001E6914">
        <w:rPr>
          <w:rFonts w:ascii="Arial" w:eastAsia="Calibri" w:hAnsi="Arial" w:cs="Arial"/>
          <w:sz w:val="20"/>
          <w:szCs w:val="20"/>
        </w:rPr>
        <w:t>Sumber :</w:t>
      </w:r>
      <w:proofErr w:type="gramEnd"/>
      <w:r w:rsidRPr="001E6914">
        <w:rPr>
          <w:rFonts w:ascii="Arial" w:eastAsia="Calibri" w:hAnsi="Arial" w:cs="Arial"/>
          <w:sz w:val="20"/>
          <w:szCs w:val="20"/>
        </w:rPr>
        <w:t xml:space="preserve"> Data Kepegawaian</w:t>
      </w:r>
      <w:r w:rsidR="00E722D6">
        <w:rPr>
          <w:rFonts w:ascii="Arial" w:eastAsia="Calibri" w:hAnsi="Arial" w:cs="Arial"/>
          <w:sz w:val="20"/>
          <w:szCs w:val="20"/>
        </w:rPr>
        <w:t xml:space="preserve"> Bapenda Kab Banyumas Tahun 2022</w:t>
      </w:r>
    </w:p>
    <w:p w:rsidR="00877B29" w:rsidRDefault="00877B29" w:rsidP="001E6914">
      <w:pPr>
        <w:ind w:left="1134" w:hanging="567"/>
        <w:contextualSpacing/>
        <w:jc w:val="center"/>
        <w:rPr>
          <w:rFonts w:ascii="Arial" w:eastAsia="Calibri" w:hAnsi="Arial" w:cs="Arial"/>
          <w:sz w:val="24"/>
          <w:szCs w:val="24"/>
        </w:rPr>
      </w:pP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Tabel 1.3</w:t>
      </w:r>
    </w:p>
    <w:p w:rsidR="001E6914" w:rsidRPr="001E6914" w:rsidRDefault="001E6914" w:rsidP="001E6914">
      <w:pPr>
        <w:ind w:left="1134" w:hanging="567"/>
        <w:contextualSpacing/>
        <w:jc w:val="center"/>
        <w:rPr>
          <w:rFonts w:ascii="Arial" w:eastAsia="Calibri" w:hAnsi="Arial" w:cs="Arial"/>
          <w:sz w:val="24"/>
          <w:szCs w:val="24"/>
          <w:lang w:val="id-ID"/>
        </w:rPr>
      </w:pPr>
      <w:r w:rsidRPr="001E6914">
        <w:rPr>
          <w:rFonts w:ascii="Arial" w:eastAsia="Calibri" w:hAnsi="Arial" w:cs="Arial"/>
          <w:sz w:val="24"/>
          <w:szCs w:val="24"/>
          <w:lang w:val="id-ID"/>
        </w:rPr>
        <w:t>Jumlah Pegawai Berdasarkan</w:t>
      </w:r>
      <w:r w:rsidRPr="001E6914">
        <w:rPr>
          <w:rFonts w:ascii="Arial" w:eastAsia="Calibri" w:hAnsi="Arial" w:cs="Arial"/>
          <w:sz w:val="24"/>
          <w:szCs w:val="24"/>
        </w:rPr>
        <w:t xml:space="preserve"> Jabatan/Eselon/Fungsional Umum</w:t>
      </w:r>
      <w:r w:rsidRPr="001E6914">
        <w:rPr>
          <w:rFonts w:ascii="Arial" w:eastAsia="Calibri" w:hAnsi="Arial" w:cs="Arial"/>
          <w:sz w:val="24"/>
          <w:szCs w:val="24"/>
          <w:lang w:val="id-ID"/>
        </w:rPr>
        <w:t xml:space="preserve"> </w:t>
      </w: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Pada Bapenda Kab Banyumas Tahun 2020</w:t>
      </w:r>
    </w:p>
    <w:p w:rsidR="001E6914" w:rsidRPr="001E6914" w:rsidRDefault="001E6914" w:rsidP="001E6914">
      <w:pPr>
        <w:ind w:left="1134" w:hanging="567"/>
        <w:contextualSpacing/>
        <w:jc w:val="center"/>
        <w:rPr>
          <w:rFonts w:ascii="Arial" w:eastAsia="Calibri" w:hAnsi="Arial" w:cs="Arial"/>
          <w:b/>
          <w:lang w:val="id-ID"/>
        </w:rPr>
      </w:pPr>
    </w:p>
    <w:tbl>
      <w:tblPr>
        <w:tblW w:w="0" w:type="auto"/>
        <w:tblInd w:w="1242"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567"/>
        <w:gridCol w:w="4253"/>
        <w:gridCol w:w="1985"/>
      </w:tblGrid>
      <w:tr w:rsidR="001E6914" w:rsidRPr="001E6914" w:rsidTr="00587BC9">
        <w:trPr>
          <w:trHeight w:val="85"/>
        </w:trPr>
        <w:tc>
          <w:tcPr>
            <w:tcW w:w="567"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lang w:val="id-ID"/>
              </w:rPr>
            </w:pPr>
            <w:r w:rsidRPr="001E6914">
              <w:rPr>
                <w:rFonts w:ascii="Arial" w:eastAsia="Calibri" w:hAnsi="Arial" w:cs="Arial"/>
                <w:b/>
                <w:lang w:val="id-ID"/>
              </w:rPr>
              <w:t>No</w:t>
            </w:r>
          </w:p>
        </w:tc>
        <w:tc>
          <w:tcPr>
            <w:tcW w:w="4253"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rPr>
            </w:pPr>
            <w:r w:rsidRPr="001E6914">
              <w:rPr>
                <w:rFonts w:ascii="Arial" w:eastAsia="Calibri" w:hAnsi="Arial" w:cs="Arial"/>
                <w:b/>
              </w:rPr>
              <w:t>Jabatan</w:t>
            </w:r>
          </w:p>
        </w:tc>
        <w:tc>
          <w:tcPr>
            <w:tcW w:w="1985" w:type="dxa"/>
            <w:tcBorders>
              <w:top w:val="single" w:sz="4" w:space="0" w:color="auto"/>
              <w:bottom w:val="single" w:sz="4" w:space="0" w:color="auto"/>
            </w:tcBorders>
            <w:vAlign w:val="center"/>
          </w:tcPr>
          <w:p w:rsidR="001E6914" w:rsidRPr="001E6914" w:rsidRDefault="001E6914" w:rsidP="001E6914">
            <w:pPr>
              <w:contextualSpacing/>
              <w:jc w:val="center"/>
              <w:rPr>
                <w:rFonts w:ascii="Arial" w:eastAsia="Calibri" w:hAnsi="Arial" w:cs="Arial"/>
                <w:b/>
                <w:lang w:val="id-ID"/>
              </w:rPr>
            </w:pPr>
            <w:r w:rsidRPr="001E6914">
              <w:rPr>
                <w:rFonts w:ascii="Arial" w:eastAsia="Calibri" w:hAnsi="Arial" w:cs="Arial"/>
                <w:b/>
                <w:lang w:val="id-ID"/>
              </w:rPr>
              <w:t>Jumlah</w:t>
            </w:r>
          </w:p>
        </w:tc>
      </w:tr>
      <w:tr w:rsidR="001E6914" w:rsidRPr="001E6914" w:rsidTr="00587BC9">
        <w:tc>
          <w:tcPr>
            <w:tcW w:w="567" w:type="dxa"/>
            <w:tcBorders>
              <w:top w:val="single" w:sz="4" w:space="0" w:color="auto"/>
            </w:tcBorders>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1</w:t>
            </w:r>
          </w:p>
        </w:tc>
        <w:tc>
          <w:tcPr>
            <w:tcW w:w="4253" w:type="dxa"/>
            <w:tcBorders>
              <w:top w:val="single" w:sz="4" w:space="0" w:color="auto"/>
            </w:tcBorders>
          </w:tcPr>
          <w:p w:rsidR="001E6914" w:rsidRPr="001E6914" w:rsidRDefault="001E6914" w:rsidP="001E6914">
            <w:pPr>
              <w:contextualSpacing/>
              <w:rPr>
                <w:rFonts w:ascii="Arial" w:eastAsia="Calibri" w:hAnsi="Arial" w:cs="Arial"/>
              </w:rPr>
            </w:pPr>
            <w:r w:rsidRPr="001E6914">
              <w:rPr>
                <w:rFonts w:ascii="Arial" w:eastAsia="Calibri" w:hAnsi="Arial" w:cs="Arial"/>
              </w:rPr>
              <w:t>Eselon II</w:t>
            </w:r>
          </w:p>
        </w:tc>
        <w:tc>
          <w:tcPr>
            <w:tcW w:w="1985" w:type="dxa"/>
            <w:tcBorders>
              <w:top w:val="single" w:sz="4" w:space="0" w:color="auto"/>
            </w:tcBorders>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1</w:t>
            </w:r>
          </w:p>
        </w:tc>
      </w:tr>
      <w:tr w:rsidR="001E6914" w:rsidRPr="001E6914" w:rsidTr="00587BC9">
        <w:tc>
          <w:tcPr>
            <w:tcW w:w="567" w:type="dxa"/>
            <w:tcBorders>
              <w:top w:val="dotted" w:sz="4" w:space="0" w:color="auto"/>
            </w:tcBorders>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2</w:t>
            </w:r>
          </w:p>
        </w:tc>
        <w:tc>
          <w:tcPr>
            <w:tcW w:w="4253" w:type="dxa"/>
            <w:tcBorders>
              <w:top w:val="dotted" w:sz="4" w:space="0" w:color="auto"/>
            </w:tcBorders>
          </w:tcPr>
          <w:p w:rsidR="001E6914" w:rsidRPr="001E6914" w:rsidRDefault="001E6914" w:rsidP="001E6914">
            <w:pPr>
              <w:contextualSpacing/>
              <w:rPr>
                <w:rFonts w:ascii="Arial" w:eastAsia="Calibri" w:hAnsi="Arial" w:cs="Arial"/>
              </w:rPr>
            </w:pPr>
            <w:r w:rsidRPr="001E6914">
              <w:rPr>
                <w:rFonts w:ascii="Arial" w:eastAsia="Calibri" w:hAnsi="Arial" w:cs="Arial"/>
              </w:rPr>
              <w:t>Eselon III</w:t>
            </w:r>
          </w:p>
        </w:tc>
        <w:tc>
          <w:tcPr>
            <w:tcW w:w="1985" w:type="dxa"/>
            <w:tcBorders>
              <w:top w:val="dotted" w:sz="4" w:space="0" w:color="auto"/>
            </w:tcBorders>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4</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3</w:t>
            </w:r>
          </w:p>
        </w:tc>
        <w:tc>
          <w:tcPr>
            <w:tcW w:w="4253" w:type="dxa"/>
          </w:tcPr>
          <w:p w:rsidR="001E6914" w:rsidRPr="001E6914" w:rsidRDefault="001E6914" w:rsidP="001E6914">
            <w:pPr>
              <w:contextualSpacing/>
              <w:rPr>
                <w:rFonts w:ascii="Arial" w:eastAsia="Calibri" w:hAnsi="Arial" w:cs="Arial"/>
              </w:rPr>
            </w:pPr>
            <w:r w:rsidRPr="001E6914">
              <w:rPr>
                <w:rFonts w:ascii="Arial" w:eastAsia="Calibri" w:hAnsi="Arial" w:cs="Arial"/>
              </w:rPr>
              <w:t>Eseon IV</w:t>
            </w:r>
          </w:p>
        </w:tc>
        <w:tc>
          <w:tcPr>
            <w:tcW w:w="1985" w:type="dxa"/>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8</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rPr>
            </w:pPr>
            <w:r w:rsidRPr="001E6914">
              <w:rPr>
                <w:rFonts w:ascii="Arial" w:eastAsia="Calibri" w:hAnsi="Arial" w:cs="Arial"/>
              </w:rPr>
              <w:t>4.</w:t>
            </w:r>
          </w:p>
        </w:tc>
        <w:tc>
          <w:tcPr>
            <w:tcW w:w="4253" w:type="dxa"/>
          </w:tcPr>
          <w:p w:rsidR="001E6914" w:rsidRPr="001E6914" w:rsidRDefault="001E6914" w:rsidP="001E6914">
            <w:pPr>
              <w:contextualSpacing/>
              <w:rPr>
                <w:rFonts w:ascii="Arial" w:eastAsia="Calibri" w:hAnsi="Arial" w:cs="Arial"/>
              </w:rPr>
            </w:pPr>
            <w:r w:rsidRPr="001E6914">
              <w:rPr>
                <w:rFonts w:ascii="Arial" w:eastAsia="Calibri" w:hAnsi="Arial" w:cs="Arial"/>
              </w:rPr>
              <w:t>JFT</w:t>
            </w:r>
          </w:p>
        </w:tc>
        <w:tc>
          <w:tcPr>
            <w:tcW w:w="1985" w:type="dxa"/>
          </w:tcPr>
          <w:p w:rsidR="001E6914" w:rsidRPr="001E6914" w:rsidRDefault="001E6914" w:rsidP="001E6914">
            <w:pPr>
              <w:contextualSpacing/>
              <w:jc w:val="center"/>
              <w:rPr>
                <w:rFonts w:ascii="Arial" w:eastAsia="Calibri" w:hAnsi="Arial" w:cs="Arial"/>
              </w:rPr>
            </w:pPr>
            <w:r w:rsidRPr="001E6914">
              <w:rPr>
                <w:rFonts w:ascii="Arial" w:eastAsia="Calibri" w:hAnsi="Arial" w:cs="Arial"/>
              </w:rPr>
              <w:t>3</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4</w:t>
            </w:r>
          </w:p>
        </w:tc>
        <w:tc>
          <w:tcPr>
            <w:tcW w:w="4253" w:type="dxa"/>
          </w:tcPr>
          <w:p w:rsidR="001E6914" w:rsidRPr="001E6914" w:rsidRDefault="001E6914" w:rsidP="001E6914">
            <w:pPr>
              <w:contextualSpacing/>
              <w:rPr>
                <w:rFonts w:ascii="Arial" w:eastAsia="Calibri" w:hAnsi="Arial" w:cs="Arial"/>
              </w:rPr>
            </w:pPr>
            <w:r w:rsidRPr="001E6914">
              <w:rPr>
                <w:rFonts w:ascii="Arial" w:eastAsia="Calibri" w:hAnsi="Arial" w:cs="Arial"/>
              </w:rPr>
              <w:t>Fungsional Umum</w:t>
            </w:r>
          </w:p>
        </w:tc>
        <w:tc>
          <w:tcPr>
            <w:tcW w:w="1985" w:type="dxa"/>
          </w:tcPr>
          <w:p w:rsidR="001E6914" w:rsidRPr="001E6914" w:rsidRDefault="00630F6C" w:rsidP="001E6914">
            <w:pPr>
              <w:contextualSpacing/>
              <w:jc w:val="center"/>
              <w:rPr>
                <w:rFonts w:ascii="Arial" w:eastAsia="Calibri" w:hAnsi="Arial" w:cs="Arial"/>
              </w:rPr>
            </w:pPr>
            <w:r>
              <w:rPr>
                <w:rFonts w:ascii="Arial" w:eastAsia="Calibri" w:hAnsi="Arial" w:cs="Arial"/>
              </w:rPr>
              <w:t>7</w:t>
            </w:r>
          </w:p>
        </w:tc>
      </w:tr>
      <w:tr w:rsidR="001E6914" w:rsidRPr="001E6914" w:rsidTr="00587BC9">
        <w:tc>
          <w:tcPr>
            <w:tcW w:w="567" w:type="dxa"/>
            <w:vAlign w:val="center"/>
          </w:tcPr>
          <w:p w:rsidR="001E6914" w:rsidRPr="001E6914" w:rsidRDefault="001E6914" w:rsidP="001E6914">
            <w:pPr>
              <w:contextualSpacing/>
              <w:rPr>
                <w:rFonts w:ascii="Arial" w:eastAsia="Calibri" w:hAnsi="Arial" w:cs="Arial"/>
                <w:lang w:val="id-ID"/>
              </w:rPr>
            </w:pPr>
          </w:p>
        </w:tc>
        <w:tc>
          <w:tcPr>
            <w:tcW w:w="4253" w:type="dxa"/>
          </w:tcPr>
          <w:p w:rsidR="001E6914" w:rsidRPr="001E6914" w:rsidRDefault="001E6914" w:rsidP="001E6914">
            <w:pPr>
              <w:contextualSpacing/>
              <w:rPr>
                <w:rFonts w:ascii="Arial" w:eastAsia="Calibri" w:hAnsi="Arial" w:cs="Arial"/>
                <w:lang w:val="id-ID"/>
              </w:rPr>
            </w:pPr>
            <w:r w:rsidRPr="001E6914">
              <w:rPr>
                <w:rFonts w:ascii="Arial" w:eastAsia="Calibri" w:hAnsi="Arial" w:cs="Arial"/>
                <w:lang w:val="id-ID"/>
              </w:rPr>
              <w:t>J u m l a h :</w:t>
            </w:r>
          </w:p>
        </w:tc>
        <w:tc>
          <w:tcPr>
            <w:tcW w:w="1985" w:type="dxa"/>
          </w:tcPr>
          <w:p w:rsidR="001E6914" w:rsidRPr="001E6914" w:rsidRDefault="00630F6C" w:rsidP="001E6914">
            <w:pPr>
              <w:contextualSpacing/>
              <w:jc w:val="center"/>
              <w:rPr>
                <w:rFonts w:ascii="Arial" w:eastAsia="Calibri" w:hAnsi="Arial" w:cs="Arial"/>
              </w:rPr>
            </w:pPr>
            <w:r>
              <w:rPr>
                <w:rFonts w:ascii="Arial" w:eastAsia="Calibri" w:hAnsi="Arial" w:cs="Arial"/>
              </w:rPr>
              <w:t>33</w:t>
            </w:r>
          </w:p>
        </w:tc>
      </w:tr>
    </w:tbl>
    <w:p w:rsidR="001E6914" w:rsidRPr="001E6914" w:rsidRDefault="001E6914" w:rsidP="001E6914">
      <w:pPr>
        <w:ind w:left="1134"/>
        <w:contextualSpacing/>
        <w:rPr>
          <w:rFonts w:ascii="Arial" w:eastAsia="Calibri" w:hAnsi="Arial" w:cs="Arial"/>
          <w:sz w:val="20"/>
          <w:szCs w:val="20"/>
        </w:rPr>
      </w:pPr>
      <w:proofErr w:type="gramStart"/>
      <w:r w:rsidRPr="001E6914">
        <w:rPr>
          <w:rFonts w:ascii="Arial" w:eastAsia="Calibri" w:hAnsi="Arial" w:cs="Arial"/>
          <w:sz w:val="20"/>
          <w:szCs w:val="20"/>
        </w:rPr>
        <w:t>Sumber</w:t>
      </w:r>
      <w:r w:rsidR="00E722D6">
        <w:rPr>
          <w:rFonts w:ascii="Arial" w:eastAsia="Calibri" w:hAnsi="Arial" w:cs="Arial"/>
          <w:sz w:val="20"/>
          <w:szCs w:val="20"/>
        </w:rPr>
        <w:t xml:space="preserve"> :</w:t>
      </w:r>
      <w:proofErr w:type="gramEnd"/>
      <w:r w:rsidR="00E722D6">
        <w:rPr>
          <w:rFonts w:ascii="Arial" w:eastAsia="Calibri" w:hAnsi="Arial" w:cs="Arial"/>
          <w:sz w:val="20"/>
          <w:szCs w:val="20"/>
        </w:rPr>
        <w:t xml:space="preserve"> Data Kepegawaian Bapenda 2022</w:t>
      </w:r>
    </w:p>
    <w:p w:rsidR="001E6914" w:rsidRPr="001E6914" w:rsidRDefault="001E6914" w:rsidP="001E6914">
      <w:pPr>
        <w:spacing w:after="0" w:line="360" w:lineRule="auto"/>
        <w:ind w:firstLine="1134"/>
        <w:jc w:val="both"/>
        <w:rPr>
          <w:rFonts w:ascii="Arial" w:hAnsi="Arial" w:cs="Arial"/>
          <w:sz w:val="24"/>
          <w:szCs w:val="24"/>
        </w:rPr>
      </w:pPr>
      <w:r w:rsidRPr="001E6914">
        <w:rPr>
          <w:rFonts w:ascii="Arial" w:hAnsi="Arial" w:cs="Arial"/>
          <w:sz w:val="24"/>
          <w:szCs w:val="24"/>
        </w:rPr>
        <w:lastRenderedPageBreak/>
        <w:t>Selanjutnya guna mendukung kelancaran dalam melaksanakan tugas dan fungsi Bapenda memiliki s</w:t>
      </w:r>
      <w:r w:rsidRPr="001E6914">
        <w:rPr>
          <w:rFonts w:ascii="Arial" w:hAnsi="Arial" w:cs="Arial"/>
          <w:sz w:val="24"/>
          <w:szCs w:val="24"/>
          <w:lang w:val="id-ID"/>
        </w:rPr>
        <w:t>arana dan prasarana</w:t>
      </w:r>
      <w:r w:rsidRPr="001E6914">
        <w:rPr>
          <w:rFonts w:ascii="Arial" w:hAnsi="Arial" w:cs="Arial"/>
          <w:sz w:val="24"/>
          <w:szCs w:val="24"/>
        </w:rPr>
        <w:t xml:space="preserve"> antara lain</w:t>
      </w:r>
      <w:r w:rsidRPr="001E6914">
        <w:rPr>
          <w:rFonts w:ascii="Arial" w:hAnsi="Arial" w:cs="Arial"/>
          <w:sz w:val="24"/>
          <w:szCs w:val="24"/>
          <w:lang w:val="id-ID"/>
        </w:rPr>
        <w:t>,</w:t>
      </w:r>
      <w:r w:rsidRPr="001E6914">
        <w:rPr>
          <w:rFonts w:ascii="Arial" w:hAnsi="Arial" w:cs="Arial"/>
          <w:sz w:val="24"/>
          <w:szCs w:val="24"/>
        </w:rPr>
        <w:t xml:space="preserve"> bangunan gedung kantor, </w:t>
      </w:r>
      <w:r w:rsidRPr="001E6914">
        <w:rPr>
          <w:rFonts w:ascii="Arial" w:hAnsi="Arial" w:cs="Arial"/>
          <w:sz w:val="24"/>
          <w:szCs w:val="24"/>
          <w:lang w:val="id-ID"/>
        </w:rPr>
        <w:t>alat angkutan, alat ukur, alat kantor rumah tangga, alat studio</w:t>
      </w:r>
      <w:r w:rsidRPr="001E6914">
        <w:rPr>
          <w:rFonts w:ascii="Arial" w:hAnsi="Arial" w:cs="Arial"/>
          <w:sz w:val="24"/>
          <w:szCs w:val="24"/>
        </w:rPr>
        <w:t xml:space="preserve"> dll, secara rinci dapat dilihat pada tabel dibawah </w:t>
      </w:r>
      <w:proofErr w:type="gramStart"/>
      <w:r w:rsidRPr="001E6914">
        <w:rPr>
          <w:rFonts w:ascii="Arial" w:hAnsi="Arial" w:cs="Arial"/>
          <w:sz w:val="24"/>
          <w:szCs w:val="24"/>
        </w:rPr>
        <w:t>ini :</w:t>
      </w:r>
      <w:proofErr w:type="gramEnd"/>
    </w:p>
    <w:p w:rsidR="00CF4978" w:rsidRDefault="00CF4978" w:rsidP="00645FCF">
      <w:pPr>
        <w:spacing w:after="0" w:line="360" w:lineRule="auto"/>
        <w:ind w:firstLine="1134"/>
        <w:jc w:val="both"/>
        <w:rPr>
          <w:rFonts w:ascii="Arial" w:hAnsi="Arial" w:cs="Arial"/>
          <w:sz w:val="24"/>
          <w:szCs w:val="24"/>
        </w:rPr>
      </w:pPr>
    </w:p>
    <w:p w:rsidR="001E6914" w:rsidRPr="001E6914" w:rsidRDefault="001E6914" w:rsidP="001E6914">
      <w:pPr>
        <w:spacing w:after="0" w:line="240" w:lineRule="auto"/>
        <w:ind w:left="1287"/>
        <w:contextualSpacing/>
        <w:jc w:val="center"/>
        <w:rPr>
          <w:rFonts w:ascii="Arial" w:eastAsia="Calibri" w:hAnsi="Arial" w:cs="Arial"/>
          <w:sz w:val="24"/>
          <w:szCs w:val="24"/>
          <w:lang w:val="id-ID"/>
        </w:rPr>
      </w:pPr>
      <w:r w:rsidRPr="001E6914">
        <w:rPr>
          <w:rFonts w:ascii="Arial" w:eastAsia="Calibri" w:hAnsi="Arial" w:cs="Arial"/>
          <w:sz w:val="24"/>
          <w:szCs w:val="24"/>
        </w:rPr>
        <w:t>Tabel 1.4</w:t>
      </w:r>
    </w:p>
    <w:p w:rsidR="001E6914" w:rsidRPr="001E6914" w:rsidRDefault="001E6914" w:rsidP="001E6914">
      <w:pPr>
        <w:ind w:left="1134" w:hanging="567"/>
        <w:contextualSpacing/>
        <w:jc w:val="center"/>
        <w:rPr>
          <w:rFonts w:ascii="Arial" w:eastAsia="Calibri" w:hAnsi="Arial" w:cs="Arial"/>
          <w:sz w:val="24"/>
          <w:szCs w:val="24"/>
        </w:rPr>
      </w:pP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lang w:val="id-ID"/>
        </w:rPr>
        <w:t>Sarana dan Prasarana</w:t>
      </w:r>
      <w:r w:rsidRPr="001E6914">
        <w:rPr>
          <w:rFonts w:ascii="Arial" w:eastAsia="Calibri" w:hAnsi="Arial" w:cs="Arial"/>
          <w:sz w:val="24"/>
          <w:szCs w:val="24"/>
        </w:rPr>
        <w:t xml:space="preserve"> Pendukung </w:t>
      </w:r>
    </w:p>
    <w:p w:rsidR="001E6914" w:rsidRPr="001E6914" w:rsidRDefault="001E6914" w:rsidP="001E6914">
      <w:pPr>
        <w:ind w:left="1134" w:hanging="567"/>
        <w:contextualSpacing/>
        <w:jc w:val="center"/>
        <w:rPr>
          <w:rFonts w:ascii="Arial" w:eastAsia="Calibri" w:hAnsi="Arial" w:cs="Arial"/>
          <w:sz w:val="24"/>
          <w:szCs w:val="24"/>
        </w:rPr>
      </w:pPr>
      <w:r w:rsidRPr="001E6914">
        <w:rPr>
          <w:rFonts w:ascii="Arial" w:eastAsia="Calibri" w:hAnsi="Arial" w:cs="Arial"/>
          <w:sz w:val="24"/>
          <w:szCs w:val="24"/>
        </w:rPr>
        <w:t xml:space="preserve">Pada </w:t>
      </w:r>
      <w:r w:rsidRPr="001E6914">
        <w:rPr>
          <w:rFonts w:ascii="Arial" w:eastAsia="Calibri" w:hAnsi="Arial" w:cs="Arial"/>
          <w:sz w:val="24"/>
          <w:szCs w:val="24"/>
          <w:lang w:val="id-ID"/>
        </w:rPr>
        <w:t>Ba</w:t>
      </w:r>
      <w:r w:rsidRPr="001E6914">
        <w:rPr>
          <w:rFonts w:ascii="Arial" w:eastAsia="Calibri" w:hAnsi="Arial" w:cs="Arial"/>
          <w:sz w:val="24"/>
          <w:szCs w:val="24"/>
        </w:rPr>
        <w:t>penda Kab Banyumas</w:t>
      </w:r>
    </w:p>
    <w:p w:rsidR="001E6914" w:rsidRPr="001E6914" w:rsidRDefault="001E6914" w:rsidP="001E6914">
      <w:pPr>
        <w:spacing w:line="360" w:lineRule="auto"/>
        <w:ind w:left="1134"/>
        <w:contextualSpacing/>
        <w:jc w:val="both"/>
        <w:rPr>
          <w:rFonts w:ascii="Arial" w:eastAsia="Calibri" w:hAnsi="Arial" w:cs="Arial"/>
          <w:sz w:val="8"/>
          <w:lang w:val="id-ID"/>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62"/>
        <w:gridCol w:w="1274"/>
        <w:gridCol w:w="1377"/>
      </w:tblGrid>
      <w:tr w:rsidR="001E6914" w:rsidRPr="001E6914" w:rsidTr="000A346A">
        <w:trPr>
          <w:trHeight w:val="20"/>
          <w:tblHeader/>
        </w:trPr>
        <w:tc>
          <w:tcPr>
            <w:tcW w:w="709" w:type="dxa"/>
          </w:tcPr>
          <w:p w:rsidR="000A346A" w:rsidRDefault="000A346A" w:rsidP="000A346A">
            <w:pPr>
              <w:spacing w:before="120" w:after="120" w:line="360" w:lineRule="auto"/>
              <w:contextualSpacing/>
              <w:rPr>
                <w:rFonts w:ascii="Arial" w:eastAsia="Calibri" w:hAnsi="Arial" w:cs="Arial"/>
                <w:b/>
              </w:rPr>
            </w:pPr>
          </w:p>
          <w:p w:rsidR="001E6914" w:rsidRPr="001E6914" w:rsidRDefault="001E6914" w:rsidP="000A346A">
            <w:pPr>
              <w:spacing w:before="120" w:after="120" w:line="360" w:lineRule="auto"/>
              <w:contextualSpacing/>
              <w:rPr>
                <w:rFonts w:ascii="Arial" w:eastAsia="Calibri" w:hAnsi="Arial" w:cs="Arial"/>
                <w:b/>
                <w:lang w:val="id-ID"/>
              </w:rPr>
            </w:pPr>
            <w:r w:rsidRPr="001E6914">
              <w:rPr>
                <w:rFonts w:ascii="Arial" w:eastAsia="Calibri" w:hAnsi="Arial" w:cs="Arial"/>
                <w:b/>
                <w:lang w:val="id-ID"/>
              </w:rPr>
              <w:t>No</w:t>
            </w:r>
          </w:p>
        </w:tc>
        <w:tc>
          <w:tcPr>
            <w:tcW w:w="4862" w:type="dxa"/>
          </w:tcPr>
          <w:p w:rsidR="000A346A" w:rsidRDefault="000A346A" w:rsidP="000A346A">
            <w:pPr>
              <w:spacing w:before="120" w:after="120" w:line="360" w:lineRule="auto"/>
              <w:contextualSpacing/>
              <w:rPr>
                <w:rFonts w:ascii="Arial" w:eastAsia="Calibri" w:hAnsi="Arial" w:cs="Arial"/>
                <w:b/>
              </w:rPr>
            </w:pPr>
          </w:p>
          <w:p w:rsidR="001E6914" w:rsidRPr="001E6914" w:rsidRDefault="001E6914" w:rsidP="000A346A">
            <w:pPr>
              <w:spacing w:before="120" w:after="120" w:line="360" w:lineRule="auto"/>
              <w:contextualSpacing/>
              <w:jc w:val="center"/>
              <w:rPr>
                <w:rFonts w:ascii="Arial" w:eastAsia="Calibri" w:hAnsi="Arial" w:cs="Arial"/>
                <w:b/>
              </w:rPr>
            </w:pPr>
            <w:r w:rsidRPr="001E6914">
              <w:rPr>
                <w:rFonts w:ascii="Arial" w:eastAsia="Calibri" w:hAnsi="Arial" w:cs="Arial"/>
                <w:b/>
              </w:rPr>
              <w:t>Aset</w:t>
            </w:r>
          </w:p>
        </w:tc>
        <w:tc>
          <w:tcPr>
            <w:tcW w:w="1274" w:type="dxa"/>
          </w:tcPr>
          <w:p w:rsidR="000A346A" w:rsidRDefault="000A346A" w:rsidP="000A346A">
            <w:pPr>
              <w:spacing w:before="120" w:after="120" w:line="360" w:lineRule="auto"/>
              <w:contextualSpacing/>
              <w:rPr>
                <w:rFonts w:ascii="Arial" w:eastAsia="Calibri" w:hAnsi="Arial" w:cs="Arial"/>
                <w:b/>
              </w:rPr>
            </w:pPr>
          </w:p>
          <w:p w:rsidR="001E6914" w:rsidRPr="001E6914" w:rsidRDefault="001E6914" w:rsidP="000A346A">
            <w:pPr>
              <w:spacing w:before="120" w:after="120" w:line="360" w:lineRule="auto"/>
              <w:contextualSpacing/>
              <w:rPr>
                <w:rFonts w:ascii="Arial" w:eastAsia="Calibri" w:hAnsi="Arial" w:cs="Arial"/>
                <w:b/>
                <w:lang w:val="id-ID"/>
              </w:rPr>
            </w:pPr>
            <w:r w:rsidRPr="001E6914">
              <w:rPr>
                <w:rFonts w:ascii="Arial" w:eastAsia="Calibri" w:hAnsi="Arial" w:cs="Arial"/>
                <w:b/>
                <w:lang w:val="id-ID"/>
              </w:rPr>
              <w:t>Jumlah</w:t>
            </w:r>
          </w:p>
        </w:tc>
        <w:tc>
          <w:tcPr>
            <w:tcW w:w="1377" w:type="dxa"/>
          </w:tcPr>
          <w:p w:rsidR="000A346A" w:rsidRDefault="000A346A" w:rsidP="000A346A">
            <w:pPr>
              <w:spacing w:before="120" w:after="120" w:line="360" w:lineRule="auto"/>
              <w:contextualSpacing/>
              <w:rPr>
                <w:rFonts w:ascii="Arial" w:eastAsia="Calibri" w:hAnsi="Arial" w:cs="Arial"/>
                <w:b/>
              </w:rPr>
            </w:pPr>
          </w:p>
          <w:p w:rsidR="001E6914" w:rsidRPr="001E6914" w:rsidRDefault="001E6914" w:rsidP="000A346A">
            <w:pPr>
              <w:spacing w:before="120" w:after="120" w:line="360" w:lineRule="auto"/>
              <w:contextualSpacing/>
              <w:rPr>
                <w:rFonts w:ascii="Arial" w:eastAsia="Calibri" w:hAnsi="Arial" w:cs="Arial"/>
                <w:b/>
                <w:lang w:val="id-ID"/>
              </w:rPr>
            </w:pPr>
            <w:r w:rsidRPr="001E6914">
              <w:rPr>
                <w:rFonts w:ascii="Arial" w:eastAsia="Calibri" w:hAnsi="Arial" w:cs="Arial"/>
                <w:b/>
                <w:lang w:val="id-ID"/>
              </w:rPr>
              <w:t xml:space="preserve">Ket. </w:t>
            </w:r>
          </w:p>
        </w:tc>
      </w:tr>
      <w:tr w:rsidR="001E6914" w:rsidRPr="001E6914" w:rsidTr="00587BC9">
        <w:trPr>
          <w:trHeight w:val="20"/>
        </w:trPr>
        <w:tc>
          <w:tcPr>
            <w:tcW w:w="709" w:type="dxa"/>
          </w:tcPr>
          <w:p w:rsidR="001E6914" w:rsidRPr="001E6914" w:rsidRDefault="001E6914" w:rsidP="001E6914">
            <w:pPr>
              <w:widowControl w:val="0"/>
              <w:adjustRightInd w:val="0"/>
              <w:spacing w:after="0" w:line="240" w:lineRule="auto"/>
              <w:jc w:val="center"/>
              <w:textAlignment w:val="baseline"/>
              <w:rPr>
                <w:rFonts w:ascii="Arial" w:eastAsia="SimSun" w:hAnsi="Arial" w:cs="Arial"/>
                <w:sz w:val="24"/>
                <w:szCs w:val="24"/>
              </w:rPr>
            </w:pPr>
            <w:r w:rsidRPr="001E6914">
              <w:rPr>
                <w:rFonts w:ascii="Arial" w:eastAsia="SimSun" w:hAnsi="Arial" w:cs="Arial"/>
                <w:sz w:val="24"/>
                <w:szCs w:val="24"/>
              </w:rPr>
              <w:t>(1)</w:t>
            </w:r>
          </w:p>
        </w:tc>
        <w:tc>
          <w:tcPr>
            <w:tcW w:w="4862" w:type="dxa"/>
          </w:tcPr>
          <w:p w:rsidR="001E6914" w:rsidRPr="001E6914" w:rsidRDefault="001E6914" w:rsidP="001E6914">
            <w:pPr>
              <w:spacing w:after="0" w:line="240" w:lineRule="auto"/>
              <w:contextualSpacing/>
              <w:jc w:val="center"/>
              <w:rPr>
                <w:rFonts w:ascii="Arial" w:eastAsia="Calibri" w:hAnsi="Arial" w:cs="Arial"/>
                <w:lang w:val="id-ID"/>
              </w:rPr>
            </w:pPr>
            <w:r w:rsidRPr="001E6914">
              <w:rPr>
                <w:rFonts w:ascii="Arial" w:eastAsia="Calibri" w:hAnsi="Arial" w:cs="Arial"/>
                <w:lang w:val="id-ID"/>
              </w:rPr>
              <w:t>(2)</w:t>
            </w:r>
          </w:p>
        </w:tc>
        <w:tc>
          <w:tcPr>
            <w:tcW w:w="1274" w:type="dxa"/>
          </w:tcPr>
          <w:p w:rsidR="001E6914" w:rsidRPr="001E6914" w:rsidRDefault="001E6914" w:rsidP="001E6914">
            <w:pPr>
              <w:spacing w:after="0" w:line="240" w:lineRule="auto"/>
              <w:contextualSpacing/>
              <w:jc w:val="center"/>
              <w:rPr>
                <w:rFonts w:ascii="Arial" w:eastAsia="Calibri" w:hAnsi="Arial" w:cs="Arial"/>
                <w:lang w:val="id-ID"/>
              </w:rPr>
            </w:pPr>
            <w:r w:rsidRPr="001E6914">
              <w:rPr>
                <w:rFonts w:ascii="Arial" w:eastAsia="Calibri" w:hAnsi="Arial" w:cs="Arial"/>
                <w:lang w:val="id-ID"/>
              </w:rPr>
              <w:t>(3)</w:t>
            </w:r>
          </w:p>
        </w:tc>
        <w:tc>
          <w:tcPr>
            <w:tcW w:w="1377" w:type="dxa"/>
          </w:tcPr>
          <w:p w:rsidR="001E6914" w:rsidRPr="001E6914" w:rsidRDefault="001E6914" w:rsidP="001E6914">
            <w:pPr>
              <w:spacing w:after="0" w:line="240" w:lineRule="auto"/>
              <w:contextualSpacing/>
              <w:jc w:val="center"/>
              <w:rPr>
                <w:rFonts w:ascii="Arial" w:eastAsia="Calibri" w:hAnsi="Arial" w:cs="Arial"/>
                <w:lang w:val="id-ID"/>
              </w:rPr>
            </w:pPr>
            <w:r w:rsidRPr="001E6914">
              <w:rPr>
                <w:rFonts w:ascii="Arial" w:eastAsia="Calibri" w:hAnsi="Arial" w:cs="Arial"/>
                <w:lang w:val="id-ID"/>
              </w:rPr>
              <w:t>(4)</w:t>
            </w:r>
          </w:p>
        </w:tc>
      </w:tr>
      <w:tr w:rsidR="001E6914" w:rsidRPr="001E6914" w:rsidTr="00587BC9">
        <w:trPr>
          <w:trHeight w:val="20"/>
        </w:trPr>
        <w:tc>
          <w:tcPr>
            <w:tcW w:w="709" w:type="dxa"/>
          </w:tcPr>
          <w:p w:rsidR="001E6914" w:rsidRPr="001E6914" w:rsidRDefault="001E6914" w:rsidP="001E6914">
            <w:pPr>
              <w:widowControl w:val="0"/>
              <w:adjustRightInd w:val="0"/>
              <w:spacing w:after="0" w:line="240" w:lineRule="auto"/>
              <w:jc w:val="center"/>
              <w:textAlignment w:val="baseline"/>
              <w:rPr>
                <w:rFonts w:ascii="Arial" w:eastAsia="SimSun" w:hAnsi="Arial" w:cs="Arial"/>
                <w:sz w:val="24"/>
                <w:szCs w:val="24"/>
              </w:rPr>
            </w:pPr>
            <w:r w:rsidRPr="001E6914">
              <w:rPr>
                <w:rFonts w:ascii="Arial" w:eastAsia="SimSun" w:hAnsi="Arial" w:cs="Arial"/>
                <w:sz w:val="24"/>
                <w:szCs w:val="24"/>
              </w:rPr>
              <w:t>1.</w:t>
            </w:r>
          </w:p>
        </w:tc>
        <w:tc>
          <w:tcPr>
            <w:tcW w:w="4862" w:type="dxa"/>
          </w:tcPr>
          <w:p w:rsidR="001E6914" w:rsidRPr="001E6914" w:rsidRDefault="001E6914" w:rsidP="001E6914">
            <w:pPr>
              <w:spacing w:after="0" w:line="240" w:lineRule="auto"/>
              <w:contextualSpacing/>
              <w:rPr>
                <w:rFonts w:ascii="Arial" w:eastAsia="Calibri" w:hAnsi="Arial" w:cs="Arial"/>
                <w:sz w:val="24"/>
                <w:szCs w:val="24"/>
              </w:rPr>
            </w:pPr>
            <w:r w:rsidRPr="001E6914">
              <w:rPr>
                <w:rFonts w:ascii="Arial" w:eastAsia="Calibri" w:hAnsi="Arial" w:cs="Arial"/>
                <w:sz w:val="24"/>
                <w:szCs w:val="24"/>
              </w:rPr>
              <w:t>Gedung Kantor</w:t>
            </w:r>
          </w:p>
        </w:tc>
        <w:tc>
          <w:tcPr>
            <w:tcW w:w="1274" w:type="dxa"/>
          </w:tcPr>
          <w:p w:rsidR="001E6914" w:rsidRPr="001E6914" w:rsidRDefault="001E6914" w:rsidP="001E6914">
            <w:pPr>
              <w:spacing w:after="0" w:line="240" w:lineRule="auto"/>
              <w:contextualSpacing/>
              <w:jc w:val="center"/>
              <w:rPr>
                <w:rFonts w:ascii="Arial" w:eastAsia="Calibri" w:hAnsi="Arial" w:cs="Arial"/>
                <w:sz w:val="24"/>
                <w:szCs w:val="24"/>
              </w:rPr>
            </w:pPr>
            <w:r w:rsidRPr="001E6914">
              <w:rPr>
                <w:rFonts w:ascii="Arial" w:eastAsia="Calibri" w:hAnsi="Arial" w:cs="Arial"/>
                <w:sz w:val="24"/>
                <w:szCs w:val="24"/>
              </w:rPr>
              <w:t>-</w:t>
            </w:r>
          </w:p>
        </w:tc>
        <w:tc>
          <w:tcPr>
            <w:tcW w:w="1377" w:type="dxa"/>
          </w:tcPr>
          <w:p w:rsidR="001E6914" w:rsidRPr="001E6914" w:rsidRDefault="001E6914" w:rsidP="00BE6862">
            <w:pPr>
              <w:spacing w:after="0" w:line="240" w:lineRule="auto"/>
              <w:contextualSpacing/>
              <w:rPr>
                <w:rFonts w:ascii="Arial" w:eastAsia="Calibri" w:hAnsi="Arial" w:cs="Arial"/>
                <w:sz w:val="20"/>
                <w:szCs w:val="20"/>
              </w:rPr>
            </w:pPr>
            <w:r w:rsidRPr="001E6914">
              <w:rPr>
                <w:rFonts w:ascii="Arial" w:eastAsia="Calibri" w:hAnsi="Arial" w:cs="Arial"/>
                <w:sz w:val="20"/>
                <w:szCs w:val="20"/>
              </w:rPr>
              <w:t xml:space="preserve">Menginduk Kantor BKAD </w:t>
            </w: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2.</w:t>
            </w:r>
          </w:p>
        </w:tc>
        <w:tc>
          <w:tcPr>
            <w:tcW w:w="4862" w:type="dxa"/>
            <w:vAlign w:val="bottom"/>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r w:rsidRPr="001E6914">
              <w:rPr>
                <w:rFonts w:ascii="Arial" w:eastAsia="SimSun" w:hAnsi="Arial" w:cs="Arial"/>
                <w:sz w:val="24"/>
                <w:szCs w:val="24"/>
              </w:rPr>
              <w:t>Kendaraan Roda 4 (empat)</w:t>
            </w:r>
          </w:p>
        </w:tc>
        <w:tc>
          <w:tcPr>
            <w:tcW w:w="1274" w:type="dxa"/>
            <w:vAlign w:val="bottom"/>
          </w:tcPr>
          <w:p w:rsidR="001E6914" w:rsidRPr="001E6914" w:rsidRDefault="001E6914" w:rsidP="001E6914">
            <w:pPr>
              <w:widowControl w:val="0"/>
              <w:adjustRightInd w:val="0"/>
              <w:spacing w:before="120" w:after="120" w:line="240" w:lineRule="auto"/>
              <w:jc w:val="right"/>
              <w:textAlignment w:val="baseline"/>
              <w:rPr>
                <w:rFonts w:ascii="Arial" w:eastAsia="SimSun" w:hAnsi="Arial" w:cs="Arial"/>
                <w:sz w:val="24"/>
                <w:szCs w:val="24"/>
              </w:rPr>
            </w:pPr>
            <w:r w:rsidRPr="001E6914">
              <w:rPr>
                <w:rFonts w:ascii="Arial" w:eastAsia="SimSun" w:hAnsi="Arial" w:cs="Arial"/>
                <w:sz w:val="24"/>
                <w:szCs w:val="24"/>
              </w:rPr>
              <w:t>6 unit</w:t>
            </w:r>
          </w:p>
        </w:tc>
        <w:tc>
          <w:tcPr>
            <w:tcW w:w="1377" w:type="dxa"/>
          </w:tcPr>
          <w:p w:rsidR="001E6914" w:rsidRPr="001E6914" w:rsidRDefault="001E6914" w:rsidP="001E6914">
            <w:pPr>
              <w:spacing w:before="120" w:after="120" w:line="240" w:lineRule="auto"/>
              <w:contextualSpacing/>
              <w:rPr>
                <w:rFonts w:ascii="Arial" w:eastAsia="Calibri" w:hAnsi="Arial" w:cs="Arial"/>
                <w:sz w:val="24"/>
                <w:szCs w:val="24"/>
                <w:lang w:val="id-ID"/>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3.</w:t>
            </w:r>
          </w:p>
        </w:tc>
        <w:tc>
          <w:tcPr>
            <w:tcW w:w="4862" w:type="dxa"/>
          </w:tcPr>
          <w:p w:rsidR="001E6914" w:rsidRPr="001E6914" w:rsidRDefault="001E6914" w:rsidP="001E6914">
            <w:pPr>
              <w:widowControl w:val="0"/>
              <w:adjustRightInd w:val="0"/>
              <w:spacing w:before="120" w:after="120" w:line="240" w:lineRule="auto"/>
              <w:textAlignment w:val="baseline"/>
              <w:rPr>
                <w:rFonts w:ascii="Arial" w:eastAsia="SimSun" w:hAnsi="Arial" w:cs="Arial"/>
                <w:sz w:val="24"/>
                <w:szCs w:val="24"/>
              </w:rPr>
            </w:pPr>
            <w:r w:rsidRPr="001E6914">
              <w:rPr>
                <w:rFonts w:ascii="Arial" w:eastAsia="SimSun" w:hAnsi="Arial" w:cs="Arial"/>
                <w:sz w:val="24"/>
                <w:szCs w:val="24"/>
              </w:rPr>
              <w:t>Kendaraan Roda 2 (dua)</w:t>
            </w:r>
          </w:p>
        </w:tc>
        <w:tc>
          <w:tcPr>
            <w:tcW w:w="1274" w:type="dxa"/>
          </w:tcPr>
          <w:p w:rsidR="001E6914" w:rsidRPr="001E6914" w:rsidRDefault="001E6914" w:rsidP="001E6914">
            <w:pPr>
              <w:widowControl w:val="0"/>
              <w:adjustRightInd w:val="0"/>
              <w:spacing w:before="120" w:after="120" w:line="240" w:lineRule="auto"/>
              <w:jc w:val="right"/>
              <w:textAlignment w:val="baseline"/>
              <w:rPr>
                <w:rFonts w:ascii="Arial" w:eastAsia="SimSun" w:hAnsi="Arial" w:cs="Arial"/>
                <w:sz w:val="24"/>
                <w:szCs w:val="24"/>
              </w:rPr>
            </w:pPr>
            <w:r w:rsidRPr="001E6914">
              <w:rPr>
                <w:rFonts w:ascii="Arial" w:eastAsia="SimSun" w:hAnsi="Arial" w:cs="Arial"/>
                <w:sz w:val="24"/>
                <w:szCs w:val="24"/>
              </w:rPr>
              <w:t>17 unit</w:t>
            </w:r>
          </w:p>
        </w:tc>
        <w:tc>
          <w:tcPr>
            <w:tcW w:w="1377" w:type="dxa"/>
          </w:tcPr>
          <w:p w:rsidR="001E6914" w:rsidRPr="001E6914" w:rsidRDefault="001E6914" w:rsidP="001E6914">
            <w:pPr>
              <w:widowControl w:val="0"/>
              <w:adjustRightInd w:val="0"/>
              <w:spacing w:before="120" w:after="120" w:line="240" w:lineRule="auto"/>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rPr>
              <w:t>4</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r w:rsidRPr="001E6914">
              <w:rPr>
                <w:rFonts w:ascii="Arial" w:eastAsia="SimSun" w:hAnsi="Arial" w:cs="Arial"/>
                <w:sz w:val="24"/>
                <w:szCs w:val="24"/>
              </w:rPr>
              <w:t>Mesin Ketik</w:t>
            </w:r>
          </w:p>
        </w:tc>
        <w:tc>
          <w:tcPr>
            <w:tcW w:w="1274" w:type="dxa"/>
            <w:vAlign w:val="bottom"/>
          </w:tcPr>
          <w:p w:rsidR="001E6914" w:rsidRPr="001E6914" w:rsidRDefault="001E6914" w:rsidP="001E6914">
            <w:pPr>
              <w:widowControl w:val="0"/>
              <w:adjustRightInd w:val="0"/>
              <w:spacing w:before="120" w:after="120" w:line="240" w:lineRule="auto"/>
              <w:jc w:val="right"/>
              <w:textAlignment w:val="baseline"/>
              <w:rPr>
                <w:rFonts w:ascii="Arial" w:eastAsia="SimSun" w:hAnsi="Arial" w:cs="Arial"/>
                <w:sz w:val="24"/>
                <w:szCs w:val="24"/>
              </w:rPr>
            </w:pPr>
            <w:r w:rsidRPr="001E6914">
              <w:rPr>
                <w:rFonts w:ascii="Arial" w:eastAsia="SimSun" w:hAnsi="Arial" w:cs="Arial"/>
                <w:sz w:val="24"/>
                <w:szCs w:val="24"/>
              </w:rPr>
              <w:t>5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rPr>
              <w:t>5</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r w:rsidRPr="001E6914">
              <w:rPr>
                <w:rFonts w:ascii="Arial" w:eastAsia="SimSun" w:hAnsi="Arial" w:cs="Arial"/>
                <w:sz w:val="24"/>
                <w:szCs w:val="24"/>
              </w:rPr>
              <w:t>Brand Kas</w:t>
            </w:r>
          </w:p>
        </w:tc>
        <w:tc>
          <w:tcPr>
            <w:tcW w:w="1274" w:type="dxa"/>
            <w:vAlign w:val="bottom"/>
          </w:tcPr>
          <w:p w:rsidR="001E6914" w:rsidRPr="001E6914" w:rsidRDefault="001E6914" w:rsidP="001E6914">
            <w:pPr>
              <w:widowControl w:val="0"/>
              <w:adjustRightInd w:val="0"/>
              <w:spacing w:before="120" w:after="120" w:line="240" w:lineRule="auto"/>
              <w:jc w:val="right"/>
              <w:textAlignment w:val="baseline"/>
              <w:rPr>
                <w:rFonts w:ascii="Arial" w:eastAsia="SimSun" w:hAnsi="Arial" w:cs="Arial"/>
                <w:sz w:val="24"/>
                <w:szCs w:val="24"/>
              </w:rPr>
            </w:pPr>
            <w:r w:rsidRPr="001E6914">
              <w:rPr>
                <w:rFonts w:ascii="Arial" w:eastAsia="SimSun" w:hAnsi="Arial" w:cs="Arial"/>
                <w:sz w:val="24"/>
                <w:szCs w:val="24"/>
              </w:rPr>
              <w:t>7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6.</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Layar LCD</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1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7.</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Meja Staf</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80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8.</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Kursi Staf</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80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9.</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Meja Kursi Tamu Ukir 1 Set</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1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10.</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Kursi Tunggu</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18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widowControl w:val="0"/>
              <w:adjustRightInd w:val="0"/>
              <w:spacing w:before="120" w:after="120" w:line="240" w:lineRule="auto"/>
              <w:jc w:val="center"/>
              <w:textAlignment w:val="baseline"/>
              <w:rPr>
                <w:rFonts w:ascii="Arial" w:eastAsia="SimSun" w:hAnsi="Arial" w:cs="Arial"/>
                <w:sz w:val="24"/>
                <w:szCs w:val="24"/>
              </w:rPr>
            </w:pPr>
            <w:r w:rsidRPr="001E6914">
              <w:rPr>
                <w:rFonts w:ascii="Arial" w:eastAsia="SimSun" w:hAnsi="Arial" w:cs="Arial"/>
                <w:sz w:val="24"/>
                <w:szCs w:val="24"/>
              </w:rPr>
              <w:t>11.</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Kursi Lipat</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30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rPr>
            </w:pPr>
            <w:r w:rsidRPr="001E6914">
              <w:rPr>
                <w:rFonts w:ascii="Arial" w:eastAsia="Calibri" w:hAnsi="Arial" w:cs="Arial"/>
                <w:sz w:val="24"/>
                <w:szCs w:val="24"/>
              </w:rPr>
              <w:t>12.</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AC Unit</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33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lang w:val="id-ID"/>
              </w:rPr>
              <w:t>1</w:t>
            </w:r>
            <w:r w:rsidRPr="001E6914">
              <w:rPr>
                <w:rFonts w:ascii="Arial" w:eastAsia="Calibri" w:hAnsi="Arial" w:cs="Arial"/>
                <w:sz w:val="24"/>
                <w:szCs w:val="24"/>
              </w:rPr>
              <w:t>3</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Personal Computer Unit (PC)</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42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lang w:val="id-ID"/>
              </w:rPr>
              <w:t>1</w:t>
            </w:r>
            <w:r w:rsidRPr="001E6914">
              <w:rPr>
                <w:rFonts w:ascii="Arial" w:eastAsia="Calibri" w:hAnsi="Arial" w:cs="Arial"/>
                <w:sz w:val="24"/>
                <w:szCs w:val="24"/>
              </w:rPr>
              <w:t>4</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Lap Top</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15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lang w:val="id-ID"/>
              </w:rPr>
              <w:t>1</w:t>
            </w:r>
            <w:r w:rsidRPr="001E6914">
              <w:rPr>
                <w:rFonts w:ascii="Arial" w:eastAsia="Calibri" w:hAnsi="Arial" w:cs="Arial"/>
                <w:sz w:val="24"/>
                <w:szCs w:val="24"/>
              </w:rPr>
              <w:t>5</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USB Wireless</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2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r w:rsidR="001E6914" w:rsidRPr="001E6914" w:rsidTr="00587BC9">
        <w:trPr>
          <w:trHeight w:val="20"/>
        </w:trPr>
        <w:tc>
          <w:tcPr>
            <w:tcW w:w="709" w:type="dxa"/>
          </w:tcPr>
          <w:p w:rsidR="001E6914" w:rsidRPr="001E6914" w:rsidRDefault="001E6914" w:rsidP="001E6914">
            <w:pPr>
              <w:spacing w:before="120" w:after="120"/>
              <w:contextualSpacing/>
              <w:jc w:val="center"/>
              <w:rPr>
                <w:rFonts w:ascii="Arial" w:eastAsia="Calibri" w:hAnsi="Arial" w:cs="Arial"/>
                <w:sz w:val="24"/>
                <w:szCs w:val="24"/>
                <w:lang w:val="id-ID"/>
              </w:rPr>
            </w:pPr>
            <w:r w:rsidRPr="001E6914">
              <w:rPr>
                <w:rFonts w:ascii="Arial" w:eastAsia="Calibri" w:hAnsi="Arial" w:cs="Arial"/>
                <w:sz w:val="24"/>
                <w:szCs w:val="24"/>
                <w:lang w:val="id-ID"/>
              </w:rPr>
              <w:t>1</w:t>
            </w:r>
            <w:r w:rsidRPr="001E6914">
              <w:rPr>
                <w:rFonts w:ascii="Arial" w:eastAsia="Calibri" w:hAnsi="Arial" w:cs="Arial"/>
                <w:sz w:val="24"/>
                <w:szCs w:val="24"/>
              </w:rPr>
              <w:t>6</w:t>
            </w:r>
            <w:r w:rsidRPr="001E6914">
              <w:rPr>
                <w:rFonts w:ascii="Arial" w:eastAsia="Calibri" w:hAnsi="Arial" w:cs="Arial"/>
                <w:sz w:val="24"/>
                <w:szCs w:val="24"/>
                <w:lang w:val="id-ID"/>
              </w:rPr>
              <w:t>.</w:t>
            </w:r>
          </w:p>
        </w:tc>
        <w:tc>
          <w:tcPr>
            <w:tcW w:w="4862" w:type="dxa"/>
          </w:tcPr>
          <w:p w:rsidR="001E6914" w:rsidRPr="001E6914" w:rsidRDefault="001E6914" w:rsidP="001E6914">
            <w:pPr>
              <w:widowControl w:val="0"/>
              <w:adjustRightInd w:val="0"/>
              <w:spacing w:after="0" w:line="360" w:lineRule="atLeast"/>
              <w:jc w:val="both"/>
              <w:textAlignment w:val="baseline"/>
              <w:rPr>
                <w:rFonts w:ascii="Arial" w:eastAsia="SimSun" w:hAnsi="Arial" w:cs="Arial"/>
                <w:sz w:val="24"/>
                <w:szCs w:val="24"/>
              </w:rPr>
            </w:pPr>
            <w:r w:rsidRPr="001E6914">
              <w:rPr>
                <w:rFonts w:ascii="Arial" w:eastAsia="SimSun" w:hAnsi="Arial" w:cs="Arial"/>
                <w:sz w:val="24"/>
                <w:szCs w:val="24"/>
              </w:rPr>
              <w:t>Printer</w:t>
            </w:r>
          </w:p>
        </w:tc>
        <w:tc>
          <w:tcPr>
            <w:tcW w:w="1274" w:type="dxa"/>
          </w:tcPr>
          <w:p w:rsidR="001E6914" w:rsidRPr="001E6914" w:rsidRDefault="001E6914" w:rsidP="001E6914">
            <w:pPr>
              <w:widowControl w:val="0"/>
              <w:adjustRightInd w:val="0"/>
              <w:spacing w:after="0" w:line="360" w:lineRule="atLeast"/>
              <w:jc w:val="right"/>
              <w:textAlignment w:val="baseline"/>
              <w:rPr>
                <w:rFonts w:ascii="Arial" w:eastAsia="SimSun" w:hAnsi="Arial" w:cs="Arial"/>
                <w:sz w:val="24"/>
                <w:szCs w:val="24"/>
              </w:rPr>
            </w:pPr>
            <w:r w:rsidRPr="001E6914">
              <w:rPr>
                <w:rFonts w:ascii="Arial" w:eastAsia="SimSun" w:hAnsi="Arial" w:cs="Arial"/>
                <w:sz w:val="24"/>
                <w:szCs w:val="24"/>
              </w:rPr>
              <w:t>45 unit</w:t>
            </w:r>
          </w:p>
        </w:tc>
        <w:tc>
          <w:tcPr>
            <w:tcW w:w="1377" w:type="dxa"/>
          </w:tcPr>
          <w:p w:rsidR="001E6914" w:rsidRPr="001E6914" w:rsidRDefault="001E6914" w:rsidP="001E6914">
            <w:pPr>
              <w:widowControl w:val="0"/>
              <w:adjustRightInd w:val="0"/>
              <w:spacing w:before="120" w:after="120" w:line="240" w:lineRule="auto"/>
              <w:jc w:val="both"/>
              <w:textAlignment w:val="baseline"/>
              <w:rPr>
                <w:rFonts w:ascii="Arial" w:eastAsia="SimSun" w:hAnsi="Arial" w:cs="Arial"/>
                <w:sz w:val="24"/>
                <w:szCs w:val="24"/>
              </w:rPr>
            </w:pPr>
          </w:p>
        </w:tc>
      </w:tr>
    </w:tbl>
    <w:p w:rsidR="001E6914" w:rsidRPr="00E722D6" w:rsidRDefault="00E722D6" w:rsidP="00E722D6">
      <w:pPr>
        <w:autoSpaceDE w:val="0"/>
        <w:autoSpaceDN w:val="0"/>
        <w:adjustRightInd w:val="0"/>
        <w:spacing w:after="0" w:line="360" w:lineRule="auto"/>
        <w:ind w:left="709" w:firstLine="425"/>
        <w:rPr>
          <w:rFonts w:ascii="Arial" w:eastAsia="SimSun" w:hAnsi="Arial" w:cs="Arial"/>
          <w:bCs/>
          <w:color w:val="000000"/>
          <w:sz w:val="20"/>
          <w:szCs w:val="20"/>
        </w:rPr>
      </w:pPr>
      <w:r w:rsidRPr="00E722D6">
        <w:rPr>
          <w:rFonts w:ascii="Arial" w:eastAsia="SimSun" w:hAnsi="Arial" w:cs="Arial"/>
          <w:bCs/>
          <w:color w:val="000000"/>
          <w:sz w:val="20"/>
          <w:szCs w:val="20"/>
        </w:rPr>
        <w:t>Sumber Bendahara Barang 2022</w:t>
      </w:r>
    </w:p>
    <w:p w:rsidR="00CF4978" w:rsidRDefault="00CF4978" w:rsidP="00645FCF">
      <w:pPr>
        <w:spacing w:after="0" w:line="360" w:lineRule="auto"/>
        <w:ind w:firstLine="1134"/>
        <w:jc w:val="both"/>
        <w:rPr>
          <w:rFonts w:ascii="Arial" w:hAnsi="Arial" w:cs="Arial"/>
          <w:sz w:val="24"/>
          <w:szCs w:val="24"/>
        </w:rPr>
      </w:pPr>
    </w:p>
    <w:p w:rsidR="00CF4978" w:rsidRDefault="00CF4978" w:rsidP="00645FCF">
      <w:pPr>
        <w:spacing w:after="0" w:line="360" w:lineRule="auto"/>
        <w:ind w:firstLine="1134"/>
        <w:jc w:val="both"/>
        <w:rPr>
          <w:rFonts w:ascii="Arial" w:hAnsi="Arial" w:cs="Arial"/>
          <w:sz w:val="24"/>
          <w:szCs w:val="24"/>
        </w:rPr>
      </w:pPr>
    </w:p>
    <w:p w:rsidR="0008369C" w:rsidRDefault="0008369C" w:rsidP="0008369C">
      <w:pPr>
        <w:pStyle w:val="ListParagraph"/>
        <w:numPr>
          <w:ilvl w:val="0"/>
          <w:numId w:val="6"/>
        </w:numPr>
        <w:spacing w:after="0" w:line="360" w:lineRule="auto"/>
        <w:ind w:left="0" w:firstLine="0"/>
        <w:jc w:val="both"/>
        <w:rPr>
          <w:rFonts w:ascii="Arial" w:hAnsi="Arial" w:cs="Arial"/>
          <w:sz w:val="24"/>
          <w:szCs w:val="24"/>
        </w:rPr>
      </w:pPr>
      <w:r w:rsidRPr="00BD59E5">
        <w:rPr>
          <w:rFonts w:ascii="Arial" w:hAnsi="Arial" w:cs="Arial"/>
          <w:sz w:val="24"/>
          <w:szCs w:val="24"/>
        </w:rPr>
        <w:t>ISU STRATEGIS</w:t>
      </w:r>
    </w:p>
    <w:p w:rsidR="00825475" w:rsidRDefault="001E6914" w:rsidP="001E6914">
      <w:pPr>
        <w:pStyle w:val="ListParagraph"/>
        <w:spacing w:after="0" w:line="360" w:lineRule="auto"/>
        <w:ind w:left="0" w:firstLine="1134"/>
        <w:jc w:val="both"/>
        <w:rPr>
          <w:rFonts w:ascii="Arial" w:hAnsi="Arial" w:cs="Arial"/>
          <w:sz w:val="24"/>
          <w:szCs w:val="24"/>
        </w:rPr>
      </w:pPr>
      <w:r w:rsidRPr="001E6914">
        <w:rPr>
          <w:rFonts w:ascii="Arial" w:hAnsi="Arial" w:cs="Arial"/>
          <w:sz w:val="24"/>
          <w:szCs w:val="24"/>
        </w:rPr>
        <w:t xml:space="preserve">Isu strategis adalah kondisi atau hal yang harus diperhatikan atau dikedepankan dalam perencanaan pembangunan daerah karena dampaknya yang signifikan bagi daerah dengan karakteristik bersifat penting, mendasar, mendesak, berjangka panjang, dan menentukan tujuan penyelenggaraan pemerintahan daerah dimasa yang </w:t>
      </w:r>
      <w:proofErr w:type="gramStart"/>
      <w:r w:rsidRPr="001E6914">
        <w:rPr>
          <w:rFonts w:ascii="Arial" w:hAnsi="Arial" w:cs="Arial"/>
          <w:sz w:val="24"/>
          <w:szCs w:val="24"/>
        </w:rPr>
        <w:t>akan</w:t>
      </w:r>
      <w:proofErr w:type="gramEnd"/>
      <w:r w:rsidRPr="001E6914">
        <w:rPr>
          <w:rFonts w:ascii="Arial" w:hAnsi="Arial" w:cs="Arial"/>
          <w:sz w:val="24"/>
          <w:szCs w:val="24"/>
        </w:rPr>
        <w:t xml:space="preserve"> datang. Selanjutnya untuk penentuan isu strategis Badan Pendapatan Daerah mengangkat permasalahan antara lain  masih rendahnya kontribusi PAD terhadap APBD dan rasio penerimaan pajak daerah terhadap PAD perlu ditingkatkan atau belum optimalnya pengelolaan  penerimaan PAD, kemudian langkah-langkah yang dilaksanakan yaitu meningkatkan dan mengembangkan pengelolaan PAD dengan mengoptimalkan pemanfaatan teknologi informasi.</w:t>
      </w:r>
    </w:p>
    <w:p w:rsidR="001E6914" w:rsidRPr="00BD59E5" w:rsidRDefault="001E6914" w:rsidP="001E6914">
      <w:pPr>
        <w:pStyle w:val="ListParagraph"/>
        <w:spacing w:after="0" w:line="360" w:lineRule="auto"/>
        <w:ind w:left="0" w:firstLine="1134"/>
        <w:jc w:val="both"/>
        <w:rPr>
          <w:rFonts w:ascii="Arial" w:hAnsi="Arial" w:cs="Arial"/>
          <w:sz w:val="24"/>
          <w:szCs w:val="24"/>
        </w:rPr>
      </w:pPr>
    </w:p>
    <w:p w:rsidR="0008369C" w:rsidRDefault="0008369C" w:rsidP="0008369C">
      <w:pPr>
        <w:pStyle w:val="ListParagraph"/>
        <w:numPr>
          <w:ilvl w:val="0"/>
          <w:numId w:val="6"/>
        </w:numPr>
        <w:spacing w:after="0" w:line="360" w:lineRule="auto"/>
        <w:ind w:left="0" w:firstLine="0"/>
        <w:jc w:val="both"/>
        <w:rPr>
          <w:rFonts w:ascii="Arial" w:hAnsi="Arial" w:cs="Arial"/>
          <w:sz w:val="24"/>
          <w:szCs w:val="24"/>
        </w:rPr>
      </w:pPr>
      <w:r w:rsidRPr="00BD59E5">
        <w:rPr>
          <w:rFonts w:ascii="Arial" w:hAnsi="Arial" w:cs="Arial"/>
          <w:sz w:val="24"/>
          <w:szCs w:val="24"/>
        </w:rPr>
        <w:t>LANDASAN HUKUM</w:t>
      </w:r>
    </w:p>
    <w:p w:rsidR="00587BC9" w:rsidRPr="00951A0D" w:rsidRDefault="00587BC9" w:rsidP="00587BC9">
      <w:pPr>
        <w:pStyle w:val="Default"/>
        <w:spacing w:line="360" w:lineRule="auto"/>
        <w:ind w:firstLine="1134"/>
        <w:jc w:val="both"/>
        <w:rPr>
          <w:rFonts w:ascii="Arial" w:hAnsi="Arial" w:cs="Arial"/>
        </w:rPr>
      </w:pPr>
      <w:r>
        <w:rPr>
          <w:rFonts w:ascii="Arial" w:hAnsi="Arial" w:cs="Arial"/>
        </w:rPr>
        <w:t>Dasar hukum yang digunakan dalam penyusunan LKjIP Badan Pendapatan Daer</w:t>
      </w:r>
      <w:r w:rsidR="00630F6C">
        <w:rPr>
          <w:rFonts w:ascii="Arial" w:hAnsi="Arial" w:cs="Arial"/>
        </w:rPr>
        <w:t xml:space="preserve">ah Kabupaten Banyumas Tahun </w:t>
      </w:r>
      <w:proofErr w:type="gramStart"/>
      <w:r w:rsidR="00630F6C">
        <w:rPr>
          <w:rFonts w:ascii="Arial" w:hAnsi="Arial" w:cs="Arial"/>
        </w:rPr>
        <w:t>2022</w:t>
      </w:r>
      <w:r>
        <w:rPr>
          <w:rFonts w:ascii="Arial" w:hAnsi="Arial" w:cs="Arial"/>
        </w:rPr>
        <w:t xml:space="preserve">  adalah</w:t>
      </w:r>
      <w:proofErr w:type="gramEnd"/>
      <w:r>
        <w:rPr>
          <w:rFonts w:ascii="Arial" w:hAnsi="Arial" w:cs="Arial"/>
        </w:rPr>
        <w:t xml:space="preserve"> s</w:t>
      </w:r>
      <w:r>
        <w:rPr>
          <w:rFonts w:ascii="Arial" w:hAnsi="Arial" w:cs="Arial"/>
          <w:lang w:val="id-ID"/>
        </w:rPr>
        <w:t xml:space="preserve">ebagai </w:t>
      </w:r>
      <w:r>
        <w:rPr>
          <w:rFonts w:ascii="Arial" w:hAnsi="Arial" w:cs="Arial"/>
        </w:rPr>
        <w:t>b</w:t>
      </w:r>
      <w:r>
        <w:rPr>
          <w:rFonts w:ascii="Arial" w:hAnsi="Arial" w:cs="Arial"/>
          <w:lang w:val="id-ID"/>
        </w:rPr>
        <w:t>erikut</w:t>
      </w:r>
      <w:r>
        <w:rPr>
          <w:rFonts w:ascii="Arial" w:hAnsi="Arial" w:cs="Arial"/>
        </w:rPr>
        <w:t xml:space="preserve"> :</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Undang-Undang Nomor 25 Tahun 2004 tentang Sistem Perencanaan Pembangunan Nasional (Lembaran Negara Republik Indonesia Tahun 2004 Nomor 104);</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 xml:space="preserve">Peraturan Pemerintah Republik Indonesia Nomor 8 Tahun 2006 tentang Pelaporan Keuangan dan Kinerja Instansi Pemerintah (Lembaran Negara Republik Indonesia Tahun 2006 Nomor 25); </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Peraturan Presiden Nomor 29 Tahun 2014 tentang Sistem Akuntabiltas Kinerja Pemerintah;</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 xml:space="preserve">Peraturan Menteri Pendayagunaan Aparatur Negara Nomor PER/09/M.PAN/05/2007 tentang Pedoman Umum Penetapan Indikator Kinerja Utama; </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lastRenderedPageBreak/>
        <w:t>Peraturan Menteri Pendayagunaan Aparatur Negara Nomor PER/19/M.PAN/11/2008 tentang Petunjuk Pelaksanaan Evaluasi Kinerja Organisasi Pemerintah;</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Peraturan Menteri Pendayagunaan Aparatur Negara Nomor PER/20/M.PAN/11/2008 tentang Petunjuk Penyusunan Indikator Kinerja Utama;</w:t>
      </w:r>
    </w:p>
    <w:p w:rsidR="00587BC9"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Peraturan Menteri Pendayagunaan Aparatur Negara dan Reformasi Birokrasi Republik Indonesia Nomor 53 Tahun 2014 tentang Petunjuk Teknis Perjanjina Kinerja, Laporan Kinerja dan Tata Cara Reviu Atas Laporan Kinerja Instansi Pemerintah;</w:t>
      </w:r>
    </w:p>
    <w:p w:rsidR="0030742F" w:rsidRDefault="0030742F" w:rsidP="00587BC9">
      <w:pPr>
        <w:pStyle w:val="Default"/>
        <w:numPr>
          <w:ilvl w:val="0"/>
          <w:numId w:val="28"/>
        </w:numPr>
        <w:spacing w:line="360" w:lineRule="auto"/>
        <w:ind w:left="567" w:hanging="567"/>
        <w:jc w:val="both"/>
        <w:rPr>
          <w:rFonts w:ascii="Arial" w:hAnsi="Arial" w:cs="Arial"/>
        </w:rPr>
      </w:pPr>
      <w:r w:rsidRPr="0030742F">
        <w:rPr>
          <w:rFonts w:ascii="Arial" w:hAnsi="Arial" w:cs="Arial"/>
        </w:rPr>
        <w:t>Peraturan Menteri Pendayagunaan Aparatur Negara dan Reformasi Birokrasi Republik Indonesia Nomor 12 Tahun 2015 tentang Pedoman Evaluasi Atas Implementasi Sistem Akuntabilitas Kinerja Instansi Pemerintah;</w:t>
      </w:r>
    </w:p>
    <w:p w:rsidR="00587BC9" w:rsidRDefault="00587BC9" w:rsidP="00587BC9">
      <w:pPr>
        <w:pStyle w:val="Default"/>
        <w:numPr>
          <w:ilvl w:val="0"/>
          <w:numId w:val="28"/>
        </w:numPr>
        <w:spacing w:line="360" w:lineRule="auto"/>
        <w:ind w:left="567" w:hanging="567"/>
        <w:jc w:val="both"/>
        <w:rPr>
          <w:rFonts w:ascii="Arial" w:hAnsi="Arial" w:cs="Arial"/>
        </w:rPr>
      </w:pPr>
      <w:r>
        <w:rPr>
          <w:rFonts w:ascii="Arial" w:hAnsi="Arial" w:cs="Arial"/>
        </w:rPr>
        <w:t>Peraturan Daerah Kabupaten Banyumas Nomor 6 Tahun 2009 tentang Pokok-pokok Pengelolaan Keuangan Daerah ;</w:t>
      </w:r>
    </w:p>
    <w:p w:rsidR="00587BC9" w:rsidRDefault="00587BC9" w:rsidP="00F92C20">
      <w:pPr>
        <w:pStyle w:val="Default"/>
        <w:numPr>
          <w:ilvl w:val="0"/>
          <w:numId w:val="28"/>
        </w:numPr>
        <w:spacing w:line="360" w:lineRule="auto"/>
        <w:ind w:left="567" w:hanging="567"/>
        <w:jc w:val="both"/>
        <w:rPr>
          <w:rFonts w:ascii="Arial" w:hAnsi="Arial" w:cs="Arial"/>
        </w:rPr>
      </w:pPr>
      <w:r>
        <w:rPr>
          <w:rFonts w:ascii="Arial" w:hAnsi="Arial" w:cs="Arial"/>
        </w:rPr>
        <w:t xml:space="preserve">Peraturan Daerah Kabupaten Banyumas Nomor 7 Tahun 2009 tentang Rencana Pembangunan Jangka Panjang Daerah (RPJPD) Kabupaten Banyumas Tahun 2005-2025; </w:t>
      </w:r>
    </w:p>
    <w:p w:rsidR="00587BC9" w:rsidRDefault="00587BC9" w:rsidP="00F92C20">
      <w:pPr>
        <w:pStyle w:val="Default"/>
        <w:numPr>
          <w:ilvl w:val="0"/>
          <w:numId w:val="28"/>
        </w:numPr>
        <w:spacing w:line="360" w:lineRule="auto"/>
        <w:ind w:left="567" w:hanging="567"/>
        <w:jc w:val="both"/>
        <w:rPr>
          <w:rFonts w:ascii="Arial" w:hAnsi="Arial" w:cs="Arial"/>
        </w:rPr>
      </w:pPr>
      <w:r>
        <w:rPr>
          <w:rFonts w:ascii="Arial" w:hAnsi="Arial" w:cs="Arial"/>
        </w:rPr>
        <w:t xml:space="preserve">Peraturan Daerah Kabupaten Banyumas </w:t>
      </w:r>
      <w:r w:rsidRPr="00C42E30">
        <w:rPr>
          <w:rFonts w:ascii="Arial" w:hAnsi="Arial" w:cs="Arial"/>
        </w:rPr>
        <w:t>Nomor 7 Tahun 2019 Tentang Perubahan atas Peraturan Daerah nomor 16 tahun 2016 tentang Pembentukan dan Susunan Perangkat Daerah Kabupaten Banyumas</w:t>
      </w:r>
      <w:r>
        <w:rPr>
          <w:rFonts w:ascii="Arial" w:hAnsi="Arial" w:cs="Arial"/>
        </w:rPr>
        <w:t xml:space="preserve">;  </w:t>
      </w:r>
    </w:p>
    <w:p w:rsidR="00587BC9" w:rsidRDefault="00587BC9" w:rsidP="00F92C20">
      <w:pPr>
        <w:widowControl w:val="0"/>
        <w:numPr>
          <w:ilvl w:val="0"/>
          <w:numId w:val="28"/>
        </w:numPr>
        <w:adjustRightInd w:val="0"/>
        <w:spacing w:after="0" w:line="360" w:lineRule="auto"/>
        <w:ind w:left="567" w:hanging="567"/>
        <w:jc w:val="both"/>
        <w:textAlignment w:val="baseline"/>
        <w:rPr>
          <w:rFonts w:ascii="Arial" w:hAnsi="Arial" w:cs="Arial"/>
          <w:color w:val="000000"/>
          <w:sz w:val="24"/>
          <w:szCs w:val="24"/>
        </w:rPr>
      </w:pPr>
      <w:r w:rsidRPr="00F92C20">
        <w:rPr>
          <w:rFonts w:ascii="Arial" w:hAnsi="Arial" w:cs="Arial"/>
          <w:color w:val="000000"/>
          <w:sz w:val="24"/>
          <w:szCs w:val="24"/>
        </w:rPr>
        <w:t>Pe</w:t>
      </w:r>
      <w:r w:rsidR="00F92C20">
        <w:rPr>
          <w:rFonts w:ascii="Arial" w:hAnsi="Arial" w:cs="Arial"/>
          <w:color w:val="000000"/>
          <w:sz w:val="24"/>
          <w:szCs w:val="24"/>
        </w:rPr>
        <w:t>raturan Bup</w:t>
      </w:r>
      <w:r w:rsidR="00F1104E">
        <w:rPr>
          <w:rFonts w:ascii="Arial" w:hAnsi="Arial" w:cs="Arial"/>
          <w:color w:val="000000"/>
          <w:sz w:val="24"/>
          <w:szCs w:val="24"/>
        </w:rPr>
        <w:t>ati Banyumas Nomor 90 Tahun 2021</w:t>
      </w:r>
      <w:r w:rsidRPr="00F92C20">
        <w:rPr>
          <w:rFonts w:ascii="Arial" w:hAnsi="Arial" w:cs="Arial"/>
          <w:color w:val="000000"/>
          <w:sz w:val="24"/>
          <w:szCs w:val="24"/>
        </w:rPr>
        <w:t xml:space="preserve"> Tentang Kedudukan, Susunan Organisasi </w:t>
      </w:r>
      <w:proofErr w:type="gramStart"/>
      <w:r w:rsidRPr="00F92C20">
        <w:rPr>
          <w:rFonts w:ascii="Arial" w:hAnsi="Arial" w:cs="Arial"/>
          <w:color w:val="000000"/>
          <w:sz w:val="24"/>
          <w:szCs w:val="24"/>
        </w:rPr>
        <w:t>Tugas  dan</w:t>
      </w:r>
      <w:proofErr w:type="gramEnd"/>
      <w:r w:rsidRPr="00F92C20">
        <w:rPr>
          <w:rFonts w:ascii="Arial" w:hAnsi="Arial" w:cs="Arial"/>
          <w:color w:val="000000"/>
          <w:sz w:val="24"/>
          <w:szCs w:val="24"/>
        </w:rPr>
        <w:t xml:space="preserve"> Fungsi serta Tata Kerja Badan Pendapatan Daerah Kabupaten Banyumas. </w:t>
      </w: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Default="00877B29" w:rsidP="00877B29">
      <w:pPr>
        <w:widowControl w:val="0"/>
        <w:adjustRightInd w:val="0"/>
        <w:spacing w:after="0" w:line="360" w:lineRule="auto"/>
        <w:jc w:val="both"/>
        <w:textAlignment w:val="baseline"/>
        <w:rPr>
          <w:rFonts w:ascii="Arial" w:hAnsi="Arial" w:cs="Arial"/>
          <w:color w:val="000000"/>
          <w:sz w:val="24"/>
          <w:szCs w:val="24"/>
        </w:rPr>
      </w:pPr>
    </w:p>
    <w:p w:rsidR="00877B29" w:rsidRPr="00F92C20" w:rsidRDefault="00877B29" w:rsidP="00877B29">
      <w:pPr>
        <w:widowControl w:val="0"/>
        <w:adjustRightInd w:val="0"/>
        <w:spacing w:after="0" w:line="360" w:lineRule="auto"/>
        <w:jc w:val="both"/>
        <w:textAlignment w:val="baseline"/>
        <w:rPr>
          <w:rFonts w:ascii="Arial" w:hAnsi="Arial" w:cs="Arial"/>
          <w:color w:val="000000"/>
          <w:sz w:val="24"/>
          <w:szCs w:val="24"/>
        </w:rPr>
      </w:pPr>
    </w:p>
    <w:p w:rsidR="00587BC9" w:rsidRPr="00BD59E5" w:rsidRDefault="00587BC9" w:rsidP="00587BC9">
      <w:pPr>
        <w:pStyle w:val="ListParagraph"/>
        <w:spacing w:after="0" w:line="360" w:lineRule="auto"/>
        <w:ind w:left="0"/>
        <w:jc w:val="both"/>
        <w:rPr>
          <w:rFonts w:ascii="Arial" w:hAnsi="Arial" w:cs="Arial"/>
          <w:sz w:val="24"/>
          <w:szCs w:val="24"/>
        </w:rPr>
      </w:pPr>
    </w:p>
    <w:p w:rsidR="0008369C" w:rsidRDefault="0008369C" w:rsidP="0008369C">
      <w:pPr>
        <w:pStyle w:val="ListParagraph"/>
        <w:numPr>
          <w:ilvl w:val="0"/>
          <w:numId w:val="6"/>
        </w:numPr>
        <w:spacing w:after="0" w:line="360" w:lineRule="auto"/>
        <w:ind w:left="0" w:firstLine="0"/>
        <w:jc w:val="both"/>
        <w:rPr>
          <w:rFonts w:ascii="Arial" w:hAnsi="Arial" w:cs="Arial"/>
          <w:sz w:val="24"/>
          <w:szCs w:val="24"/>
        </w:rPr>
      </w:pPr>
      <w:r w:rsidRPr="00BD59E5">
        <w:rPr>
          <w:rFonts w:ascii="Arial" w:hAnsi="Arial" w:cs="Arial"/>
          <w:sz w:val="24"/>
          <w:szCs w:val="24"/>
        </w:rPr>
        <w:lastRenderedPageBreak/>
        <w:t>SISTEMATIKA PENULISAN</w:t>
      </w:r>
    </w:p>
    <w:p w:rsidR="00F92C20" w:rsidRPr="00F92C20" w:rsidRDefault="00F92C20" w:rsidP="00F92C20">
      <w:pPr>
        <w:pStyle w:val="Default"/>
        <w:spacing w:line="360" w:lineRule="auto"/>
        <w:ind w:left="426" w:firstLine="1134"/>
        <w:rPr>
          <w:rFonts w:ascii="Arial" w:hAnsi="Arial" w:cs="Arial"/>
          <w:bCs/>
        </w:rPr>
      </w:pPr>
      <w:r w:rsidRPr="00F92C20">
        <w:rPr>
          <w:rFonts w:ascii="Arial" w:hAnsi="Arial" w:cs="Arial"/>
          <w:bCs/>
        </w:rPr>
        <w:t xml:space="preserve">Sistematika Laporan Kinerja Instansi Pemerintah (LKjIP) Bapenda </w:t>
      </w:r>
      <w:r w:rsidR="0030742F">
        <w:rPr>
          <w:rFonts w:ascii="Arial" w:hAnsi="Arial" w:cs="Arial"/>
          <w:bCs/>
        </w:rPr>
        <w:t>Tahun 2022</w:t>
      </w:r>
      <w:r w:rsidRPr="00F92C20">
        <w:rPr>
          <w:rFonts w:ascii="Arial" w:hAnsi="Arial" w:cs="Arial"/>
          <w:bCs/>
        </w:rPr>
        <w:t xml:space="preserve">, sebagai </w:t>
      </w:r>
      <w:proofErr w:type="gramStart"/>
      <w:r w:rsidRPr="00F92C20">
        <w:rPr>
          <w:rFonts w:ascii="Arial" w:hAnsi="Arial" w:cs="Arial"/>
          <w:bCs/>
        </w:rPr>
        <w:t>berikut :</w:t>
      </w:r>
      <w:proofErr w:type="gramEnd"/>
    </w:p>
    <w:tbl>
      <w:tblPr>
        <w:tblW w:w="0" w:type="auto"/>
        <w:tblInd w:w="108" w:type="dxa"/>
        <w:tblLook w:val="04A0" w:firstRow="1" w:lastRow="0" w:firstColumn="1" w:lastColumn="0" w:noHBand="0" w:noVBand="1"/>
      </w:tblPr>
      <w:tblGrid>
        <w:gridCol w:w="284"/>
        <w:gridCol w:w="456"/>
        <w:gridCol w:w="7691"/>
      </w:tblGrid>
      <w:tr w:rsidR="00F92C20" w:rsidRPr="00F92C20" w:rsidTr="00F92C20">
        <w:tc>
          <w:tcPr>
            <w:tcW w:w="8431" w:type="dxa"/>
            <w:gridSpan w:val="3"/>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BAB I PENDAHULUAN</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A.</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 xml:space="preserve">Latar Belakang </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B.</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 xml:space="preserve">Gambaran Umum </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C.</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Isu Strategis</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D.</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Landasan Hukum</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E.</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Sistematika</w:t>
            </w:r>
          </w:p>
        </w:tc>
      </w:tr>
      <w:tr w:rsidR="00F92C20" w:rsidRPr="00F92C20" w:rsidTr="00F92C20">
        <w:tc>
          <w:tcPr>
            <w:tcW w:w="8431" w:type="dxa"/>
            <w:gridSpan w:val="3"/>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BAB II PERENCANAAN KINERJA</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A.</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Rencana Strategis</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B.</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Indikator Kinerja Utama</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C.</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Perjanjian Kinerja</w:t>
            </w:r>
          </w:p>
        </w:tc>
      </w:tr>
      <w:tr w:rsidR="00F92C20" w:rsidRPr="00F92C20" w:rsidTr="00F92C20">
        <w:tc>
          <w:tcPr>
            <w:tcW w:w="8431" w:type="dxa"/>
            <w:gridSpan w:val="3"/>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BAB III AKUNTABILITAS KINERJA</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A.</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Kerangka Pengukuran Kinerja</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B.</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Capaian Indikator Kinerja Utama</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C.</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Pengukuran, Evaluasi dan Analisis Capaian Kinerja Sasaran Strategis</w:t>
            </w:r>
          </w:p>
        </w:tc>
      </w:tr>
      <w:tr w:rsidR="00F92C20" w:rsidRPr="00F92C20" w:rsidTr="00F92C20">
        <w:tc>
          <w:tcPr>
            <w:tcW w:w="284" w:type="dxa"/>
            <w:shd w:val="clear" w:color="auto" w:fill="auto"/>
          </w:tcPr>
          <w:p w:rsidR="00F92C20" w:rsidRPr="00F92C20" w:rsidRDefault="00F92C20" w:rsidP="00F92C20">
            <w:pPr>
              <w:spacing w:before="120" w:after="120" w:line="240" w:lineRule="auto"/>
              <w:rPr>
                <w:rFonts w:ascii="Arial" w:hAnsi="Arial" w:cs="Arial"/>
                <w:sz w:val="24"/>
                <w:szCs w:val="24"/>
              </w:rPr>
            </w:pPr>
          </w:p>
        </w:tc>
        <w:tc>
          <w:tcPr>
            <w:tcW w:w="456" w:type="dxa"/>
            <w:shd w:val="clear" w:color="auto" w:fill="auto"/>
          </w:tcPr>
          <w:p w:rsidR="00F92C20" w:rsidRPr="00F92C20" w:rsidRDefault="00F92C20" w:rsidP="00F92C20">
            <w:pPr>
              <w:spacing w:before="120" w:after="120" w:line="240" w:lineRule="auto"/>
              <w:jc w:val="center"/>
              <w:rPr>
                <w:rFonts w:ascii="Arial" w:hAnsi="Arial" w:cs="Arial"/>
                <w:sz w:val="24"/>
                <w:szCs w:val="24"/>
              </w:rPr>
            </w:pPr>
            <w:r w:rsidRPr="00F92C20">
              <w:rPr>
                <w:rFonts w:ascii="Arial" w:hAnsi="Arial" w:cs="Arial"/>
                <w:sz w:val="24"/>
                <w:szCs w:val="24"/>
              </w:rPr>
              <w:t>D.</w:t>
            </w:r>
          </w:p>
        </w:tc>
        <w:tc>
          <w:tcPr>
            <w:tcW w:w="7691" w:type="dxa"/>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Rencana dan Realisasi Anggaran</w:t>
            </w:r>
          </w:p>
        </w:tc>
      </w:tr>
      <w:tr w:rsidR="00F92C20" w:rsidRPr="00F92C20" w:rsidTr="00F92C20">
        <w:tc>
          <w:tcPr>
            <w:tcW w:w="8431" w:type="dxa"/>
            <w:gridSpan w:val="3"/>
            <w:shd w:val="clear" w:color="auto" w:fill="auto"/>
          </w:tcPr>
          <w:p w:rsidR="00F92C20" w:rsidRPr="00F92C20" w:rsidRDefault="00F92C20" w:rsidP="00F92C20">
            <w:pPr>
              <w:spacing w:before="120" w:after="120" w:line="240" w:lineRule="auto"/>
              <w:rPr>
                <w:rFonts w:ascii="Arial" w:hAnsi="Arial" w:cs="Arial"/>
                <w:sz w:val="24"/>
                <w:szCs w:val="24"/>
              </w:rPr>
            </w:pPr>
            <w:r w:rsidRPr="00F92C20">
              <w:rPr>
                <w:rFonts w:ascii="Arial" w:hAnsi="Arial" w:cs="Arial"/>
                <w:sz w:val="24"/>
                <w:szCs w:val="24"/>
              </w:rPr>
              <w:t>BAB IV PENUTUP</w:t>
            </w:r>
          </w:p>
        </w:tc>
      </w:tr>
    </w:tbl>
    <w:p w:rsidR="00F92C20" w:rsidRPr="00BD59E5" w:rsidRDefault="00F92C20" w:rsidP="00F92C20">
      <w:pPr>
        <w:pStyle w:val="ListParagraph"/>
        <w:spacing w:after="0" w:line="360" w:lineRule="auto"/>
        <w:ind w:left="0"/>
        <w:jc w:val="both"/>
        <w:rPr>
          <w:rFonts w:ascii="Arial" w:hAnsi="Arial" w:cs="Arial"/>
          <w:sz w:val="24"/>
          <w:szCs w:val="24"/>
        </w:rPr>
      </w:pPr>
    </w:p>
    <w:p w:rsidR="0008369C" w:rsidRPr="00BD59E5" w:rsidRDefault="0008369C" w:rsidP="0008369C">
      <w:pPr>
        <w:spacing w:after="0" w:line="360" w:lineRule="auto"/>
        <w:jc w:val="both"/>
        <w:rPr>
          <w:rFonts w:ascii="Arial" w:hAnsi="Arial" w:cs="Arial"/>
          <w:sz w:val="24"/>
          <w:szCs w:val="24"/>
        </w:rPr>
      </w:pPr>
    </w:p>
    <w:p w:rsidR="0030742F" w:rsidRDefault="0030742F" w:rsidP="0008369C">
      <w:pPr>
        <w:spacing w:after="0" w:line="360" w:lineRule="auto"/>
        <w:jc w:val="center"/>
        <w:rPr>
          <w:rFonts w:ascii="Arial" w:hAnsi="Arial" w:cs="Arial"/>
          <w:b/>
          <w:sz w:val="24"/>
          <w:szCs w:val="24"/>
        </w:rPr>
      </w:pPr>
    </w:p>
    <w:p w:rsidR="0030742F" w:rsidRDefault="0030742F"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877B29" w:rsidRDefault="00877B29" w:rsidP="0008369C">
      <w:pPr>
        <w:spacing w:after="0" w:line="360" w:lineRule="auto"/>
        <w:jc w:val="center"/>
        <w:rPr>
          <w:rFonts w:ascii="Arial" w:hAnsi="Arial" w:cs="Arial"/>
          <w:b/>
          <w:sz w:val="24"/>
          <w:szCs w:val="24"/>
        </w:rPr>
      </w:pPr>
    </w:p>
    <w:p w:rsidR="0008369C" w:rsidRPr="00CB39BD" w:rsidRDefault="0008369C" w:rsidP="0008369C">
      <w:pPr>
        <w:spacing w:after="0" w:line="360" w:lineRule="auto"/>
        <w:jc w:val="center"/>
        <w:rPr>
          <w:rFonts w:ascii="Arial" w:hAnsi="Arial" w:cs="Arial"/>
          <w:b/>
          <w:sz w:val="24"/>
          <w:szCs w:val="24"/>
        </w:rPr>
      </w:pPr>
      <w:r w:rsidRPr="00CB39BD">
        <w:rPr>
          <w:rFonts w:ascii="Arial" w:hAnsi="Arial" w:cs="Arial"/>
          <w:b/>
          <w:sz w:val="24"/>
          <w:szCs w:val="24"/>
        </w:rPr>
        <w:lastRenderedPageBreak/>
        <w:t>BAB II</w:t>
      </w:r>
    </w:p>
    <w:p w:rsidR="0008369C" w:rsidRPr="00CB39BD" w:rsidRDefault="0008369C" w:rsidP="0008369C">
      <w:pPr>
        <w:spacing w:after="0" w:line="360" w:lineRule="auto"/>
        <w:jc w:val="center"/>
        <w:rPr>
          <w:rFonts w:ascii="Arial" w:hAnsi="Arial" w:cs="Arial"/>
          <w:b/>
          <w:sz w:val="24"/>
          <w:szCs w:val="24"/>
        </w:rPr>
      </w:pPr>
      <w:r w:rsidRPr="00CB39BD">
        <w:rPr>
          <w:rFonts w:ascii="Arial" w:hAnsi="Arial" w:cs="Arial"/>
          <w:b/>
          <w:sz w:val="24"/>
          <w:szCs w:val="24"/>
        </w:rPr>
        <w:t>PERENCANAAN KINERJA</w:t>
      </w:r>
    </w:p>
    <w:p w:rsidR="00BE6862" w:rsidRPr="00BE6862" w:rsidRDefault="00BE6862" w:rsidP="00BE6862">
      <w:pPr>
        <w:spacing w:after="0" w:line="360" w:lineRule="auto"/>
        <w:ind w:firstLine="1134"/>
        <w:jc w:val="both"/>
        <w:rPr>
          <w:rFonts w:ascii="Arial" w:hAnsi="Arial" w:cs="Arial"/>
          <w:sz w:val="24"/>
          <w:szCs w:val="24"/>
        </w:rPr>
      </w:pPr>
      <w:r w:rsidRPr="00BE6862">
        <w:rPr>
          <w:rFonts w:ascii="Arial" w:hAnsi="Arial" w:cs="Arial"/>
          <w:sz w:val="24"/>
          <w:szCs w:val="24"/>
        </w:rPr>
        <w:t>Perencanaan kinerja merupakan proses penyusunan rencana kinerja sebagai</w:t>
      </w:r>
      <w:r>
        <w:rPr>
          <w:rFonts w:ascii="Arial" w:hAnsi="Arial" w:cs="Arial"/>
          <w:sz w:val="24"/>
          <w:szCs w:val="24"/>
        </w:rPr>
        <w:t xml:space="preserve"> </w:t>
      </w:r>
      <w:r w:rsidRPr="00BE6862">
        <w:rPr>
          <w:rFonts w:ascii="Arial" w:hAnsi="Arial" w:cs="Arial"/>
          <w:sz w:val="24"/>
          <w:szCs w:val="24"/>
        </w:rPr>
        <w:t>penjabaran dari sasaran dan program yang telah ditetapkan dalam rencana strategis,</w:t>
      </w:r>
      <w:r>
        <w:rPr>
          <w:rFonts w:ascii="Arial" w:hAnsi="Arial" w:cs="Arial"/>
          <w:sz w:val="24"/>
          <w:szCs w:val="24"/>
        </w:rPr>
        <w:t xml:space="preserve"> </w:t>
      </w:r>
      <w:r w:rsidRPr="00BE6862">
        <w:rPr>
          <w:rFonts w:ascii="Arial" w:hAnsi="Arial" w:cs="Arial"/>
          <w:sz w:val="24"/>
          <w:szCs w:val="24"/>
        </w:rPr>
        <w:t xml:space="preserve">yang dilaksanakan melalui berbagai kegiatan tahunan. </w:t>
      </w:r>
      <w:proofErr w:type="gramStart"/>
      <w:r w:rsidRPr="00BE6862">
        <w:rPr>
          <w:rFonts w:ascii="Arial" w:hAnsi="Arial" w:cs="Arial"/>
          <w:sz w:val="24"/>
          <w:szCs w:val="24"/>
        </w:rPr>
        <w:t>Dalam rencana kinerja</w:t>
      </w:r>
      <w:r>
        <w:rPr>
          <w:rFonts w:ascii="Arial" w:hAnsi="Arial" w:cs="Arial"/>
          <w:sz w:val="24"/>
          <w:szCs w:val="24"/>
        </w:rPr>
        <w:t xml:space="preserve"> </w:t>
      </w:r>
      <w:r w:rsidRPr="00BE6862">
        <w:rPr>
          <w:rFonts w:ascii="Arial" w:hAnsi="Arial" w:cs="Arial"/>
          <w:sz w:val="24"/>
          <w:szCs w:val="24"/>
        </w:rPr>
        <w:t>ditetapkan rencana capaian kinerja tahunan untuk seluruh indikator kinerja yang ada</w:t>
      </w:r>
      <w:r>
        <w:rPr>
          <w:rFonts w:ascii="Arial" w:hAnsi="Arial" w:cs="Arial"/>
          <w:sz w:val="24"/>
          <w:szCs w:val="24"/>
        </w:rPr>
        <w:t xml:space="preserve"> </w:t>
      </w:r>
      <w:r w:rsidRPr="00BE6862">
        <w:rPr>
          <w:rFonts w:ascii="Arial" w:hAnsi="Arial" w:cs="Arial"/>
          <w:sz w:val="24"/>
          <w:szCs w:val="24"/>
        </w:rPr>
        <w:t>pada tingkat sasaran dan kegiatan.</w:t>
      </w:r>
      <w:proofErr w:type="gramEnd"/>
      <w:r w:rsidRPr="00BE6862">
        <w:rPr>
          <w:rFonts w:ascii="Arial" w:hAnsi="Arial" w:cs="Arial"/>
          <w:sz w:val="24"/>
          <w:szCs w:val="24"/>
        </w:rPr>
        <w:t xml:space="preserve"> Penyu</w:t>
      </w:r>
      <w:r>
        <w:rPr>
          <w:rFonts w:ascii="Arial" w:hAnsi="Arial" w:cs="Arial"/>
          <w:sz w:val="24"/>
          <w:szCs w:val="24"/>
        </w:rPr>
        <w:t xml:space="preserve">sunan rencana kinerja dilakukan </w:t>
      </w:r>
      <w:r w:rsidRPr="00BE6862">
        <w:rPr>
          <w:rFonts w:ascii="Arial" w:hAnsi="Arial" w:cs="Arial"/>
          <w:sz w:val="24"/>
          <w:szCs w:val="24"/>
        </w:rPr>
        <w:t>seiring</w:t>
      </w:r>
      <w:r>
        <w:rPr>
          <w:rFonts w:ascii="Arial" w:hAnsi="Arial" w:cs="Arial"/>
          <w:sz w:val="24"/>
          <w:szCs w:val="24"/>
        </w:rPr>
        <w:t xml:space="preserve"> </w:t>
      </w:r>
      <w:r w:rsidRPr="00BE6862">
        <w:rPr>
          <w:rFonts w:ascii="Arial" w:hAnsi="Arial" w:cs="Arial"/>
          <w:sz w:val="24"/>
          <w:szCs w:val="24"/>
        </w:rPr>
        <w:t>dengan agenda penyusunan dan kebijakan anggaran, serta merupakan komitmen bagi</w:t>
      </w:r>
    </w:p>
    <w:p w:rsidR="00BE6862" w:rsidRDefault="00BE6862" w:rsidP="00BE6862">
      <w:pPr>
        <w:spacing w:after="0" w:line="360" w:lineRule="auto"/>
        <w:jc w:val="both"/>
        <w:rPr>
          <w:rFonts w:ascii="Arial" w:hAnsi="Arial" w:cs="Arial"/>
          <w:sz w:val="24"/>
          <w:szCs w:val="24"/>
        </w:rPr>
      </w:pPr>
      <w:proofErr w:type="gramStart"/>
      <w:r>
        <w:rPr>
          <w:rFonts w:ascii="Arial" w:hAnsi="Arial" w:cs="Arial"/>
          <w:sz w:val="24"/>
          <w:szCs w:val="24"/>
        </w:rPr>
        <w:t>Bapenda Kabupaten Banyumas</w:t>
      </w:r>
      <w:r w:rsidRPr="00BE6862">
        <w:rPr>
          <w:rFonts w:ascii="Arial" w:hAnsi="Arial" w:cs="Arial"/>
          <w:sz w:val="24"/>
          <w:szCs w:val="24"/>
        </w:rPr>
        <w:t xml:space="preserve"> untuk mencapainya dalam tahun tertentu.</w:t>
      </w:r>
      <w:proofErr w:type="gramEnd"/>
      <w:r>
        <w:rPr>
          <w:rFonts w:ascii="Arial" w:hAnsi="Arial" w:cs="Arial"/>
          <w:sz w:val="24"/>
          <w:szCs w:val="24"/>
        </w:rPr>
        <w:t xml:space="preserve"> </w:t>
      </w:r>
      <w:r w:rsidRPr="00BE6862">
        <w:rPr>
          <w:rFonts w:ascii="Arial" w:hAnsi="Arial" w:cs="Arial"/>
          <w:sz w:val="24"/>
          <w:szCs w:val="24"/>
        </w:rPr>
        <w:t xml:space="preserve">Gambaran sasaran atau kondisi yang </w:t>
      </w:r>
      <w:proofErr w:type="gramStart"/>
      <w:r w:rsidRPr="00BE6862">
        <w:rPr>
          <w:rFonts w:ascii="Arial" w:hAnsi="Arial" w:cs="Arial"/>
          <w:sz w:val="24"/>
          <w:szCs w:val="24"/>
        </w:rPr>
        <w:t>akan</w:t>
      </w:r>
      <w:proofErr w:type="gramEnd"/>
      <w:r w:rsidRPr="00BE6862">
        <w:rPr>
          <w:rFonts w:ascii="Arial" w:hAnsi="Arial" w:cs="Arial"/>
          <w:sz w:val="24"/>
          <w:szCs w:val="24"/>
        </w:rPr>
        <w:t xml:space="preserve"> dicapai dalam kurun waktu lima</w:t>
      </w:r>
      <w:r>
        <w:rPr>
          <w:rFonts w:ascii="Arial" w:hAnsi="Arial" w:cs="Arial"/>
          <w:sz w:val="24"/>
          <w:szCs w:val="24"/>
        </w:rPr>
        <w:t xml:space="preserve"> tahun oleh Bapenda</w:t>
      </w:r>
      <w:r w:rsidRPr="00BE6862">
        <w:rPr>
          <w:rFonts w:ascii="Arial" w:hAnsi="Arial" w:cs="Arial"/>
          <w:sz w:val="24"/>
          <w:szCs w:val="24"/>
        </w:rPr>
        <w:t xml:space="preserve"> beserta strategi yang akan dilakukan untuk mencapai sasaran</w:t>
      </w:r>
      <w:r>
        <w:rPr>
          <w:rFonts w:ascii="Arial" w:hAnsi="Arial" w:cs="Arial"/>
          <w:sz w:val="24"/>
          <w:szCs w:val="24"/>
        </w:rPr>
        <w:t xml:space="preserve"> </w:t>
      </w:r>
      <w:r w:rsidRPr="00BE6862">
        <w:rPr>
          <w:rFonts w:ascii="Arial" w:hAnsi="Arial" w:cs="Arial"/>
          <w:sz w:val="24"/>
          <w:szCs w:val="24"/>
        </w:rPr>
        <w:t>sesuai dengan tugas dan fungsi yang diamanahkan tertuang dalam Rencana Strategis</w:t>
      </w:r>
      <w:r>
        <w:rPr>
          <w:rFonts w:ascii="Arial" w:hAnsi="Arial" w:cs="Arial"/>
          <w:sz w:val="24"/>
          <w:szCs w:val="24"/>
        </w:rPr>
        <w:t xml:space="preserve"> (Renstra) Bapenda Kabupaten Banyumas 2019-2023</w:t>
      </w:r>
      <w:r w:rsidRPr="00BE6862">
        <w:rPr>
          <w:rFonts w:ascii="Arial" w:hAnsi="Arial" w:cs="Arial"/>
          <w:sz w:val="24"/>
          <w:szCs w:val="24"/>
        </w:rPr>
        <w:t>, yang sudah di</w:t>
      </w:r>
      <w:r>
        <w:rPr>
          <w:rFonts w:ascii="Arial" w:hAnsi="Arial" w:cs="Arial"/>
          <w:sz w:val="24"/>
          <w:szCs w:val="24"/>
        </w:rPr>
        <w:t xml:space="preserve"> revisi satu kali </w:t>
      </w:r>
      <w:r w:rsidRPr="00BE6862">
        <w:rPr>
          <w:rFonts w:ascii="Arial" w:hAnsi="Arial" w:cs="Arial"/>
          <w:sz w:val="24"/>
          <w:szCs w:val="24"/>
        </w:rPr>
        <w:t>yaitu</w:t>
      </w:r>
      <w:r>
        <w:rPr>
          <w:rFonts w:ascii="Arial" w:hAnsi="Arial" w:cs="Arial"/>
          <w:sz w:val="24"/>
          <w:szCs w:val="24"/>
        </w:rPr>
        <w:t xml:space="preserve"> </w:t>
      </w:r>
      <w:r w:rsidR="00BD067E">
        <w:rPr>
          <w:rFonts w:ascii="Arial" w:hAnsi="Arial" w:cs="Arial"/>
          <w:sz w:val="24"/>
          <w:szCs w:val="24"/>
        </w:rPr>
        <w:t>di t</w:t>
      </w:r>
      <w:r>
        <w:rPr>
          <w:rFonts w:ascii="Arial" w:hAnsi="Arial" w:cs="Arial"/>
          <w:sz w:val="24"/>
          <w:szCs w:val="24"/>
        </w:rPr>
        <w:t>ahun 2021.</w:t>
      </w:r>
    </w:p>
    <w:p w:rsidR="00BD59E5" w:rsidRPr="00BD59E5" w:rsidRDefault="00BD59E5" w:rsidP="0008369C">
      <w:pPr>
        <w:spacing w:after="0" w:line="360" w:lineRule="auto"/>
        <w:jc w:val="center"/>
        <w:rPr>
          <w:rFonts w:ascii="Arial" w:hAnsi="Arial" w:cs="Arial"/>
          <w:sz w:val="24"/>
          <w:szCs w:val="24"/>
        </w:rPr>
      </w:pPr>
    </w:p>
    <w:p w:rsidR="0008369C" w:rsidRPr="00BE6862" w:rsidRDefault="00BD59E5" w:rsidP="0008369C">
      <w:pPr>
        <w:pStyle w:val="ListParagraph"/>
        <w:numPr>
          <w:ilvl w:val="0"/>
          <w:numId w:val="7"/>
        </w:numPr>
        <w:spacing w:after="0" w:line="360" w:lineRule="auto"/>
        <w:ind w:hanging="720"/>
        <w:rPr>
          <w:rFonts w:ascii="Arial" w:hAnsi="Arial" w:cs="Arial"/>
          <w:sz w:val="24"/>
          <w:szCs w:val="24"/>
        </w:rPr>
      </w:pPr>
      <w:r w:rsidRPr="00BD59E5">
        <w:rPr>
          <w:rFonts w:ascii="Arial" w:eastAsia="Times New Roman" w:hAnsi="Arial" w:cs="Arial"/>
          <w:sz w:val="24"/>
          <w:szCs w:val="24"/>
        </w:rPr>
        <w:t>RENCANA STRATEGIS</w:t>
      </w:r>
    </w:p>
    <w:p w:rsidR="00BE6862" w:rsidRDefault="00BE6862" w:rsidP="00CB39BD">
      <w:pPr>
        <w:pStyle w:val="ListParagraph"/>
        <w:spacing w:after="0" w:line="360" w:lineRule="auto"/>
        <w:ind w:left="0" w:firstLine="1134"/>
        <w:jc w:val="both"/>
        <w:rPr>
          <w:rFonts w:ascii="Arial" w:hAnsi="Arial" w:cs="Arial"/>
          <w:sz w:val="24"/>
          <w:szCs w:val="24"/>
        </w:rPr>
      </w:pPr>
      <w:r w:rsidRPr="00BE6862">
        <w:rPr>
          <w:rFonts w:ascii="Arial" w:hAnsi="Arial" w:cs="Arial"/>
          <w:sz w:val="24"/>
          <w:szCs w:val="24"/>
        </w:rPr>
        <w:t xml:space="preserve">Rencana </w:t>
      </w:r>
      <w:r w:rsidR="00CB39BD">
        <w:rPr>
          <w:rFonts w:ascii="Arial" w:hAnsi="Arial" w:cs="Arial"/>
          <w:sz w:val="24"/>
          <w:szCs w:val="24"/>
        </w:rPr>
        <w:t>Strategis (Renstra) Bapenda Kabupaten BanyumasTahun 2019-2023</w:t>
      </w:r>
      <w:r>
        <w:rPr>
          <w:rFonts w:ascii="Arial" w:hAnsi="Arial" w:cs="Arial"/>
          <w:sz w:val="24"/>
          <w:szCs w:val="24"/>
        </w:rPr>
        <w:t xml:space="preserve"> </w:t>
      </w:r>
      <w:r w:rsidRPr="00BE6862">
        <w:rPr>
          <w:rFonts w:ascii="Arial" w:hAnsi="Arial" w:cs="Arial"/>
          <w:sz w:val="24"/>
          <w:szCs w:val="24"/>
        </w:rPr>
        <w:t>disusun untuk mewujudkan sinkronisasi, sinergi dan keberlanjutan perencanaan</w:t>
      </w:r>
      <w:r>
        <w:rPr>
          <w:rFonts w:ascii="Arial" w:hAnsi="Arial" w:cs="Arial"/>
          <w:sz w:val="24"/>
          <w:szCs w:val="24"/>
        </w:rPr>
        <w:t xml:space="preserve"> </w:t>
      </w:r>
      <w:r w:rsidRPr="00BE6862">
        <w:rPr>
          <w:rFonts w:ascii="Arial" w:hAnsi="Arial" w:cs="Arial"/>
          <w:sz w:val="24"/>
          <w:szCs w:val="24"/>
        </w:rPr>
        <w:t>pembangunan, penelitian dan pengembangan daerah dengan Rencana Pembangunan</w:t>
      </w:r>
      <w:r>
        <w:rPr>
          <w:rFonts w:ascii="Arial" w:hAnsi="Arial" w:cs="Arial"/>
          <w:sz w:val="24"/>
          <w:szCs w:val="24"/>
        </w:rPr>
        <w:t xml:space="preserve"> </w:t>
      </w:r>
      <w:r w:rsidRPr="00BE6862">
        <w:rPr>
          <w:rFonts w:ascii="Arial" w:hAnsi="Arial" w:cs="Arial"/>
          <w:sz w:val="24"/>
          <w:szCs w:val="24"/>
        </w:rPr>
        <w:t>Jangka Menengah Daerah (R</w:t>
      </w:r>
      <w:r w:rsidR="00965020">
        <w:rPr>
          <w:rFonts w:ascii="Arial" w:hAnsi="Arial" w:cs="Arial"/>
          <w:sz w:val="24"/>
          <w:szCs w:val="24"/>
        </w:rPr>
        <w:t>PJMD) Kabupaten Banyumas</w:t>
      </w:r>
      <w:r w:rsidR="00CB39BD">
        <w:rPr>
          <w:rFonts w:ascii="Arial" w:hAnsi="Arial" w:cs="Arial"/>
          <w:sz w:val="24"/>
          <w:szCs w:val="24"/>
        </w:rPr>
        <w:t xml:space="preserve"> Tahun 2019-2023</w:t>
      </w:r>
      <w:r w:rsidRPr="00BE6862">
        <w:rPr>
          <w:rFonts w:ascii="Arial" w:hAnsi="Arial" w:cs="Arial"/>
          <w:sz w:val="24"/>
          <w:szCs w:val="24"/>
        </w:rPr>
        <w:t xml:space="preserve"> khususnya di</w:t>
      </w:r>
      <w:r>
        <w:rPr>
          <w:rFonts w:ascii="Arial" w:hAnsi="Arial" w:cs="Arial"/>
          <w:sz w:val="24"/>
          <w:szCs w:val="24"/>
        </w:rPr>
        <w:t xml:space="preserve"> </w:t>
      </w:r>
      <w:r w:rsidR="009B4D5F">
        <w:rPr>
          <w:rFonts w:ascii="Arial" w:hAnsi="Arial" w:cs="Arial"/>
          <w:sz w:val="24"/>
          <w:szCs w:val="24"/>
        </w:rPr>
        <w:t xml:space="preserve">bidang keuangan </w:t>
      </w:r>
      <w:r w:rsidR="00BD067E">
        <w:rPr>
          <w:rFonts w:ascii="Arial" w:hAnsi="Arial" w:cs="Arial"/>
          <w:sz w:val="24"/>
          <w:szCs w:val="24"/>
        </w:rPr>
        <w:t xml:space="preserve"> yang berkaitan dengan</w:t>
      </w:r>
      <w:r w:rsidR="00CB39BD">
        <w:rPr>
          <w:rFonts w:ascii="Arial" w:hAnsi="Arial" w:cs="Arial"/>
          <w:sz w:val="24"/>
          <w:szCs w:val="24"/>
        </w:rPr>
        <w:t xml:space="preserve"> pendapat</w:t>
      </w:r>
      <w:r w:rsidR="009B4D5F">
        <w:rPr>
          <w:rFonts w:ascii="Arial" w:hAnsi="Arial" w:cs="Arial"/>
          <w:sz w:val="24"/>
          <w:szCs w:val="24"/>
        </w:rPr>
        <w:t>a</w:t>
      </w:r>
      <w:r w:rsidR="00CB39BD">
        <w:rPr>
          <w:rFonts w:ascii="Arial" w:hAnsi="Arial" w:cs="Arial"/>
          <w:sz w:val="24"/>
          <w:szCs w:val="24"/>
        </w:rPr>
        <w:t xml:space="preserve">n daerah, </w:t>
      </w:r>
      <w:r w:rsidRPr="00BE6862">
        <w:rPr>
          <w:rFonts w:ascii="Arial" w:hAnsi="Arial" w:cs="Arial"/>
          <w:sz w:val="24"/>
          <w:szCs w:val="24"/>
        </w:rPr>
        <w:t>dan telah di</w:t>
      </w:r>
      <w:r>
        <w:rPr>
          <w:rFonts w:ascii="Arial" w:hAnsi="Arial" w:cs="Arial"/>
          <w:sz w:val="24"/>
          <w:szCs w:val="24"/>
        </w:rPr>
        <w:t xml:space="preserve"> </w:t>
      </w:r>
      <w:r w:rsidR="00CB39BD">
        <w:rPr>
          <w:rFonts w:ascii="Arial" w:hAnsi="Arial" w:cs="Arial"/>
          <w:sz w:val="24"/>
          <w:szCs w:val="24"/>
        </w:rPr>
        <w:t xml:space="preserve">revisi satu kali </w:t>
      </w:r>
      <w:r w:rsidRPr="00BE6862">
        <w:rPr>
          <w:rFonts w:ascii="Arial" w:hAnsi="Arial" w:cs="Arial"/>
          <w:sz w:val="24"/>
          <w:szCs w:val="24"/>
        </w:rPr>
        <w:t xml:space="preserve"> pada Tah</w:t>
      </w:r>
      <w:r w:rsidR="00536426">
        <w:rPr>
          <w:rFonts w:ascii="Arial" w:hAnsi="Arial" w:cs="Arial"/>
          <w:sz w:val="24"/>
          <w:szCs w:val="24"/>
        </w:rPr>
        <w:t xml:space="preserve">un 2021, </w:t>
      </w:r>
      <w:r w:rsidRPr="00BE6862">
        <w:rPr>
          <w:rFonts w:ascii="Arial" w:hAnsi="Arial" w:cs="Arial"/>
          <w:sz w:val="24"/>
          <w:szCs w:val="24"/>
        </w:rPr>
        <w:t xml:space="preserve"> dalam rangk</w:t>
      </w:r>
      <w:r w:rsidR="00CB39BD">
        <w:rPr>
          <w:rFonts w:ascii="Arial" w:hAnsi="Arial" w:cs="Arial"/>
          <w:sz w:val="24"/>
          <w:szCs w:val="24"/>
        </w:rPr>
        <w:t xml:space="preserve">a menyesuaikan SOTK baru, dan </w:t>
      </w:r>
      <w:r w:rsidRPr="00BE6862">
        <w:rPr>
          <w:rFonts w:ascii="Arial" w:hAnsi="Arial" w:cs="Arial"/>
          <w:sz w:val="24"/>
          <w:szCs w:val="24"/>
        </w:rPr>
        <w:t>penyesuaian revisi RP</w:t>
      </w:r>
      <w:r w:rsidR="00CB39BD">
        <w:rPr>
          <w:rFonts w:ascii="Arial" w:hAnsi="Arial" w:cs="Arial"/>
          <w:sz w:val="24"/>
          <w:szCs w:val="24"/>
        </w:rPr>
        <w:t>JMD</w:t>
      </w:r>
      <w:r w:rsidRPr="00BE6862">
        <w:rPr>
          <w:rFonts w:ascii="Arial" w:hAnsi="Arial" w:cs="Arial"/>
          <w:sz w:val="24"/>
          <w:szCs w:val="24"/>
        </w:rPr>
        <w:t>, bahwa organisasi perangkat daerah tidak memiliki visi</w:t>
      </w:r>
      <w:r>
        <w:rPr>
          <w:rFonts w:ascii="Arial" w:hAnsi="Arial" w:cs="Arial"/>
          <w:sz w:val="24"/>
          <w:szCs w:val="24"/>
        </w:rPr>
        <w:t xml:space="preserve"> </w:t>
      </w:r>
      <w:r w:rsidRPr="00BE6862">
        <w:rPr>
          <w:rFonts w:ascii="Arial" w:hAnsi="Arial" w:cs="Arial"/>
          <w:sz w:val="24"/>
          <w:szCs w:val="24"/>
        </w:rPr>
        <w:t>dan misi sendiri, akan tetapi dalam rangka melaksana</w:t>
      </w:r>
      <w:r w:rsidR="00536426">
        <w:rPr>
          <w:rFonts w:ascii="Arial" w:hAnsi="Arial" w:cs="Arial"/>
          <w:sz w:val="24"/>
          <w:szCs w:val="24"/>
        </w:rPr>
        <w:t xml:space="preserve">kan visi dan misi kepala daerah. </w:t>
      </w:r>
      <w:r w:rsidRPr="00BE6862">
        <w:rPr>
          <w:rFonts w:ascii="Arial" w:hAnsi="Arial" w:cs="Arial"/>
          <w:sz w:val="24"/>
          <w:szCs w:val="24"/>
        </w:rPr>
        <w:t>Dalam rangka mewujudkan Visi dan melaksanakan Misi Kepala Da</w:t>
      </w:r>
      <w:r w:rsidR="00CB39BD">
        <w:rPr>
          <w:rFonts w:ascii="Arial" w:hAnsi="Arial" w:cs="Arial"/>
          <w:sz w:val="24"/>
          <w:szCs w:val="24"/>
        </w:rPr>
        <w:t>erah Tahun 2019-2023, Bapenda Kabupaten Banyumas</w:t>
      </w:r>
      <w:r w:rsidRPr="00BE6862">
        <w:rPr>
          <w:rFonts w:ascii="Arial" w:hAnsi="Arial" w:cs="Arial"/>
          <w:sz w:val="24"/>
          <w:szCs w:val="24"/>
        </w:rPr>
        <w:t xml:space="preserve"> perlu menetapkan tujuan dan sasaran dalam kurun</w:t>
      </w:r>
      <w:r>
        <w:rPr>
          <w:rFonts w:ascii="Arial" w:hAnsi="Arial" w:cs="Arial"/>
          <w:sz w:val="24"/>
          <w:szCs w:val="24"/>
        </w:rPr>
        <w:t xml:space="preserve"> </w:t>
      </w:r>
      <w:r w:rsidRPr="00BE6862">
        <w:rPr>
          <w:rFonts w:ascii="Arial" w:hAnsi="Arial" w:cs="Arial"/>
          <w:sz w:val="24"/>
          <w:szCs w:val="24"/>
        </w:rPr>
        <w:t>waktu 5 (</w:t>
      </w:r>
      <w:proofErr w:type="gramStart"/>
      <w:r w:rsidRPr="00BE6862">
        <w:rPr>
          <w:rFonts w:ascii="Arial" w:hAnsi="Arial" w:cs="Arial"/>
          <w:sz w:val="24"/>
          <w:szCs w:val="24"/>
        </w:rPr>
        <w:t>lima</w:t>
      </w:r>
      <w:proofErr w:type="gramEnd"/>
      <w:r w:rsidRPr="00BE6862">
        <w:rPr>
          <w:rFonts w:ascii="Arial" w:hAnsi="Arial" w:cs="Arial"/>
          <w:sz w:val="24"/>
          <w:szCs w:val="24"/>
        </w:rPr>
        <w:t xml:space="preserve">) tahun. Tujuan merupakan suatu kondisi yang </w:t>
      </w:r>
      <w:proofErr w:type="gramStart"/>
      <w:r w:rsidRPr="00BE6862">
        <w:rPr>
          <w:rFonts w:ascii="Arial" w:hAnsi="Arial" w:cs="Arial"/>
          <w:sz w:val="24"/>
          <w:szCs w:val="24"/>
        </w:rPr>
        <w:t>akan</w:t>
      </w:r>
      <w:proofErr w:type="gramEnd"/>
      <w:r w:rsidRPr="00BE6862">
        <w:rPr>
          <w:rFonts w:ascii="Arial" w:hAnsi="Arial" w:cs="Arial"/>
          <w:sz w:val="24"/>
          <w:szCs w:val="24"/>
        </w:rPr>
        <w:t xml:space="preserve"> dicapai dalam</w:t>
      </w:r>
      <w:r>
        <w:rPr>
          <w:rFonts w:ascii="Arial" w:hAnsi="Arial" w:cs="Arial"/>
          <w:sz w:val="24"/>
          <w:szCs w:val="24"/>
        </w:rPr>
        <w:t xml:space="preserve"> </w:t>
      </w:r>
      <w:r w:rsidRPr="00BE6862">
        <w:rPr>
          <w:rFonts w:ascii="Arial" w:hAnsi="Arial" w:cs="Arial"/>
          <w:sz w:val="24"/>
          <w:szCs w:val="24"/>
        </w:rPr>
        <w:t xml:space="preserve">jangka waktu 1 (satu) sampai dengan 5 (lima) tahunan. </w:t>
      </w:r>
      <w:proofErr w:type="gramStart"/>
      <w:r w:rsidRPr="00BE6862">
        <w:rPr>
          <w:rFonts w:ascii="Arial" w:hAnsi="Arial" w:cs="Arial"/>
          <w:sz w:val="24"/>
          <w:szCs w:val="24"/>
        </w:rPr>
        <w:t>Tujuan ini ditetapkan dengan</w:t>
      </w:r>
      <w:r>
        <w:rPr>
          <w:rFonts w:ascii="Arial" w:hAnsi="Arial" w:cs="Arial"/>
          <w:sz w:val="24"/>
          <w:szCs w:val="24"/>
        </w:rPr>
        <w:t xml:space="preserve"> </w:t>
      </w:r>
      <w:r w:rsidRPr="00BE6862">
        <w:rPr>
          <w:rFonts w:ascii="Arial" w:hAnsi="Arial" w:cs="Arial"/>
          <w:sz w:val="24"/>
          <w:szCs w:val="24"/>
        </w:rPr>
        <w:t>mengacu kepada pernyataan visi dan misi Kepala Daerah, serta didasarkan pada isu</w:t>
      </w:r>
      <w:r w:rsidR="00CB39BD">
        <w:rPr>
          <w:rFonts w:ascii="Arial" w:hAnsi="Arial" w:cs="Arial"/>
          <w:sz w:val="24"/>
          <w:szCs w:val="24"/>
        </w:rPr>
        <w:t>-</w:t>
      </w:r>
      <w:r w:rsidRPr="00BE6862">
        <w:rPr>
          <w:rFonts w:ascii="Arial" w:hAnsi="Arial" w:cs="Arial"/>
          <w:sz w:val="24"/>
          <w:szCs w:val="24"/>
        </w:rPr>
        <w:t>isu strategis dan analisis lingkungan.</w:t>
      </w:r>
      <w:proofErr w:type="gramEnd"/>
      <w:r w:rsidRPr="00BE6862">
        <w:rPr>
          <w:rFonts w:ascii="Arial" w:hAnsi="Arial" w:cs="Arial"/>
          <w:sz w:val="24"/>
          <w:szCs w:val="24"/>
        </w:rPr>
        <w:t xml:space="preserve"> </w:t>
      </w:r>
      <w:proofErr w:type="gramStart"/>
      <w:r w:rsidRPr="00BE6862">
        <w:rPr>
          <w:rFonts w:ascii="Arial" w:hAnsi="Arial" w:cs="Arial"/>
          <w:sz w:val="24"/>
          <w:szCs w:val="24"/>
        </w:rPr>
        <w:t>Tujuan ini dirumuskan untuk memberikan arah</w:t>
      </w:r>
      <w:r>
        <w:rPr>
          <w:rFonts w:ascii="Arial" w:hAnsi="Arial" w:cs="Arial"/>
          <w:sz w:val="24"/>
          <w:szCs w:val="24"/>
        </w:rPr>
        <w:t xml:space="preserve"> </w:t>
      </w:r>
      <w:r w:rsidRPr="00BE6862">
        <w:rPr>
          <w:rFonts w:ascii="Arial" w:hAnsi="Arial" w:cs="Arial"/>
          <w:sz w:val="24"/>
          <w:szCs w:val="24"/>
        </w:rPr>
        <w:t>dalam setiap penyusunan perencanaan pembang</w:t>
      </w:r>
      <w:r w:rsidR="00CB39BD">
        <w:rPr>
          <w:rFonts w:ascii="Arial" w:hAnsi="Arial" w:cs="Arial"/>
          <w:sz w:val="24"/>
          <w:szCs w:val="24"/>
        </w:rPr>
        <w:t>unan yang dilakukan oleh Bapenda Kabupaten Banyumas.</w:t>
      </w:r>
      <w:proofErr w:type="gramEnd"/>
    </w:p>
    <w:p w:rsidR="009C6F01" w:rsidRPr="009C6F01" w:rsidRDefault="009C6F01" w:rsidP="009C6F01">
      <w:pPr>
        <w:widowControl w:val="0"/>
        <w:adjustRightInd w:val="0"/>
        <w:spacing w:after="0" w:line="360" w:lineRule="auto"/>
        <w:ind w:firstLine="1134"/>
        <w:contextualSpacing/>
        <w:jc w:val="both"/>
        <w:textAlignment w:val="baseline"/>
        <w:rPr>
          <w:rFonts w:ascii="Arial" w:eastAsia="SimSun" w:hAnsi="Arial" w:cs="Arial"/>
          <w:i/>
          <w:sz w:val="24"/>
          <w:szCs w:val="24"/>
        </w:rPr>
      </w:pPr>
      <w:r w:rsidRPr="009C6F01">
        <w:rPr>
          <w:rFonts w:ascii="Arial" w:eastAsia="SimSun" w:hAnsi="Arial" w:cs="Arial"/>
          <w:sz w:val="24"/>
          <w:szCs w:val="24"/>
        </w:rPr>
        <w:lastRenderedPageBreak/>
        <w:t xml:space="preserve">Visi Bapenda Kabupaten Banyumas yaitu : </w:t>
      </w:r>
      <w:r w:rsidRPr="009C6F01">
        <w:rPr>
          <w:rFonts w:ascii="Arial" w:eastAsia="SimSun" w:hAnsi="Arial" w:cs="Arial"/>
          <w:i/>
          <w:sz w:val="24"/>
          <w:szCs w:val="24"/>
        </w:rPr>
        <w:t xml:space="preserve">“Menjadikan Banyumas Yang Maju, Adil </w:t>
      </w:r>
      <w:r w:rsidRPr="009C6F01">
        <w:rPr>
          <w:rFonts w:ascii="Arial" w:eastAsia="SimSun" w:hAnsi="Arial" w:cs="Arial"/>
          <w:i/>
          <w:sz w:val="24"/>
          <w:szCs w:val="24"/>
        </w:rPr>
        <w:softHyphen/>
        <w:t xml:space="preserve">Makmur, dan Mandiri”  </w:t>
      </w:r>
      <w:r w:rsidRPr="009C6F01">
        <w:rPr>
          <w:rFonts w:ascii="Arial" w:eastAsia="SimSun" w:hAnsi="Arial" w:cs="Arial"/>
          <w:sz w:val="24"/>
          <w:szCs w:val="24"/>
        </w:rPr>
        <w:t xml:space="preserve">sama dengan visi Kabupaten Banyumas, visi tersebut diuraikan sebagai berikut, Visi dan Misi Badan Pendapatan Daerah Kabupaten Banyumas, dirumuskan dan dijabarkan lebih operasional ke dalam 2 (dua) program dan 7 (tujuh) kegiatan. Tujuan </w:t>
      </w:r>
      <w:proofErr w:type="gramStart"/>
      <w:r w:rsidRPr="009C6F01">
        <w:rPr>
          <w:rFonts w:ascii="Arial" w:eastAsia="SimSun" w:hAnsi="Arial" w:cs="Arial"/>
          <w:sz w:val="24"/>
          <w:szCs w:val="24"/>
        </w:rPr>
        <w:t>dan  sasaran</w:t>
      </w:r>
      <w:proofErr w:type="gramEnd"/>
      <w:r w:rsidRPr="009C6F01">
        <w:rPr>
          <w:rFonts w:ascii="Arial" w:eastAsia="SimSun" w:hAnsi="Arial" w:cs="Arial"/>
          <w:sz w:val="24"/>
          <w:szCs w:val="24"/>
        </w:rPr>
        <w:t xml:space="preserve"> yang akan dicapai melalui penetapan kebijakan, pelaksanaan program dan kegiatan serta penentuan prioritas pembangunan daerah. Dalam rangka mewujudkan Visi tersebut, Badan Pendapatan Daerah Kabupaten Banyumas melaksanakan Misi pertama </w:t>
      </w:r>
      <w:proofErr w:type="gramStart"/>
      <w:r w:rsidRPr="009C6F01">
        <w:rPr>
          <w:rFonts w:ascii="Arial" w:eastAsia="SimSun" w:hAnsi="Arial" w:cs="Arial"/>
          <w:sz w:val="24"/>
          <w:szCs w:val="24"/>
        </w:rPr>
        <w:t>Bupati ,</w:t>
      </w:r>
      <w:proofErr w:type="gramEnd"/>
      <w:r w:rsidRPr="009C6F01">
        <w:rPr>
          <w:rFonts w:ascii="Arial" w:eastAsia="SimSun" w:hAnsi="Arial" w:cs="Arial"/>
          <w:sz w:val="24"/>
          <w:szCs w:val="24"/>
        </w:rPr>
        <w:t xml:space="preserve"> yaitu : </w:t>
      </w:r>
      <w:r w:rsidRPr="009C6F01">
        <w:rPr>
          <w:rFonts w:ascii="Arial" w:eastAsia="SimSun" w:hAnsi="Arial" w:cs="Arial"/>
          <w:i/>
          <w:sz w:val="24"/>
          <w:szCs w:val="24"/>
        </w:rPr>
        <w:t>Mewujudkan Banyumas sebagai barometer pelayanan publik dengan membangun sistem integritas birokrasi yang profesional, bersih, partisipatif, inovatif dan bermartabat.</w:t>
      </w:r>
    </w:p>
    <w:p w:rsidR="009C6F01" w:rsidRDefault="009C6F01" w:rsidP="009C6F01">
      <w:pPr>
        <w:widowControl w:val="0"/>
        <w:adjustRightInd w:val="0"/>
        <w:spacing w:after="0" w:line="360" w:lineRule="auto"/>
        <w:ind w:firstLine="1134"/>
        <w:jc w:val="both"/>
        <w:textAlignment w:val="baseline"/>
        <w:rPr>
          <w:rFonts w:ascii="Arial" w:eastAsia="SimSun" w:hAnsi="Arial" w:cs="Arial"/>
          <w:sz w:val="24"/>
          <w:szCs w:val="24"/>
        </w:rPr>
      </w:pPr>
    </w:p>
    <w:p w:rsidR="009C6F01" w:rsidRPr="009C6F01" w:rsidRDefault="009C6F01" w:rsidP="009C6F01">
      <w:pPr>
        <w:widowControl w:val="0"/>
        <w:adjustRightInd w:val="0"/>
        <w:spacing w:after="0" w:line="360" w:lineRule="auto"/>
        <w:ind w:firstLine="1134"/>
        <w:jc w:val="both"/>
        <w:textAlignment w:val="baseline"/>
        <w:rPr>
          <w:rFonts w:ascii="Arial" w:eastAsia="SimSun" w:hAnsi="Arial" w:cs="Arial"/>
          <w:sz w:val="24"/>
          <w:szCs w:val="24"/>
        </w:rPr>
      </w:pPr>
      <w:r w:rsidRPr="009C6F01">
        <w:rPr>
          <w:rFonts w:ascii="Arial" w:eastAsia="SimSun" w:hAnsi="Arial" w:cs="Arial"/>
          <w:sz w:val="24"/>
          <w:szCs w:val="24"/>
          <w:lang w:val="id-ID"/>
        </w:rPr>
        <w:t xml:space="preserve">Rincian tujuan dan sasaran beserta indikator kinerja </w:t>
      </w:r>
      <w:r w:rsidRPr="009C6F01">
        <w:rPr>
          <w:rFonts w:ascii="Arial" w:eastAsia="SimSun" w:hAnsi="Arial" w:cs="Arial"/>
          <w:sz w:val="24"/>
          <w:szCs w:val="24"/>
        </w:rPr>
        <w:t xml:space="preserve">yang menjadi tugas dan fungsi Bapenda Kabupaten Banyumas </w:t>
      </w:r>
      <w:r w:rsidRPr="009C6F01">
        <w:rPr>
          <w:rFonts w:ascii="Arial" w:eastAsia="SimSun" w:hAnsi="Arial" w:cs="Arial"/>
          <w:sz w:val="24"/>
          <w:szCs w:val="24"/>
          <w:lang w:val="id-ID"/>
        </w:rPr>
        <w:t>adalah sebagai berikut:</w:t>
      </w:r>
    </w:p>
    <w:p w:rsidR="009C6F01" w:rsidRPr="009C6F01" w:rsidRDefault="009C6F01" w:rsidP="009C6F01">
      <w:pPr>
        <w:widowControl w:val="0"/>
        <w:adjustRightInd w:val="0"/>
        <w:spacing w:after="0" w:line="360" w:lineRule="auto"/>
        <w:ind w:left="425" w:firstLine="1135"/>
        <w:jc w:val="both"/>
        <w:textAlignment w:val="baseline"/>
        <w:rPr>
          <w:rFonts w:ascii="Arial" w:eastAsia="SimSun" w:hAnsi="Arial" w:cs="Arial"/>
          <w:sz w:val="24"/>
          <w:szCs w:val="24"/>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2407"/>
        <w:gridCol w:w="1932"/>
        <w:gridCol w:w="1392"/>
        <w:gridCol w:w="1118"/>
        <w:gridCol w:w="1256"/>
      </w:tblGrid>
      <w:tr w:rsidR="009C6F01" w:rsidRPr="009C6F01" w:rsidTr="0025112A">
        <w:tc>
          <w:tcPr>
            <w:tcW w:w="714" w:type="dxa"/>
            <w:vMerge w:val="restart"/>
            <w:shd w:val="clear" w:color="auto" w:fill="EEECE1"/>
          </w:tcPr>
          <w:p w:rsidR="009C6F01" w:rsidRPr="009C6F01" w:rsidRDefault="009C6F01" w:rsidP="009C6F01">
            <w:pPr>
              <w:widowControl w:val="0"/>
              <w:adjustRightInd w:val="0"/>
              <w:spacing w:before="360" w:after="360" w:line="240" w:lineRule="auto"/>
              <w:jc w:val="center"/>
              <w:textAlignment w:val="baseline"/>
              <w:rPr>
                <w:rFonts w:ascii="Arial" w:eastAsia="SimSun" w:hAnsi="Arial" w:cs="Arial"/>
              </w:rPr>
            </w:pPr>
            <w:r w:rsidRPr="009C6F01">
              <w:rPr>
                <w:rFonts w:ascii="Arial" w:eastAsia="SimSun" w:hAnsi="Arial" w:cs="Arial"/>
                <w:b/>
              </w:rPr>
              <w:t>No</w:t>
            </w:r>
            <w:r w:rsidRPr="009C6F01">
              <w:rPr>
                <w:rFonts w:ascii="Arial" w:eastAsia="SimSun" w:hAnsi="Arial" w:cs="Arial"/>
              </w:rPr>
              <w:t>.</w:t>
            </w:r>
          </w:p>
        </w:tc>
        <w:tc>
          <w:tcPr>
            <w:tcW w:w="2410" w:type="dxa"/>
            <w:vMerge w:val="restart"/>
            <w:shd w:val="clear" w:color="auto" w:fill="EEECE1"/>
          </w:tcPr>
          <w:p w:rsidR="009C6F01" w:rsidRPr="009C6F01" w:rsidRDefault="009C6F01" w:rsidP="009C6F01">
            <w:pPr>
              <w:widowControl w:val="0"/>
              <w:adjustRightInd w:val="0"/>
              <w:spacing w:after="0" w:line="240" w:lineRule="auto"/>
              <w:jc w:val="center"/>
              <w:textAlignment w:val="baseline"/>
              <w:rPr>
                <w:rFonts w:ascii="Arial" w:eastAsia="SimSun" w:hAnsi="Arial" w:cs="Arial"/>
                <w:b/>
              </w:rPr>
            </w:pPr>
          </w:p>
          <w:p w:rsidR="009C6F01" w:rsidRPr="009C6F01" w:rsidRDefault="009C6F01" w:rsidP="009C6F01">
            <w:pPr>
              <w:widowControl w:val="0"/>
              <w:adjustRightInd w:val="0"/>
              <w:spacing w:after="0" w:line="240" w:lineRule="auto"/>
              <w:jc w:val="center"/>
              <w:textAlignment w:val="baseline"/>
              <w:rPr>
                <w:rFonts w:ascii="Arial" w:eastAsia="SimSun" w:hAnsi="Arial" w:cs="Arial"/>
                <w:b/>
              </w:rPr>
            </w:pPr>
            <w:r w:rsidRPr="009C6F01">
              <w:rPr>
                <w:rFonts w:ascii="Arial" w:eastAsia="SimSun" w:hAnsi="Arial" w:cs="Arial"/>
                <w:b/>
              </w:rPr>
              <w:t>Tujuan</w:t>
            </w:r>
          </w:p>
          <w:p w:rsidR="009C6F01" w:rsidRPr="009C6F01" w:rsidRDefault="009C6F01" w:rsidP="009C6F01">
            <w:pPr>
              <w:widowControl w:val="0"/>
              <w:adjustRightInd w:val="0"/>
              <w:spacing w:after="0" w:line="240" w:lineRule="auto"/>
              <w:jc w:val="center"/>
              <w:textAlignment w:val="baseline"/>
              <w:rPr>
                <w:rFonts w:ascii="Arial" w:eastAsia="SimSun" w:hAnsi="Arial" w:cs="Arial"/>
                <w:b/>
              </w:rPr>
            </w:pPr>
            <w:r w:rsidRPr="009C6F01">
              <w:rPr>
                <w:rFonts w:ascii="Arial" w:eastAsia="SimSun" w:hAnsi="Arial" w:cs="Arial"/>
                <w:b/>
              </w:rPr>
              <w:t xml:space="preserve">Dan </w:t>
            </w:r>
          </w:p>
          <w:p w:rsidR="009C6F01" w:rsidRPr="009C6F01" w:rsidRDefault="009C6F01" w:rsidP="009C6F01">
            <w:pPr>
              <w:widowControl w:val="0"/>
              <w:adjustRightInd w:val="0"/>
              <w:spacing w:after="0" w:line="240" w:lineRule="auto"/>
              <w:jc w:val="center"/>
              <w:textAlignment w:val="baseline"/>
              <w:rPr>
                <w:rFonts w:ascii="Arial" w:eastAsia="SimSun" w:hAnsi="Arial" w:cs="Arial"/>
              </w:rPr>
            </w:pPr>
            <w:r w:rsidRPr="009C6F01">
              <w:rPr>
                <w:rFonts w:ascii="Arial" w:eastAsia="SimSun" w:hAnsi="Arial" w:cs="Arial"/>
                <w:b/>
              </w:rPr>
              <w:t>Sasaran</w:t>
            </w:r>
          </w:p>
        </w:tc>
        <w:tc>
          <w:tcPr>
            <w:tcW w:w="1936" w:type="dxa"/>
            <w:vMerge w:val="restart"/>
            <w:shd w:val="clear" w:color="auto" w:fill="EEECE1"/>
          </w:tcPr>
          <w:p w:rsidR="009C6F01" w:rsidRPr="009C6F01" w:rsidRDefault="009C6F01" w:rsidP="009C6F01">
            <w:pPr>
              <w:widowControl w:val="0"/>
              <w:adjustRightInd w:val="0"/>
              <w:spacing w:before="360" w:after="360" w:line="240" w:lineRule="auto"/>
              <w:jc w:val="center"/>
              <w:textAlignment w:val="baseline"/>
              <w:rPr>
                <w:rFonts w:ascii="Arial" w:eastAsia="SimSun" w:hAnsi="Arial" w:cs="Arial"/>
                <w:b/>
              </w:rPr>
            </w:pPr>
            <w:r w:rsidRPr="009C6F01">
              <w:rPr>
                <w:rFonts w:ascii="Arial" w:eastAsia="SimSun" w:hAnsi="Arial" w:cs="Arial"/>
                <w:b/>
              </w:rPr>
              <w:t>Indikator</w:t>
            </w:r>
          </w:p>
        </w:tc>
        <w:tc>
          <w:tcPr>
            <w:tcW w:w="3779" w:type="dxa"/>
            <w:gridSpan w:val="3"/>
            <w:shd w:val="clear" w:color="auto" w:fill="EEECE1"/>
          </w:tcPr>
          <w:p w:rsidR="009C6F01" w:rsidRPr="009C6F01" w:rsidRDefault="009C6F01" w:rsidP="009C6F01">
            <w:pPr>
              <w:widowControl w:val="0"/>
              <w:adjustRightInd w:val="0"/>
              <w:spacing w:before="120" w:after="120" w:line="240" w:lineRule="auto"/>
              <w:jc w:val="center"/>
              <w:textAlignment w:val="baseline"/>
              <w:rPr>
                <w:rFonts w:ascii="Arial" w:eastAsia="SimSun" w:hAnsi="Arial" w:cs="Arial"/>
                <w:b/>
                <w:sz w:val="20"/>
                <w:szCs w:val="20"/>
              </w:rPr>
            </w:pPr>
            <w:r w:rsidRPr="009C6F01">
              <w:rPr>
                <w:rFonts w:ascii="Arial" w:eastAsia="SimSun" w:hAnsi="Arial" w:cs="Arial"/>
                <w:b/>
                <w:sz w:val="20"/>
                <w:szCs w:val="20"/>
              </w:rPr>
              <w:t xml:space="preserve">Target Kinerja Sasaran pada Tahun </w:t>
            </w:r>
          </w:p>
        </w:tc>
      </w:tr>
      <w:tr w:rsidR="009C6F01" w:rsidRPr="009C6F01" w:rsidTr="0025112A">
        <w:tc>
          <w:tcPr>
            <w:tcW w:w="714" w:type="dxa"/>
            <w:vMerge/>
            <w:shd w:val="clear" w:color="auto" w:fill="EEECE1"/>
          </w:tcPr>
          <w:p w:rsidR="009C6F01" w:rsidRPr="009C6F01" w:rsidRDefault="009C6F01" w:rsidP="009C6F01">
            <w:pPr>
              <w:widowControl w:val="0"/>
              <w:adjustRightInd w:val="0"/>
              <w:spacing w:after="0" w:line="360" w:lineRule="auto"/>
              <w:jc w:val="both"/>
              <w:textAlignment w:val="baseline"/>
              <w:rPr>
                <w:rFonts w:ascii="Arial" w:eastAsia="SimSun" w:hAnsi="Arial" w:cs="Arial"/>
              </w:rPr>
            </w:pPr>
          </w:p>
        </w:tc>
        <w:tc>
          <w:tcPr>
            <w:tcW w:w="2410" w:type="dxa"/>
            <w:vMerge/>
            <w:shd w:val="clear" w:color="auto" w:fill="EEECE1"/>
          </w:tcPr>
          <w:p w:rsidR="009C6F01" w:rsidRPr="009C6F01" w:rsidRDefault="009C6F01" w:rsidP="009C6F01">
            <w:pPr>
              <w:widowControl w:val="0"/>
              <w:adjustRightInd w:val="0"/>
              <w:spacing w:after="0" w:line="360" w:lineRule="auto"/>
              <w:jc w:val="both"/>
              <w:textAlignment w:val="baseline"/>
              <w:rPr>
                <w:rFonts w:ascii="Arial" w:eastAsia="SimSun" w:hAnsi="Arial" w:cs="Arial"/>
              </w:rPr>
            </w:pPr>
          </w:p>
        </w:tc>
        <w:tc>
          <w:tcPr>
            <w:tcW w:w="1936" w:type="dxa"/>
            <w:vMerge/>
            <w:shd w:val="clear" w:color="auto" w:fill="EEECE1"/>
          </w:tcPr>
          <w:p w:rsidR="009C6F01" w:rsidRPr="009C6F01" w:rsidRDefault="009C6F01" w:rsidP="009C6F01">
            <w:pPr>
              <w:widowControl w:val="0"/>
              <w:adjustRightInd w:val="0"/>
              <w:spacing w:after="0" w:line="360" w:lineRule="auto"/>
              <w:jc w:val="both"/>
              <w:textAlignment w:val="baseline"/>
              <w:rPr>
                <w:rFonts w:ascii="Arial" w:eastAsia="SimSun" w:hAnsi="Arial" w:cs="Arial"/>
              </w:rPr>
            </w:pPr>
          </w:p>
        </w:tc>
        <w:tc>
          <w:tcPr>
            <w:tcW w:w="1398" w:type="dxa"/>
            <w:shd w:val="clear" w:color="auto" w:fill="EEECE1"/>
          </w:tcPr>
          <w:p w:rsidR="009C6F01" w:rsidRPr="009C6F01" w:rsidRDefault="009C6F01" w:rsidP="009C6F01">
            <w:pPr>
              <w:widowControl w:val="0"/>
              <w:adjustRightInd w:val="0"/>
              <w:spacing w:before="120" w:after="120" w:line="240" w:lineRule="auto"/>
              <w:jc w:val="center"/>
              <w:textAlignment w:val="baseline"/>
              <w:rPr>
                <w:rFonts w:ascii="Arial" w:eastAsia="SimSun" w:hAnsi="Arial" w:cs="Arial"/>
                <w:b/>
              </w:rPr>
            </w:pPr>
            <w:r w:rsidRPr="009C6F01">
              <w:rPr>
                <w:rFonts w:ascii="Arial" w:eastAsia="SimSun" w:hAnsi="Arial" w:cs="Arial"/>
                <w:b/>
              </w:rPr>
              <w:t>2021</w:t>
            </w:r>
          </w:p>
        </w:tc>
        <w:tc>
          <w:tcPr>
            <w:tcW w:w="1121" w:type="dxa"/>
            <w:shd w:val="clear" w:color="auto" w:fill="EEECE1"/>
          </w:tcPr>
          <w:p w:rsidR="009C6F01" w:rsidRPr="009C6F01" w:rsidRDefault="009C6F01" w:rsidP="009C6F01">
            <w:pPr>
              <w:widowControl w:val="0"/>
              <w:adjustRightInd w:val="0"/>
              <w:spacing w:before="120" w:after="120" w:line="240" w:lineRule="auto"/>
              <w:jc w:val="center"/>
              <w:textAlignment w:val="baseline"/>
              <w:rPr>
                <w:rFonts w:ascii="Arial" w:eastAsia="SimSun" w:hAnsi="Arial" w:cs="Arial"/>
                <w:b/>
              </w:rPr>
            </w:pPr>
            <w:r w:rsidRPr="009C6F01">
              <w:rPr>
                <w:rFonts w:ascii="Arial" w:eastAsia="SimSun" w:hAnsi="Arial" w:cs="Arial"/>
                <w:b/>
              </w:rPr>
              <w:t>2022</w:t>
            </w:r>
          </w:p>
        </w:tc>
        <w:tc>
          <w:tcPr>
            <w:tcW w:w="1260" w:type="dxa"/>
            <w:shd w:val="clear" w:color="auto" w:fill="EEECE1"/>
          </w:tcPr>
          <w:p w:rsidR="009C6F01" w:rsidRPr="009C6F01" w:rsidRDefault="009C6F01" w:rsidP="009C6F01">
            <w:pPr>
              <w:widowControl w:val="0"/>
              <w:adjustRightInd w:val="0"/>
              <w:spacing w:before="120" w:after="120" w:line="240" w:lineRule="auto"/>
              <w:jc w:val="center"/>
              <w:textAlignment w:val="baseline"/>
              <w:rPr>
                <w:rFonts w:ascii="Arial" w:eastAsia="SimSun" w:hAnsi="Arial" w:cs="Arial"/>
                <w:b/>
              </w:rPr>
            </w:pPr>
            <w:r w:rsidRPr="009C6F01">
              <w:rPr>
                <w:rFonts w:ascii="Arial" w:eastAsia="SimSun" w:hAnsi="Arial" w:cs="Arial"/>
                <w:b/>
              </w:rPr>
              <w:t>2023</w:t>
            </w:r>
          </w:p>
        </w:tc>
      </w:tr>
      <w:tr w:rsidR="009C6F01" w:rsidRPr="009C6F01" w:rsidTr="0025112A">
        <w:tc>
          <w:tcPr>
            <w:tcW w:w="714"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(1)</w:t>
            </w:r>
          </w:p>
        </w:tc>
        <w:tc>
          <w:tcPr>
            <w:tcW w:w="2410"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(2)</w:t>
            </w:r>
          </w:p>
        </w:tc>
        <w:tc>
          <w:tcPr>
            <w:tcW w:w="1936"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(3)</w:t>
            </w:r>
          </w:p>
        </w:tc>
        <w:tc>
          <w:tcPr>
            <w:tcW w:w="1398"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(4)</w:t>
            </w:r>
          </w:p>
        </w:tc>
        <w:tc>
          <w:tcPr>
            <w:tcW w:w="1121"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(5)</w:t>
            </w:r>
          </w:p>
        </w:tc>
        <w:tc>
          <w:tcPr>
            <w:tcW w:w="1260" w:type="dxa"/>
            <w:shd w:val="clear" w:color="auto" w:fill="EEECE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(6)</w:t>
            </w:r>
          </w:p>
        </w:tc>
      </w:tr>
      <w:tr w:rsidR="009C6F01" w:rsidRPr="009C6F01" w:rsidTr="0025112A">
        <w:tc>
          <w:tcPr>
            <w:tcW w:w="714" w:type="dxa"/>
            <w:shd w:val="clear" w:color="auto" w:fill="DDD9C3"/>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1.</w:t>
            </w:r>
          </w:p>
        </w:tc>
        <w:tc>
          <w:tcPr>
            <w:tcW w:w="2410" w:type="dxa"/>
            <w:shd w:val="clear" w:color="auto" w:fill="DDD9C3"/>
          </w:tcPr>
          <w:p w:rsidR="009C6F01" w:rsidRPr="009C6F01" w:rsidRDefault="009C6F01" w:rsidP="009C6F01">
            <w:pPr>
              <w:widowControl w:val="0"/>
              <w:adjustRightInd w:val="0"/>
              <w:spacing w:after="0" w:line="360" w:lineRule="auto"/>
              <w:ind w:left="149" w:firstLine="4"/>
              <w:jc w:val="both"/>
              <w:textAlignment w:val="baseline"/>
              <w:rPr>
                <w:rFonts w:ascii="Arial" w:eastAsia="SimSun" w:hAnsi="Arial" w:cs="Arial"/>
                <w:b/>
                <w:color w:val="000000"/>
                <w:sz w:val="24"/>
                <w:szCs w:val="24"/>
                <w:u w:val="single"/>
              </w:rPr>
            </w:pPr>
            <w:r w:rsidRPr="009C6F01">
              <w:rPr>
                <w:rFonts w:ascii="Arial" w:eastAsia="SimSun" w:hAnsi="Arial" w:cs="Arial"/>
                <w:b/>
                <w:color w:val="000000"/>
                <w:sz w:val="24"/>
                <w:szCs w:val="24"/>
                <w:u w:val="single"/>
              </w:rPr>
              <w:t>Tujuan :</w:t>
            </w:r>
          </w:p>
        </w:tc>
        <w:tc>
          <w:tcPr>
            <w:tcW w:w="1936" w:type="dxa"/>
            <w:shd w:val="clear" w:color="auto" w:fill="DDD9C3"/>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1398" w:type="dxa"/>
            <w:shd w:val="clear" w:color="auto" w:fill="DDD9C3"/>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1121" w:type="dxa"/>
            <w:shd w:val="clear" w:color="auto" w:fill="DDD9C3"/>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1260" w:type="dxa"/>
            <w:shd w:val="clear" w:color="auto" w:fill="DDD9C3"/>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r>
      <w:tr w:rsidR="009C6F01" w:rsidRPr="009C6F01" w:rsidTr="0025112A">
        <w:tc>
          <w:tcPr>
            <w:tcW w:w="714"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2410" w:type="dxa"/>
            <w:shd w:val="clear" w:color="auto" w:fill="auto"/>
          </w:tcPr>
          <w:p w:rsidR="009C6F01" w:rsidRPr="009C6F01" w:rsidRDefault="009C6F01" w:rsidP="009C6F01">
            <w:pPr>
              <w:widowControl w:val="0"/>
              <w:adjustRightInd w:val="0"/>
              <w:spacing w:after="0" w:line="240" w:lineRule="auto"/>
              <w:ind w:left="145" w:right="283"/>
              <w:jc w:val="both"/>
              <w:textAlignment w:val="baseline"/>
              <w:rPr>
                <w:rFonts w:ascii="Arial" w:eastAsia="SimSun" w:hAnsi="Arial" w:cs="Arial"/>
                <w:sz w:val="24"/>
                <w:szCs w:val="24"/>
              </w:rPr>
            </w:pPr>
            <w:r w:rsidRPr="009C6F01">
              <w:rPr>
                <w:rFonts w:ascii="Arial" w:eastAsia="SimSun" w:hAnsi="Arial" w:cs="Arial"/>
                <w:color w:val="000000"/>
                <w:sz w:val="24"/>
                <w:szCs w:val="24"/>
              </w:rPr>
              <w:t>Meningkatnya Pendapatan Asli  Daerah (PAD)</w:t>
            </w:r>
          </w:p>
        </w:tc>
        <w:tc>
          <w:tcPr>
            <w:tcW w:w="1936" w:type="dxa"/>
            <w:shd w:val="clear" w:color="auto" w:fill="auto"/>
          </w:tcPr>
          <w:p w:rsidR="009C6F01" w:rsidRPr="009C6F01" w:rsidRDefault="009C6F01" w:rsidP="009C6F01">
            <w:pPr>
              <w:widowControl w:val="0"/>
              <w:adjustRightInd w:val="0"/>
              <w:spacing w:after="0" w:line="240" w:lineRule="auto"/>
              <w:ind w:left="56"/>
              <w:textAlignment w:val="baseline"/>
              <w:rPr>
                <w:rFonts w:ascii="Arial" w:eastAsia="SimSun" w:hAnsi="Arial" w:cs="Arial"/>
              </w:rPr>
            </w:pPr>
            <w:r w:rsidRPr="009C6F01">
              <w:rPr>
                <w:rFonts w:ascii="Arial" w:eastAsia="SimSun" w:hAnsi="Arial" w:cs="Arial"/>
                <w:bCs/>
                <w:sz w:val="24"/>
                <w:szCs w:val="24"/>
              </w:rPr>
              <w:t>Persentase Pendapatan Asli Daerah terhadap APBD</w:t>
            </w:r>
          </w:p>
        </w:tc>
        <w:tc>
          <w:tcPr>
            <w:tcW w:w="1398"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19,40</w:t>
            </w:r>
          </w:p>
        </w:tc>
        <w:tc>
          <w:tcPr>
            <w:tcW w:w="1121"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19,50</w:t>
            </w:r>
          </w:p>
        </w:tc>
        <w:tc>
          <w:tcPr>
            <w:tcW w:w="1260"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19,60</w:t>
            </w:r>
          </w:p>
        </w:tc>
      </w:tr>
      <w:tr w:rsidR="009C6F01" w:rsidRPr="009C6F01" w:rsidTr="0025112A">
        <w:tc>
          <w:tcPr>
            <w:tcW w:w="714" w:type="dxa"/>
            <w:shd w:val="clear" w:color="auto" w:fill="DBE5F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2.</w:t>
            </w:r>
          </w:p>
        </w:tc>
        <w:tc>
          <w:tcPr>
            <w:tcW w:w="2410" w:type="dxa"/>
            <w:shd w:val="clear" w:color="auto" w:fill="DBE5F1"/>
          </w:tcPr>
          <w:p w:rsidR="009C6F01" w:rsidRPr="009C6F01" w:rsidRDefault="009C6F01" w:rsidP="009C6F01">
            <w:pPr>
              <w:widowControl w:val="0"/>
              <w:adjustRightInd w:val="0"/>
              <w:spacing w:after="0" w:line="360" w:lineRule="auto"/>
              <w:ind w:left="145"/>
              <w:jc w:val="both"/>
              <w:textAlignment w:val="baseline"/>
              <w:rPr>
                <w:rFonts w:ascii="Arial" w:eastAsia="SimSun" w:hAnsi="Arial" w:cs="Arial"/>
                <w:b/>
                <w:color w:val="000000"/>
                <w:sz w:val="24"/>
                <w:szCs w:val="24"/>
                <w:u w:val="single"/>
              </w:rPr>
            </w:pPr>
            <w:r w:rsidRPr="009C6F01">
              <w:rPr>
                <w:rFonts w:ascii="Arial" w:eastAsia="SimSun" w:hAnsi="Arial" w:cs="Arial"/>
                <w:b/>
                <w:color w:val="000000"/>
                <w:sz w:val="24"/>
                <w:szCs w:val="24"/>
                <w:u w:val="single"/>
              </w:rPr>
              <w:t>Sasaran :</w:t>
            </w:r>
          </w:p>
        </w:tc>
        <w:tc>
          <w:tcPr>
            <w:tcW w:w="1936" w:type="dxa"/>
            <w:shd w:val="clear" w:color="auto" w:fill="DBE5F1"/>
          </w:tcPr>
          <w:p w:rsidR="009C6F01" w:rsidRPr="009C6F01" w:rsidRDefault="009C6F01" w:rsidP="009C6F01">
            <w:pPr>
              <w:widowControl w:val="0"/>
              <w:adjustRightInd w:val="0"/>
              <w:spacing w:after="0" w:line="360" w:lineRule="auto"/>
              <w:ind w:left="56"/>
              <w:jc w:val="both"/>
              <w:textAlignment w:val="baseline"/>
              <w:rPr>
                <w:rFonts w:ascii="Arial" w:eastAsia="SimSun" w:hAnsi="Arial" w:cs="Arial"/>
                <w:bCs/>
                <w:sz w:val="24"/>
                <w:szCs w:val="24"/>
              </w:rPr>
            </w:pPr>
          </w:p>
        </w:tc>
        <w:tc>
          <w:tcPr>
            <w:tcW w:w="1398" w:type="dxa"/>
            <w:shd w:val="clear" w:color="auto" w:fill="DBE5F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1121" w:type="dxa"/>
            <w:shd w:val="clear" w:color="auto" w:fill="DBE5F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1260" w:type="dxa"/>
            <w:shd w:val="clear" w:color="auto" w:fill="DBE5F1"/>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r>
      <w:tr w:rsidR="009C6F01" w:rsidRPr="009C6F01" w:rsidTr="0025112A">
        <w:tc>
          <w:tcPr>
            <w:tcW w:w="714"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p>
        </w:tc>
        <w:tc>
          <w:tcPr>
            <w:tcW w:w="2410" w:type="dxa"/>
            <w:shd w:val="clear" w:color="auto" w:fill="auto"/>
          </w:tcPr>
          <w:p w:rsidR="009C6F01" w:rsidRPr="009C6F01" w:rsidRDefault="009C6F01" w:rsidP="009C6F01">
            <w:pPr>
              <w:widowControl w:val="0"/>
              <w:adjustRightInd w:val="0"/>
              <w:spacing w:after="0" w:line="240" w:lineRule="auto"/>
              <w:ind w:left="147"/>
              <w:jc w:val="both"/>
              <w:textAlignment w:val="baseline"/>
              <w:rPr>
                <w:rFonts w:ascii="Arial" w:eastAsia="SimSun" w:hAnsi="Arial" w:cs="Arial"/>
                <w:color w:val="000000"/>
                <w:sz w:val="24"/>
                <w:szCs w:val="24"/>
                <w:u w:val="single"/>
              </w:rPr>
            </w:pPr>
            <w:r w:rsidRPr="009C6F01">
              <w:rPr>
                <w:rFonts w:ascii="Arial" w:eastAsia="SimSun" w:hAnsi="Arial" w:cs="Arial"/>
                <w:bCs/>
                <w:sz w:val="24"/>
                <w:szCs w:val="24"/>
              </w:rPr>
              <w:t>Meningkatnya pertumbuhan Pendapatan Asli Daerah (PAD)</w:t>
            </w:r>
          </w:p>
          <w:p w:rsidR="009C6F01" w:rsidRPr="009C6F01" w:rsidRDefault="009C6F01" w:rsidP="009C6F01">
            <w:pPr>
              <w:widowControl w:val="0"/>
              <w:adjustRightInd w:val="0"/>
              <w:spacing w:after="0" w:line="240" w:lineRule="auto"/>
              <w:ind w:left="145"/>
              <w:jc w:val="both"/>
              <w:textAlignment w:val="baseline"/>
              <w:rPr>
                <w:rFonts w:ascii="Arial" w:eastAsia="SimSun" w:hAnsi="Arial" w:cs="Arial"/>
                <w:sz w:val="24"/>
                <w:szCs w:val="24"/>
              </w:rPr>
            </w:pPr>
          </w:p>
        </w:tc>
        <w:tc>
          <w:tcPr>
            <w:tcW w:w="1936" w:type="dxa"/>
            <w:shd w:val="clear" w:color="auto" w:fill="auto"/>
          </w:tcPr>
          <w:p w:rsidR="009C6F01" w:rsidRPr="009C6F01" w:rsidRDefault="009C6F01" w:rsidP="009C6F01">
            <w:pPr>
              <w:widowControl w:val="0"/>
              <w:adjustRightInd w:val="0"/>
              <w:spacing w:after="0" w:line="240" w:lineRule="auto"/>
              <w:ind w:left="56"/>
              <w:textAlignment w:val="baseline"/>
              <w:rPr>
                <w:rFonts w:ascii="Arial" w:eastAsia="SimSun" w:hAnsi="Arial" w:cs="Arial"/>
              </w:rPr>
            </w:pPr>
            <w:r w:rsidRPr="009C6F01">
              <w:rPr>
                <w:rFonts w:ascii="Arial" w:eastAsia="SimSun" w:hAnsi="Arial" w:cs="Arial"/>
                <w:bCs/>
                <w:sz w:val="24"/>
                <w:szCs w:val="24"/>
              </w:rPr>
              <w:t>Persentase Kenaikan Pendapatan Asli Daerah (PAD)</w:t>
            </w:r>
          </w:p>
        </w:tc>
        <w:tc>
          <w:tcPr>
            <w:tcW w:w="1398"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3,75%</w:t>
            </w:r>
          </w:p>
        </w:tc>
        <w:tc>
          <w:tcPr>
            <w:tcW w:w="1121"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4,00%</w:t>
            </w:r>
          </w:p>
        </w:tc>
        <w:tc>
          <w:tcPr>
            <w:tcW w:w="1260" w:type="dxa"/>
            <w:shd w:val="clear" w:color="auto" w:fill="auto"/>
          </w:tcPr>
          <w:p w:rsidR="009C6F01" w:rsidRPr="009C6F01" w:rsidRDefault="009C6F01" w:rsidP="009C6F01">
            <w:pPr>
              <w:widowControl w:val="0"/>
              <w:adjustRightInd w:val="0"/>
              <w:spacing w:after="0" w:line="360" w:lineRule="auto"/>
              <w:jc w:val="center"/>
              <w:textAlignment w:val="baseline"/>
              <w:rPr>
                <w:rFonts w:ascii="Arial" w:eastAsia="SimSun" w:hAnsi="Arial" w:cs="Arial"/>
              </w:rPr>
            </w:pPr>
            <w:r w:rsidRPr="009C6F01">
              <w:rPr>
                <w:rFonts w:ascii="Arial" w:eastAsia="SimSun" w:hAnsi="Arial" w:cs="Arial"/>
              </w:rPr>
              <w:t>4,25%</w:t>
            </w:r>
          </w:p>
        </w:tc>
      </w:tr>
    </w:tbl>
    <w:p w:rsidR="009C6F01" w:rsidRPr="009C6F01" w:rsidRDefault="009C6F01" w:rsidP="009C6F01">
      <w:pPr>
        <w:widowControl w:val="0"/>
        <w:adjustRightInd w:val="0"/>
        <w:spacing w:after="0" w:line="360" w:lineRule="auto"/>
        <w:ind w:left="425" w:firstLine="1135"/>
        <w:jc w:val="both"/>
        <w:textAlignment w:val="baseline"/>
        <w:rPr>
          <w:rFonts w:ascii="Arial" w:eastAsia="SimSun" w:hAnsi="Arial" w:cs="Arial"/>
          <w:sz w:val="24"/>
          <w:szCs w:val="24"/>
        </w:rPr>
      </w:pPr>
    </w:p>
    <w:p w:rsidR="009C6F01" w:rsidRPr="009C6F01" w:rsidRDefault="009C6F01" w:rsidP="009C6F01">
      <w:pPr>
        <w:widowControl w:val="0"/>
        <w:adjustRightInd w:val="0"/>
        <w:spacing w:after="0" w:line="360" w:lineRule="auto"/>
        <w:ind w:firstLine="709"/>
        <w:jc w:val="both"/>
        <w:textAlignment w:val="baseline"/>
        <w:rPr>
          <w:rFonts w:ascii="Arial" w:eastAsia="SimSun" w:hAnsi="Arial" w:cs="Arial"/>
          <w:sz w:val="24"/>
          <w:szCs w:val="24"/>
          <w:lang w:val="id-ID"/>
        </w:rPr>
      </w:pPr>
      <w:r w:rsidRPr="009C6F01">
        <w:rPr>
          <w:rFonts w:ascii="Arial" w:eastAsia="SimSun" w:hAnsi="Arial" w:cs="Arial"/>
          <w:sz w:val="24"/>
          <w:szCs w:val="24"/>
        </w:rPr>
        <w:t xml:space="preserve">Sebagian besar sumber daya dan kebijakan akan diprioritaskan untuk menjamin pelaksanaan prioritas pembangunan daerah, maka Badan Pendapatan Daerah Kabupaten Banyumas membuat suatu strategi dan kebijakan antara </w:t>
      </w:r>
      <w:proofErr w:type="gramStart"/>
      <w:r w:rsidRPr="009C6F01">
        <w:rPr>
          <w:rFonts w:ascii="Arial" w:eastAsia="SimSun" w:hAnsi="Arial" w:cs="Arial"/>
          <w:sz w:val="24"/>
          <w:szCs w:val="24"/>
        </w:rPr>
        <w:t>lain :</w:t>
      </w:r>
      <w:proofErr w:type="gramEnd"/>
    </w:p>
    <w:p w:rsidR="00877B29" w:rsidRDefault="00877B29" w:rsidP="009C6F01">
      <w:pPr>
        <w:autoSpaceDE w:val="0"/>
        <w:autoSpaceDN w:val="0"/>
        <w:adjustRightInd w:val="0"/>
        <w:spacing w:after="0" w:line="360" w:lineRule="auto"/>
        <w:ind w:firstLine="1134"/>
        <w:contextualSpacing/>
        <w:jc w:val="both"/>
        <w:rPr>
          <w:rFonts w:ascii="Arial" w:eastAsia="Calibri" w:hAnsi="Arial" w:cs="Arial"/>
          <w:bCs/>
          <w:color w:val="000000"/>
          <w:sz w:val="24"/>
          <w:szCs w:val="24"/>
        </w:rPr>
      </w:pPr>
    </w:p>
    <w:p w:rsidR="00877B29" w:rsidRDefault="00877B29" w:rsidP="009C6F01">
      <w:pPr>
        <w:autoSpaceDE w:val="0"/>
        <w:autoSpaceDN w:val="0"/>
        <w:adjustRightInd w:val="0"/>
        <w:spacing w:after="0" w:line="360" w:lineRule="auto"/>
        <w:ind w:firstLine="1134"/>
        <w:contextualSpacing/>
        <w:jc w:val="both"/>
        <w:rPr>
          <w:rFonts w:ascii="Arial" w:eastAsia="Calibri" w:hAnsi="Arial" w:cs="Arial"/>
          <w:bCs/>
          <w:color w:val="000000"/>
          <w:sz w:val="24"/>
          <w:szCs w:val="24"/>
        </w:rPr>
      </w:pPr>
    </w:p>
    <w:p w:rsidR="009C6F01" w:rsidRPr="009C6F01" w:rsidRDefault="009C6F01" w:rsidP="009C6F01">
      <w:pPr>
        <w:autoSpaceDE w:val="0"/>
        <w:autoSpaceDN w:val="0"/>
        <w:adjustRightInd w:val="0"/>
        <w:spacing w:after="0" w:line="360" w:lineRule="auto"/>
        <w:ind w:firstLine="1134"/>
        <w:contextualSpacing/>
        <w:jc w:val="both"/>
        <w:rPr>
          <w:rFonts w:ascii="Arial" w:eastAsia="Calibri" w:hAnsi="Arial" w:cs="Arial"/>
          <w:bCs/>
          <w:color w:val="000000"/>
          <w:sz w:val="24"/>
          <w:szCs w:val="24"/>
        </w:rPr>
      </w:pPr>
      <w:r w:rsidRPr="009C6F01">
        <w:rPr>
          <w:rFonts w:ascii="Arial" w:eastAsia="Calibri" w:hAnsi="Arial" w:cs="Arial"/>
          <w:bCs/>
          <w:color w:val="000000"/>
          <w:sz w:val="24"/>
          <w:szCs w:val="24"/>
        </w:rPr>
        <w:lastRenderedPageBreak/>
        <w:t xml:space="preserve">Strategi dan Kebijakan Kebijakan Pengelolaan Pendapatan </w:t>
      </w:r>
    </w:p>
    <w:p w:rsidR="009C6F01" w:rsidRPr="00BD067E" w:rsidRDefault="009C6F01" w:rsidP="00BD067E">
      <w:pPr>
        <w:pStyle w:val="ListParagraph"/>
        <w:numPr>
          <w:ilvl w:val="0"/>
          <w:numId w:val="37"/>
        </w:numPr>
        <w:autoSpaceDE w:val="0"/>
        <w:autoSpaceDN w:val="0"/>
        <w:adjustRightInd w:val="0"/>
        <w:spacing w:after="0" w:line="360" w:lineRule="auto"/>
        <w:ind w:left="426" w:hanging="426"/>
        <w:jc w:val="both"/>
        <w:rPr>
          <w:rFonts w:ascii="Arial" w:eastAsia="Calibri" w:hAnsi="Arial" w:cs="Arial"/>
          <w:bCs/>
          <w:color w:val="000000"/>
          <w:sz w:val="24"/>
          <w:szCs w:val="24"/>
        </w:rPr>
      </w:pPr>
      <w:r w:rsidRPr="00BD067E">
        <w:rPr>
          <w:rFonts w:ascii="Arial" w:eastAsia="Calibri" w:hAnsi="Arial" w:cs="Arial"/>
          <w:bCs/>
          <w:color w:val="000000"/>
          <w:sz w:val="24"/>
          <w:szCs w:val="24"/>
        </w:rPr>
        <w:t>Strategi :</w:t>
      </w:r>
    </w:p>
    <w:p w:rsidR="009C6F01" w:rsidRPr="009C6F01" w:rsidRDefault="009C6F01" w:rsidP="009C6F01">
      <w:pPr>
        <w:autoSpaceDE w:val="0"/>
        <w:autoSpaceDN w:val="0"/>
        <w:adjustRightInd w:val="0"/>
        <w:spacing w:after="0" w:line="360" w:lineRule="auto"/>
        <w:contextualSpacing/>
        <w:jc w:val="both"/>
        <w:rPr>
          <w:rFonts w:ascii="Arial" w:eastAsia="Calibri" w:hAnsi="Arial" w:cs="Arial"/>
          <w:bCs/>
          <w:color w:val="000000"/>
          <w:sz w:val="24"/>
          <w:szCs w:val="24"/>
        </w:rPr>
      </w:pPr>
      <w:proofErr w:type="gramStart"/>
      <w:r w:rsidRPr="009C6F01">
        <w:rPr>
          <w:rFonts w:ascii="Arial" w:eastAsia="Calibri" w:hAnsi="Arial" w:cs="Arial"/>
          <w:bCs/>
          <w:color w:val="000000"/>
          <w:sz w:val="24"/>
          <w:szCs w:val="24"/>
        </w:rPr>
        <w:t>Meningkatkan kualitas pengelolaan PAD melaui optimalisasi pengelolaan pendapatan daerah dengan pemanfaatan teknologi informasi, meningkatkan kualitas pelayanan Penadapatan Asli Daerah (PAD) serta intensifikasi pemeriksaan dan penagihan piutang pajak.</w:t>
      </w:r>
      <w:proofErr w:type="gramEnd"/>
    </w:p>
    <w:p w:rsidR="009C6F01" w:rsidRPr="009C6F01" w:rsidRDefault="009C6F01" w:rsidP="009C6F01">
      <w:pPr>
        <w:autoSpaceDE w:val="0"/>
        <w:autoSpaceDN w:val="0"/>
        <w:adjustRightInd w:val="0"/>
        <w:spacing w:after="0" w:line="360" w:lineRule="auto"/>
        <w:ind w:left="426" w:hanging="426"/>
        <w:contextualSpacing/>
        <w:jc w:val="both"/>
        <w:rPr>
          <w:rFonts w:ascii="Arial" w:eastAsia="Calibri" w:hAnsi="Arial" w:cs="Arial"/>
          <w:bCs/>
          <w:color w:val="FF0000"/>
          <w:sz w:val="24"/>
          <w:szCs w:val="24"/>
        </w:rPr>
      </w:pPr>
      <w:r w:rsidRPr="009C6F01">
        <w:rPr>
          <w:rFonts w:ascii="Arial" w:eastAsia="Calibri" w:hAnsi="Arial" w:cs="Arial"/>
          <w:bCs/>
          <w:color w:val="000000"/>
          <w:sz w:val="24"/>
          <w:szCs w:val="24"/>
        </w:rPr>
        <w:t>2.</w:t>
      </w:r>
      <w:r w:rsidRPr="009C6F01">
        <w:rPr>
          <w:rFonts w:ascii="Arial" w:eastAsia="Calibri" w:hAnsi="Arial" w:cs="Arial"/>
          <w:bCs/>
          <w:color w:val="000000"/>
          <w:sz w:val="24"/>
          <w:szCs w:val="24"/>
        </w:rPr>
        <w:tab/>
      </w:r>
      <w:proofErr w:type="gramStart"/>
      <w:r w:rsidRPr="009C6F01">
        <w:rPr>
          <w:rFonts w:ascii="Arial" w:eastAsia="Calibri" w:hAnsi="Arial" w:cs="Arial"/>
          <w:bCs/>
          <w:color w:val="000000"/>
          <w:sz w:val="24"/>
          <w:szCs w:val="24"/>
        </w:rPr>
        <w:t>Kebijakan :</w:t>
      </w:r>
      <w:proofErr w:type="gramEnd"/>
    </w:p>
    <w:p w:rsidR="009C6F01" w:rsidRPr="009C6F01" w:rsidRDefault="009C6F01" w:rsidP="009C6F01">
      <w:pPr>
        <w:autoSpaceDE w:val="0"/>
        <w:autoSpaceDN w:val="0"/>
        <w:adjustRightInd w:val="0"/>
        <w:spacing w:after="0" w:line="360" w:lineRule="auto"/>
        <w:contextualSpacing/>
        <w:jc w:val="both"/>
        <w:rPr>
          <w:rFonts w:ascii="Arial" w:eastAsia="Calibri" w:hAnsi="Arial" w:cs="Arial"/>
          <w:bCs/>
          <w:color w:val="000000"/>
          <w:sz w:val="24"/>
          <w:szCs w:val="24"/>
        </w:rPr>
      </w:pPr>
      <w:r w:rsidRPr="009C6F01">
        <w:rPr>
          <w:rFonts w:ascii="Arial" w:eastAsia="Calibri" w:hAnsi="Arial" w:cs="Arial"/>
          <w:bCs/>
          <w:sz w:val="24"/>
          <w:szCs w:val="24"/>
        </w:rPr>
        <w:t xml:space="preserve">Melakukan </w:t>
      </w:r>
      <w:proofErr w:type="gramStart"/>
      <w:r w:rsidRPr="009C6F01">
        <w:rPr>
          <w:rFonts w:ascii="Arial" w:eastAsia="Calibri" w:hAnsi="Arial" w:cs="Arial"/>
          <w:bCs/>
          <w:sz w:val="24"/>
          <w:szCs w:val="24"/>
        </w:rPr>
        <w:t>pengembangan  sistem</w:t>
      </w:r>
      <w:proofErr w:type="gramEnd"/>
      <w:r w:rsidRPr="009C6F01">
        <w:rPr>
          <w:rFonts w:ascii="Arial" w:eastAsia="Calibri" w:hAnsi="Arial" w:cs="Arial"/>
          <w:bCs/>
          <w:sz w:val="24"/>
          <w:szCs w:val="24"/>
        </w:rPr>
        <w:t xml:space="preserve"> online PAD, integrasi  sistem pajak daerah dengan  sistem perijinan dan  sistem </w:t>
      </w:r>
      <w:r w:rsidRPr="009C6F01">
        <w:rPr>
          <w:rFonts w:ascii="Arial" w:eastAsia="Calibri" w:hAnsi="Arial" w:cs="Arial"/>
          <w:bCs/>
          <w:color w:val="000000"/>
          <w:sz w:val="24"/>
          <w:szCs w:val="24"/>
        </w:rPr>
        <w:t>pertanahan, pemeriksaan pajak daerah, penagihan piutang pajak daerah, peningkatan pelayanan retribusi daerah, ekstensifikasi pajak daerah dan pendataan potensi Pendapatan Asli Daerah (PAD)</w:t>
      </w:r>
    </w:p>
    <w:p w:rsidR="00BD59E5" w:rsidRPr="00C8410B" w:rsidRDefault="00BD59E5" w:rsidP="0008369C">
      <w:pPr>
        <w:pStyle w:val="ListParagraph"/>
        <w:numPr>
          <w:ilvl w:val="0"/>
          <w:numId w:val="7"/>
        </w:numPr>
        <w:spacing w:after="0" w:line="360" w:lineRule="auto"/>
        <w:ind w:hanging="720"/>
        <w:rPr>
          <w:rFonts w:ascii="Arial" w:hAnsi="Arial" w:cs="Arial"/>
          <w:sz w:val="24"/>
          <w:szCs w:val="24"/>
        </w:rPr>
      </w:pPr>
      <w:r w:rsidRPr="00BD59E5">
        <w:rPr>
          <w:rFonts w:ascii="Arial" w:eastAsia="Times New Roman" w:hAnsi="Arial" w:cs="Arial"/>
          <w:sz w:val="24"/>
          <w:szCs w:val="24"/>
        </w:rPr>
        <w:t>INDIKATOR KINERJA UTAMA TAHUN 2022</w:t>
      </w:r>
    </w:p>
    <w:p w:rsidR="00C8410B" w:rsidRPr="00C8410B" w:rsidRDefault="00C8410B" w:rsidP="00C8410B">
      <w:pPr>
        <w:pStyle w:val="ListParagraph"/>
        <w:spacing w:after="0" w:line="360" w:lineRule="auto"/>
        <w:ind w:left="0" w:firstLine="1134"/>
        <w:rPr>
          <w:rFonts w:ascii="Arial" w:hAnsi="Arial" w:cs="Arial"/>
          <w:sz w:val="24"/>
          <w:szCs w:val="24"/>
        </w:rPr>
      </w:pPr>
      <w:r w:rsidRPr="00C8410B">
        <w:rPr>
          <w:rFonts w:ascii="Arial" w:hAnsi="Arial" w:cs="Arial"/>
          <w:sz w:val="24"/>
          <w:szCs w:val="24"/>
        </w:rPr>
        <w:t xml:space="preserve">Penetapan Indikator Kinerja Utama Badan Pendapatan Daerah Kabupaten Banyumas disusun dengan maksud dan </w:t>
      </w:r>
      <w:proofErr w:type="gramStart"/>
      <w:r w:rsidRPr="00C8410B">
        <w:rPr>
          <w:rFonts w:ascii="Arial" w:hAnsi="Arial" w:cs="Arial"/>
          <w:sz w:val="24"/>
          <w:szCs w:val="24"/>
        </w:rPr>
        <w:t>tujuan :</w:t>
      </w:r>
      <w:proofErr w:type="gramEnd"/>
      <w:r w:rsidRPr="00C8410B">
        <w:rPr>
          <w:rFonts w:ascii="Arial" w:hAnsi="Arial" w:cs="Arial"/>
          <w:sz w:val="24"/>
          <w:szCs w:val="24"/>
        </w:rPr>
        <w:t xml:space="preserve"> </w:t>
      </w:r>
    </w:p>
    <w:p w:rsidR="00C8410B" w:rsidRPr="00C8410B" w:rsidRDefault="00461AF7" w:rsidP="00C8410B">
      <w:pPr>
        <w:pStyle w:val="ListParagraph"/>
        <w:numPr>
          <w:ilvl w:val="0"/>
          <w:numId w:val="29"/>
        </w:numPr>
        <w:spacing w:after="0" w:line="360" w:lineRule="auto"/>
        <w:ind w:left="426" w:hanging="426"/>
        <w:jc w:val="both"/>
        <w:rPr>
          <w:rFonts w:ascii="Arial" w:hAnsi="Arial" w:cs="Arial"/>
          <w:sz w:val="24"/>
          <w:szCs w:val="24"/>
        </w:rPr>
      </w:pPr>
      <w:r>
        <w:rPr>
          <w:rFonts w:ascii="Arial" w:hAnsi="Arial" w:cs="Arial"/>
          <w:sz w:val="24"/>
          <w:szCs w:val="24"/>
        </w:rPr>
        <w:t>U</w:t>
      </w:r>
      <w:r w:rsidR="00C8410B" w:rsidRPr="00C8410B">
        <w:rPr>
          <w:rFonts w:ascii="Arial" w:hAnsi="Arial" w:cs="Arial"/>
          <w:sz w:val="24"/>
          <w:szCs w:val="24"/>
        </w:rPr>
        <w:t xml:space="preserve">ntuk memproleh informasi kinerja yang penting dan diperlukan dalam </w:t>
      </w:r>
      <w:r w:rsidR="00C8410B">
        <w:rPr>
          <w:rFonts w:ascii="Arial" w:hAnsi="Arial" w:cs="Arial"/>
          <w:sz w:val="24"/>
          <w:szCs w:val="24"/>
        </w:rPr>
        <w:t>m</w:t>
      </w:r>
      <w:r w:rsidR="00C8410B" w:rsidRPr="00C8410B">
        <w:rPr>
          <w:rFonts w:ascii="Arial" w:hAnsi="Arial" w:cs="Arial"/>
          <w:sz w:val="24"/>
          <w:szCs w:val="24"/>
        </w:rPr>
        <w:t>enyelenggarakan manejeman kinerja secara baik;</w:t>
      </w:r>
    </w:p>
    <w:p w:rsidR="00C8410B" w:rsidRDefault="00461AF7" w:rsidP="00C8410B">
      <w:pPr>
        <w:pStyle w:val="ListParagraph"/>
        <w:numPr>
          <w:ilvl w:val="0"/>
          <w:numId w:val="29"/>
        </w:numPr>
        <w:spacing w:after="0" w:line="360" w:lineRule="auto"/>
        <w:ind w:left="426" w:hanging="426"/>
        <w:jc w:val="both"/>
        <w:rPr>
          <w:rFonts w:ascii="Arial" w:hAnsi="Arial" w:cs="Arial"/>
          <w:sz w:val="24"/>
          <w:szCs w:val="24"/>
        </w:rPr>
      </w:pPr>
      <w:r>
        <w:rPr>
          <w:rFonts w:ascii="Arial" w:hAnsi="Arial" w:cs="Arial"/>
          <w:sz w:val="24"/>
          <w:szCs w:val="24"/>
        </w:rPr>
        <w:t>U</w:t>
      </w:r>
      <w:r w:rsidR="00C8410B" w:rsidRPr="00C8410B">
        <w:rPr>
          <w:rFonts w:ascii="Arial" w:hAnsi="Arial" w:cs="Arial"/>
          <w:sz w:val="24"/>
          <w:szCs w:val="24"/>
        </w:rPr>
        <w:t xml:space="preserve">ntuk memperoleh ukuran keberhasilan dari pencapaian suatu tujuan dan sasaran strategis organisasi yang digunakan untuk perbaikan kinerja dan peningkatan akuntabilitas kinerja.  </w:t>
      </w:r>
    </w:p>
    <w:p w:rsidR="00C8410B" w:rsidRDefault="00C8410B" w:rsidP="00C8410B">
      <w:pPr>
        <w:pStyle w:val="ListParagraph"/>
        <w:spacing w:after="0" w:line="360" w:lineRule="auto"/>
        <w:ind w:left="0" w:firstLine="1134"/>
        <w:jc w:val="both"/>
        <w:rPr>
          <w:rFonts w:ascii="Arial" w:hAnsi="Arial" w:cs="Arial"/>
          <w:sz w:val="24"/>
          <w:szCs w:val="24"/>
        </w:rPr>
      </w:pPr>
      <w:r w:rsidRPr="00C8410B">
        <w:rPr>
          <w:rFonts w:ascii="Arial" w:hAnsi="Arial" w:cs="Arial"/>
          <w:sz w:val="24"/>
          <w:szCs w:val="24"/>
        </w:rPr>
        <w:t xml:space="preserve">Dalam penetapkan dan pemilihan Indikator Kinerja Utama mempertimbangkan hal-hal sebagai berikut : adanya keselarasan dan mengacu pada Dokumen RPJMD, RENSTRA dan Kebijakan Umum, bidang kewenangan, tugas dan fungsi SKPD, kebutuhan informasi kinerja untuk menyelenggarakan akuntabilitas kinerja, kebutuhan statistik pemerintah, perkembangan isue dan ilmu pengetahuan. Selanjutnya Penetapan Indikator Utama harus memenuhi karakteristik dan kriteria Indikator Kinerja yang memadai untuk pengukuran kinerja Satuan Kerja Perangkat Daerah </w:t>
      </w:r>
      <w:proofErr w:type="gramStart"/>
      <w:r w:rsidRPr="00C8410B">
        <w:rPr>
          <w:rFonts w:ascii="Arial" w:hAnsi="Arial" w:cs="Arial"/>
          <w:sz w:val="24"/>
          <w:szCs w:val="24"/>
        </w:rPr>
        <w:t>( SKPD</w:t>
      </w:r>
      <w:proofErr w:type="gramEnd"/>
      <w:r w:rsidRPr="00C8410B">
        <w:rPr>
          <w:rFonts w:ascii="Arial" w:hAnsi="Arial" w:cs="Arial"/>
          <w:sz w:val="24"/>
          <w:szCs w:val="24"/>
        </w:rPr>
        <w:t xml:space="preserve"> ) yaitu :</w:t>
      </w:r>
    </w:p>
    <w:p w:rsidR="00C8410B" w:rsidRPr="00C8410B" w:rsidRDefault="00BD067E" w:rsidP="00C8410B">
      <w:pPr>
        <w:widowControl w:val="0"/>
        <w:numPr>
          <w:ilvl w:val="0"/>
          <w:numId w:val="31"/>
        </w:numPr>
        <w:adjustRightInd w:val="0"/>
        <w:spacing w:after="0" w:line="360" w:lineRule="auto"/>
        <w:ind w:left="567" w:hanging="567"/>
        <w:contextualSpacing/>
        <w:jc w:val="both"/>
        <w:textAlignment w:val="baseline"/>
        <w:rPr>
          <w:rFonts w:ascii="Arial" w:eastAsia="Calibri" w:hAnsi="Arial" w:cs="Arial"/>
          <w:sz w:val="24"/>
          <w:szCs w:val="24"/>
        </w:rPr>
      </w:pPr>
      <w:r>
        <w:rPr>
          <w:rFonts w:ascii="Arial" w:eastAsia="Calibri" w:hAnsi="Arial" w:cs="Arial"/>
          <w:sz w:val="24"/>
          <w:szCs w:val="24"/>
        </w:rPr>
        <w:t>s</w:t>
      </w:r>
      <w:r w:rsidR="00C8410B" w:rsidRPr="00C8410B">
        <w:rPr>
          <w:rFonts w:ascii="Arial" w:eastAsia="Calibri" w:hAnsi="Arial" w:cs="Arial"/>
          <w:sz w:val="24"/>
          <w:szCs w:val="24"/>
        </w:rPr>
        <w:t>pesifik mengacu pada apa yang akan diukur, sehingga mempunyai persepsi yang sama;</w:t>
      </w:r>
    </w:p>
    <w:p w:rsidR="00C8410B" w:rsidRPr="00C8410B" w:rsidRDefault="00BD067E" w:rsidP="00C8410B">
      <w:pPr>
        <w:widowControl w:val="0"/>
        <w:numPr>
          <w:ilvl w:val="0"/>
          <w:numId w:val="31"/>
        </w:numPr>
        <w:adjustRightInd w:val="0"/>
        <w:spacing w:after="0" w:line="360" w:lineRule="auto"/>
        <w:ind w:left="567" w:hanging="567"/>
        <w:contextualSpacing/>
        <w:jc w:val="both"/>
        <w:textAlignment w:val="baseline"/>
        <w:rPr>
          <w:rFonts w:ascii="Arial" w:eastAsia="Calibri" w:hAnsi="Arial" w:cs="Arial"/>
          <w:sz w:val="24"/>
          <w:szCs w:val="24"/>
        </w:rPr>
      </w:pPr>
      <w:r>
        <w:rPr>
          <w:rFonts w:ascii="Arial" w:eastAsia="Calibri" w:hAnsi="Arial" w:cs="Arial"/>
          <w:sz w:val="24"/>
          <w:szCs w:val="24"/>
        </w:rPr>
        <w:t>d</w:t>
      </w:r>
      <w:r w:rsidR="00C8410B" w:rsidRPr="00C8410B">
        <w:rPr>
          <w:rFonts w:ascii="Arial" w:eastAsia="Calibri" w:hAnsi="Arial" w:cs="Arial"/>
          <w:sz w:val="24"/>
          <w:szCs w:val="24"/>
        </w:rPr>
        <w:t>apat diukur secara obyektif baik yang bersifat kuantitatif maupun kualitatif;</w:t>
      </w:r>
    </w:p>
    <w:p w:rsidR="00C8410B" w:rsidRPr="00C8410B" w:rsidRDefault="00BD067E" w:rsidP="00C8410B">
      <w:pPr>
        <w:widowControl w:val="0"/>
        <w:numPr>
          <w:ilvl w:val="0"/>
          <w:numId w:val="31"/>
        </w:numPr>
        <w:adjustRightInd w:val="0"/>
        <w:spacing w:after="0" w:line="360" w:lineRule="auto"/>
        <w:ind w:left="567" w:hanging="567"/>
        <w:contextualSpacing/>
        <w:jc w:val="both"/>
        <w:textAlignment w:val="baseline"/>
        <w:rPr>
          <w:rFonts w:ascii="Arial" w:eastAsia="Calibri" w:hAnsi="Arial" w:cs="Arial"/>
          <w:sz w:val="24"/>
          <w:szCs w:val="24"/>
        </w:rPr>
      </w:pPr>
      <w:r>
        <w:rPr>
          <w:rFonts w:ascii="Arial" w:eastAsia="Calibri" w:hAnsi="Arial" w:cs="Arial"/>
          <w:sz w:val="24"/>
          <w:szCs w:val="24"/>
        </w:rPr>
        <w:t>d</w:t>
      </w:r>
      <w:r w:rsidR="00C8410B" w:rsidRPr="00C8410B">
        <w:rPr>
          <w:rFonts w:ascii="Arial" w:eastAsia="Calibri" w:hAnsi="Arial" w:cs="Arial"/>
          <w:sz w:val="24"/>
          <w:szCs w:val="24"/>
        </w:rPr>
        <w:t>apat dikumpulkan datanya oleh organisasi;</w:t>
      </w:r>
    </w:p>
    <w:p w:rsidR="00C8410B" w:rsidRPr="00C8410B" w:rsidRDefault="00BD067E" w:rsidP="00C8410B">
      <w:pPr>
        <w:widowControl w:val="0"/>
        <w:numPr>
          <w:ilvl w:val="0"/>
          <w:numId w:val="31"/>
        </w:numPr>
        <w:adjustRightInd w:val="0"/>
        <w:spacing w:after="0" w:line="360" w:lineRule="auto"/>
        <w:ind w:left="567" w:hanging="567"/>
        <w:contextualSpacing/>
        <w:jc w:val="both"/>
        <w:textAlignment w:val="baseline"/>
        <w:rPr>
          <w:rFonts w:ascii="Arial" w:eastAsia="Calibri" w:hAnsi="Arial" w:cs="Arial"/>
          <w:sz w:val="24"/>
          <w:szCs w:val="24"/>
        </w:rPr>
      </w:pPr>
      <w:r>
        <w:rPr>
          <w:rFonts w:ascii="Arial" w:eastAsia="Calibri" w:hAnsi="Arial" w:cs="Arial"/>
          <w:sz w:val="24"/>
          <w:szCs w:val="24"/>
        </w:rPr>
        <w:t>m</w:t>
      </w:r>
      <w:r w:rsidR="00C8410B" w:rsidRPr="00C8410B">
        <w:rPr>
          <w:rFonts w:ascii="Arial" w:eastAsia="Calibri" w:hAnsi="Arial" w:cs="Arial"/>
          <w:sz w:val="24"/>
          <w:szCs w:val="24"/>
        </w:rPr>
        <w:t>erupakan alat ukur yang menggambarkan sedekat mungkin            (keberhasilan/kegagalan) yang akan diukur;</w:t>
      </w:r>
    </w:p>
    <w:p w:rsidR="00C8410B" w:rsidRDefault="00BD067E" w:rsidP="00C8410B">
      <w:pPr>
        <w:widowControl w:val="0"/>
        <w:numPr>
          <w:ilvl w:val="0"/>
          <w:numId w:val="31"/>
        </w:numPr>
        <w:adjustRightInd w:val="0"/>
        <w:spacing w:after="0" w:line="360" w:lineRule="auto"/>
        <w:ind w:left="567" w:hanging="567"/>
        <w:contextualSpacing/>
        <w:jc w:val="both"/>
        <w:textAlignment w:val="baseline"/>
        <w:rPr>
          <w:rFonts w:ascii="Arial" w:eastAsia="Calibri" w:hAnsi="Arial" w:cs="Arial"/>
          <w:sz w:val="24"/>
          <w:szCs w:val="24"/>
        </w:rPr>
      </w:pPr>
      <w:proofErr w:type="gramStart"/>
      <w:r>
        <w:rPr>
          <w:rFonts w:ascii="Arial" w:eastAsia="Calibri" w:hAnsi="Arial" w:cs="Arial"/>
          <w:sz w:val="24"/>
          <w:szCs w:val="24"/>
        </w:rPr>
        <w:t>m</w:t>
      </w:r>
      <w:r w:rsidR="00C8410B" w:rsidRPr="00C8410B">
        <w:rPr>
          <w:rFonts w:ascii="Arial" w:eastAsia="Calibri" w:hAnsi="Arial" w:cs="Arial"/>
          <w:sz w:val="24"/>
          <w:szCs w:val="24"/>
        </w:rPr>
        <w:t>enggambarkan</w:t>
      </w:r>
      <w:proofErr w:type="gramEnd"/>
      <w:r w:rsidR="00C8410B" w:rsidRPr="00C8410B">
        <w:rPr>
          <w:rFonts w:ascii="Arial" w:eastAsia="Calibri" w:hAnsi="Arial" w:cs="Arial"/>
          <w:sz w:val="24"/>
          <w:szCs w:val="24"/>
        </w:rPr>
        <w:t xml:space="preserve"> suatu kinerja yang dapat dicapai untuk kurun waktu tertentu.</w:t>
      </w:r>
    </w:p>
    <w:p w:rsidR="00126AF5" w:rsidRPr="00126AF5" w:rsidRDefault="00126AF5" w:rsidP="00126AF5">
      <w:pPr>
        <w:pStyle w:val="ListParagraph"/>
        <w:spacing w:after="0" w:line="360" w:lineRule="auto"/>
        <w:ind w:hanging="11"/>
        <w:jc w:val="center"/>
        <w:rPr>
          <w:rFonts w:ascii="Arial" w:hAnsi="Arial" w:cs="Arial"/>
          <w:sz w:val="24"/>
          <w:szCs w:val="24"/>
        </w:rPr>
      </w:pPr>
      <w:r w:rsidRPr="00126AF5">
        <w:rPr>
          <w:rFonts w:ascii="Arial" w:hAnsi="Arial" w:cs="Arial"/>
          <w:sz w:val="24"/>
          <w:szCs w:val="24"/>
        </w:rPr>
        <w:lastRenderedPageBreak/>
        <w:t>Indikator Kinerja Utama</w:t>
      </w:r>
    </w:p>
    <w:p w:rsidR="00126AF5" w:rsidRDefault="00126AF5" w:rsidP="00126AF5">
      <w:pPr>
        <w:pStyle w:val="ListParagraph"/>
        <w:spacing w:after="0" w:line="360" w:lineRule="auto"/>
        <w:ind w:hanging="11"/>
        <w:jc w:val="center"/>
        <w:rPr>
          <w:rFonts w:ascii="Arial" w:hAnsi="Arial" w:cs="Arial"/>
          <w:sz w:val="24"/>
          <w:szCs w:val="24"/>
        </w:rPr>
      </w:pPr>
      <w:r w:rsidRPr="00126AF5">
        <w:rPr>
          <w:rFonts w:ascii="Arial" w:hAnsi="Arial" w:cs="Arial"/>
          <w:sz w:val="24"/>
          <w:szCs w:val="24"/>
        </w:rPr>
        <w:t>Badan Pendapatan Daerah Kab</w:t>
      </w:r>
      <w:r w:rsidR="00461AF7">
        <w:rPr>
          <w:rFonts w:ascii="Arial" w:hAnsi="Arial" w:cs="Arial"/>
          <w:sz w:val="24"/>
          <w:szCs w:val="24"/>
        </w:rPr>
        <w:t>upaten</w:t>
      </w:r>
      <w:r w:rsidRPr="00126AF5">
        <w:rPr>
          <w:rFonts w:ascii="Arial" w:hAnsi="Arial" w:cs="Arial"/>
          <w:sz w:val="24"/>
          <w:szCs w:val="24"/>
        </w:rPr>
        <w:t xml:space="preserve"> Banyumas</w:t>
      </w:r>
    </w:p>
    <w:p w:rsidR="00461AF7" w:rsidRPr="00126AF5" w:rsidRDefault="00461AF7" w:rsidP="00126AF5">
      <w:pPr>
        <w:pStyle w:val="ListParagraph"/>
        <w:spacing w:after="0" w:line="360" w:lineRule="auto"/>
        <w:ind w:hanging="11"/>
        <w:jc w:val="center"/>
        <w:rPr>
          <w:rFonts w:ascii="Arial" w:hAnsi="Arial" w:cs="Arial"/>
          <w:sz w:val="24"/>
          <w:szCs w:val="24"/>
        </w:rPr>
      </w:pPr>
      <w:r>
        <w:rPr>
          <w:rFonts w:ascii="Arial" w:hAnsi="Arial" w:cs="Arial"/>
          <w:sz w:val="24"/>
          <w:szCs w:val="24"/>
        </w:rPr>
        <w:t>Tahun 2022</w:t>
      </w:r>
    </w:p>
    <w:tbl>
      <w:tblPr>
        <w:tblW w:w="807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49"/>
        <w:gridCol w:w="2410"/>
        <w:gridCol w:w="2693"/>
      </w:tblGrid>
      <w:tr w:rsidR="00126AF5" w:rsidRPr="003466A9" w:rsidTr="00126AF5">
        <w:trPr>
          <w:trHeight w:val="720"/>
        </w:trPr>
        <w:tc>
          <w:tcPr>
            <w:tcW w:w="522" w:type="dxa"/>
            <w:shd w:val="clear" w:color="auto" w:fill="FFC000"/>
            <w:noWrap/>
            <w:hideMark/>
          </w:tcPr>
          <w:p w:rsidR="00126AF5" w:rsidRPr="003466A9" w:rsidRDefault="00126AF5" w:rsidP="0025112A">
            <w:pPr>
              <w:spacing w:before="240" w:after="240" w:line="240" w:lineRule="auto"/>
              <w:jc w:val="center"/>
              <w:rPr>
                <w:rFonts w:ascii="Arial" w:eastAsia="Times New Roman" w:hAnsi="Arial" w:cs="Arial"/>
                <w:color w:val="000000"/>
                <w:sz w:val="16"/>
                <w:szCs w:val="16"/>
              </w:rPr>
            </w:pPr>
            <w:r w:rsidRPr="003466A9">
              <w:rPr>
                <w:rFonts w:ascii="Arial" w:eastAsia="Times New Roman" w:hAnsi="Arial" w:cs="Arial"/>
                <w:color w:val="000000"/>
                <w:sz w:val="16"/>
                <w:szCs w:val="16"/>
              </w:rPr>
              <w:t>NO</w:t>
            </w:r>
          </w:p>
        </w:tc>
        <w:tc>
          <w:tcPr>
            <w:tcW w:w="2449" w:type="dxa"/>
            <w:shd w:val="clear" w:color="auto" w:fill="FFC000"/>
            <w:noWrap/>
            <w:hideMark/>
          </w:tcPr>
          <w:p w:rsidR="00126AF5" w:rsidRPr="003466A9" w:rsidRDefault="00126AF5" w:rsidP="0025112A">
            <w:pPr>
              <w:spacing w:before="240" w:after="24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TUJUAN/SASARAN</w:t>
            </w:r>
          </w:p>
        </w:tc>
        <w:tc>
          <w:tcPr>
            <w:tcW w:w="2410" w:type="dxa"/>
            <w:shd w:val="clear" w:color="auto" w:fill="FFC000"/>
            <w:hideMark/>
          </w:tcPr>
          <w:p w:rsidR="00126AF5" w:rsidRPr="003466A9" w:rsidRDefault="00126AF5" w:rsidP="0025112A">
            <w:pPr>
              <w:spacing w:before="240" w:after="24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INDIKATOR </w:t>
            </w:r>
          </w:p>
        </w:tc>
        <w:tc>
          <w:tcPr>
            <w:tcW w:w="2693" w:type="dxa"/>
            <w:shd w:val="clear" w:color="auto" w:fill="FFC000"/>
            <w:noWrap/>
            <w:hideMark/>
          </w:tcPr>
          <w:p w:rsidR="00126AF5" w:rsidRPr="003466A9" w:rsidRDefault="00126AF5" w:rsidP="0025112A">
            <w:pPr>
              <w:spacing w:before="240" w:after="240" w:line="240" w:lineRule="auto"/>
              <w:jc w:val="center"/>
              <w:rPr>
                <w:rFonts w:ascii="Arial" w:eastAsia="Times New Roman" w:hAnsi="Arial" w:cs="Arial"/>
                <w:color w:val="000000"/>
                <w:sz w:val="16"/>
                <w:szCs w:val="16"/>
              </w:rPr>
            </w:pPr>
            <w:r w:rsidRPr="003466A9">
              <w:rPr>
                <w:rFonts w:ascii="Arial" w:eastAsia="Times New Roman" w:hAnsi="Arial" w:cs="Arial"/>
                <w:color w:val="000000"/>
                <w:sz w:val="16"/>
                <w:szCs w:val="16"/>
              </w:rPr>
              <w:t>PENJELASAN</w:t>
            </w:r>
          </w:p>
        </w:tc>
      </w:tr>
      <w:tr w:rsidR="00126AF5" w:rsidRPr="003466A9" w:rsidTr="00126AF5">
        <w:trPr>
          <w:trHeight w:val="1093"/>
        </w:trPr>
        <w:tc>
          <w:tcPr>
            <w:tcW w:w="522" w:type="dxa"/>
            <w:shd w:val="clear" w:color="auto" w:fill="EEECE1"/>
          </w:tcPr>
          <w:p w:rsidR="00126AF5" w:rsidRDefault="00126AF5" w:rsidP="00126AF5">
            <w:pPr>
              <w:pStyle w:val="ListParagraph"/>
              <w:spacing w:after="0" w:line="360" w:lineRule="auto"/>
              <w:ind w:left="0"/>
              <w:jc w:val="center"/>
              <w:rPr>
                <w:rFonts w:ascii="Arial" w:hAnsi="Arial" w:cs="Arial"/>
                <w:sz w:val="20"/>
                <w:szCs w:val="20"/>
              </w:rPr>
            </w:pPr>
          </w:p>
          <w:p w:rsidR="00126AF5" w:rsidRPr="00FD303E" w:rsidRDefault="00126AF5" w:rsidP="00126AF5">
            <w:pPr>
              <w:pStyle w:val="ListParagraph"/>
              <w:spacing w:after="0" w:line="360" w:lineRule="auto"/>
              <w:ind w:left="0"/>
              <w:jc w:val="center"/>
              <w:rPr>
                <w:rFonts w:ascii="Arial" w:hAnsi="Arial" w:cs="Arial"/>
                <w:sz w:val="20"/>
                <w:szCs w:val="20"/>
              </w:rPr>
            </w:pPr>
            <w:r w:rsidRPr="00FD303E">
              <w:rPr>
                <w:rFonts w:ascii="Arial" w:hAnsi="Arial" w:cs="Arial"/>
                <w:sz w:val="20"/>
                <w:szCs w:val="20"/>
              </w:rPr>
              <w:t>1.</w:t>
            </w:r>
          </w:p>
        </w:tc>
        <w:tc>
          <w:tcPr>
            <w:tcW w:w="2449" w:type="dxa"/>
            <w:shd w:val="clear" w:color="auto" w:fill="EEECE1"/>
          </w:tcPr>
          <w:p w:rsidR="00126AF5" w:rsidRDefault="00126AF5" w:rsidP="00126AF5">
            <w:pPr>
              <w:spacing w:after="0" w:line="360" w:lineRule="auto"/>
              <w:ind w:left="164" w:right="122"/>
              <w:rPr>
                <w:rFonts w:ascii="Arial" w:hAnsi="Arial" w:cs="Arial"/>
                <w:color w:val="000000"/>
                <w:sz w:val="20"/>
                <w:szCs w:val="20"/>
              </w:rPr>
            </w:pPr>
          </w:p>
          <w:p w:rsidR="00126AF5" w:rsidRPr="00FD303E" w:rsidRDefault="00126AF5" w:rsidP="00126AF5">
            <w:pPr>
              <w:spacing w:after="0" w:line="360" w:lineRule="auto"/>
              <w:ind w:left="164" w:right="122"/>
              <w:rPr>
                <w:rFonts w:ascii="Arial" w:hAnsi="Arial" w:cs="Arial"/>
                <w:color w:val="000000"/>
                <w:sz w:val="20"/>
                <w:szCs w:val="20"/>
              </w:rPr>
            </w:pPr>
            <w:r w:rsidRPr="00FD303E">
              <w:rPr>
                <w:rFonts w:ascii="Arial" w:hAnsi="Arial" w:cs="Arial"/>
                <w:color w:val="000000"/>
                <w:sz w:val="20"/>
                <w:szCs w:val="20"/>
              </w:rPr>
              <w:t>Meningkatnya Pendapatan Asli  Daerah</w:t>
            </w:r>
          </w:p>
          <w:p w:rsidR="00126AF5" w:rsidRPr="00FD303E" w:rsidRDefault="00126AF5" w:rsidP="00126AF5">
            <w:pPr>
              <w:pStyle w:val="ListParagraph"/>
              <w:spacing w:after="0" w:line="360" w:lineRule="auto"/>
              <w:ind w:left="164"/>
              <w:rPr>
                <w:rFonts w:ascii="Arial" w:hAnsi="Arial" w:cs="Arial"/>
                <w:sz w:val="20"/>
                <w:szCs w:val="20"/>
              </w:rPr>
            </w:pPr>
          </w:p>
        </w:tc>
        <w:tc>
          <w:tcPr>
            <w:tcW w:w="2410" w:type="dxa"/>
            <w:shd w:val="clear" w:color="auto" w:fill="EEECE1"/>
          </w:tcPr>
          <w:p w:rsidR="00126AF5" w:rsidRDefault="00126AF5" w:rsidP="00126AF5">
            <w:pPr>
              <w:spacing w:after="0" w:line="360" w:lineRule="auto"/>
              <w:ind w:left="142"/>
              <w:rPr>
                <w:rFonts w:ascii="Arial" w:hAnsi="Arial" w:cs="Arial"/>
                <w:color w:val="000000"/>
                <w:sz w:val="20"/>
                <w:szCs w:val="20"/>
              </w:rPr>
            </w:pPr>
          </w:p>
          <w:p w:rsidR="00126AF5" w:rsidRPr="00FD303E" w:rsidRDefault="00126AF5" w:rsidP="00126AF5">
            <w:pPr>
              <w:spacing w:after="0" w:line="360" w:lineRule="auto"/>
              <w:ind w:left="142"/>
              <w:rPr>
                <w:rFonts w:ascii="Arial" w:hAnsi="Arial" w:cs="Arial"/>
                <w:color w:val="000000"/>
                <w:sz w:val="20"/>
                <w:szCs w:val="20"/>
              </w:rPr>
            </w:pPr>
            <w:r w:rsidRPr="00FD303E">
              <w:rPr>
                <w:rFonts w:ascii="Arial" w:hAnsi="Arial" w:cs="Arial"/>
                <w:color w:val="000000"/>
                <w:sz w:val="20"/>
                <w:szCs w:val="20"/>
              </w:rPr>
              <w:t>Persentase Kontribusi PAD terhadap APBD</w:t>
            </w:r>
          </w:p>
          <w:p w:rsidR="00126AF5" w:rsidRPr="00FD303E" w:rsidRDefault="00126AF5" w:rsidP="00126AF5">
            <w:pPr>
              <w:pStyle w:val="ListParagraph"/>
              <w:spacing w:after="0" w:line="360" w:lineRule="auto"/>
              <w:ind w:left="142"/>
              <w:rPr>
                <w:rFonts w:ascii="Arial" w:hAnsi="Arial" w:cs="Arial"/>
                <w:sz w:val="20"/>
                <w:szCs w:val="20"/>
              </w:rPr>
            </w:pPr>
          </w:p>
        </w:tc>
        <w:tc>
          <w:tcPr>
            <w:tcW w:w="2693" w:type="dxa"/>
            <w:shd w:val="clear" w:color="auto" w:fill="EEECE1"/>
          </w:tcPr>
          <w:p w:rsidR="00126AF5" w:rsidRDefault="00126AF5" w:rsidP="00126AF5">
            <w:pPr>
              <w:spacing w:after="0" w:line="360" w:lineRule="auto"/>
              <w:rPr>
                <w:rFonts w:ascii="Arial" w:hAnsi="Arial" w:cs="Arial"/>
                <w:color w:val="000000"/>
                <w:sz w:val="20"/>
                <w:szCs w:val="20"/>
              </w:rPr>
            </w:pPr>
          </w:p>
          <w:p w:rsidR="00126AF5" w:rsidRPr="00FD303E" w:rsidRDefault="00126AF5" w:rsidP="00126AF5">
            <w:pPr>
              <w:spacing w:after="0" w:line="360" w:lineRule="auto"/>
              <w:rPr>
                <w:rFonts w:ascii="Arial" w:hAnsi="Arial" w:cs="Arial"/>
                <w:color w:val="000000"/>
                <w:sz w:val="20"/>
                <w:szCs w:val="20"/>
              </w:rPr>
            </w:pPr>
            <w:r w:rsidRPr="00FD303E">
              <w:rPr>
                <w:rFonts w:ascii="Arial" w:hAnsi="Arial" w:cs="Arial"/>
                <w:color w:val="000000"/>
                <w:sz w:val="20"/>
                <w:szCs w:val="20"/>
              </w:rPr>
              <w:t>Formulasi : Realisasi Pendapatan Asli Daerah dibagi realisasi APBD dikali seratus</w:t>
            </w:r>
          </w:p>
        </w:tc>
      </w:tr>
      <w:tr w:rsidR="00126AF5" w:rsidRPr="003466A9" w:rsidTr="00126AF5">
        <w:tc>
          <w:tcPr>
            <w:tcW w:w="522" w:type="dxa"/>
            <w:shd w:val="clear" w:color="auto" w:fill="EEECE1"/>
          </w:tcPr>
          <w:p w:rsidR="00126AF5" w:rsidRPr="00FD303E" w:rsidRDefault="00126AF5" w:rsidP="00126AF5">
            <w:pPr>
              <w:pStyle w:val="ListParagraph"/>
              <w:spacing w:after="0" w:line="360" w:lineRule="auto"/>
              <w:ind w:left="0"/>
              <w:rPr>
                <w:rFonts w:ascii="Arial" w:hAnsi="Arial" w:cs="Arial"/>
                <w:sz w:val="20"/>
                <w:szCs w:val="20"/>
              </w:rPr>
            </w:pPr>
          </w:p>
        </w:tc>
        <w:tc>
          <w:tcPr>
            <w:tcW w:w="2449" w:type="dxa"/>
            <w:shd w:val="clear" w:color="auto" w:fill="EEECE1"/>
          </w:tcPr>
          <w:p w:rsidR="00126AF5" w:rsidRPr="00FD303E" w:rsidRDefault="00126AF5" w:rsidP="00126AF5">
            <w:pPr>
              <w:pStyle w:val="ListParagraph"/>
              <w:spacing w:after="0" w:line="360" w:lineRule="auto"/>
              <w:ind w:left="164"/>
              <w:rPr>
                <w:rFonts w:ascii="Arial" w:hAnsi="Arial" w:cs="Arial"/>
                <w:sz w:val="20"/>
                <w:szCs w:val="20"/>
              </w:rPr>
            </w:pPr>
          </w:p>
        </w:tc>
        <w:tc>
          <w:tcPr>
            <w:tcW w:w="2410" w:type="dxa"/>
            <w:shd w:val="clear" w:color="auto" w:fill="EEECE1"/>
          </w:tcPr>
          <w:p w:rsidR="00126AF5" w:rsidRPr="00FD303E" w:rsidRDefault="00126AF5" w:rsidP="00126AF5">
            <w:pPr>
              <w:pStyle w:val="ListParagraph"/>
              <w:spacing w:after="0" w:line="360" w:lineRule="auto"/>
              <w:ind w:left="142"/>
              <w:rPr>
                <w:rFonts w:ascii="Arial" w:hAnsi="Arial" w:cs="Arial"/>
                <w:sz w:val="20"/>
                <w:szCs w:val="20"/>
              </w:rPr>
            </w:pPr>
          </w:p>
        </w:tc>
        <w:tc>
          <w:tcPr>
            <w:tcW w:w="2693" w:type="dxa"/>
            <w:shd w:val="clear" w:color="auto" w:fill="EEECE1"/>
          </w:tcPr>
          <w:p w:rsidR="00126AF5" w:rsidRPr="00FD303E" w:rsidRDefault="00126AF5" w:rsidP="00126AF5">
            <w:pPr>
              <w:spacing w:after="0" w:line="360" w:lineRule="auto"/>
              <w:rPr>
                <w:rFonts w:ascii="Arial" w:hAnsi="Arial" w:cs="Arial"/>
                <w:color w:val="000000"/>
                <w:sz w:val="20"/>
                <w:szCs w:val="20"/>
              </w:rPr>
            </w:pPr>
            <w:r w:rsidRPr="00FD303E">
              <w:rPr>
                <w:rFonts w:ascii="Arial" w:hAnsi="Arial" w:cs="Arial"/>
                <w:color w:val="000000"/>
                <w:sz w:val="20"/>
                <w:szCs w:val="20"/>
              </w:rPr>
              <w:t xml:space="preserve">Tipe Perhitungan : </w:t>
            </w:r>
            <w:r>
              <w:rPr>
                <w:rFonts w:ascii="Arial" w:hAnsi="Arial" w:cs="Arial"/>
                <w:color w:val="000000"/>
                <w:sz w:val="20"/>
                <w:szCs w:val="20"/>
              </w:rPr>
              <w:t xml:space="preserve">Non </w:t>
            </w:r>
            <w:r w:rsidRPr="00FD303E">
              <w:rPr>
                <w:rFonts w:ascii="Arial" w:hAnsi="Arial" w:cs="Arial"/>
                <w:color w:val="000000"/>
                <w:sz w:val="20"/>
                <w:szCs w:val="20"/>
              </w:rPr>
              <w:t>Kumulatif</w:t>
            </w:r>
          </w:p>
        </w:tc>
      </w:tr>
      <w:tr w:rsidR="00126AF5" w:rsidRPr="003466A9" w:rsidTr="00126AF5">
        <w:tc>
          <w:tcPr>
            <w:tcW w:w="522" w:type="dxa"/>
            <w:shd w:val="clear" w:color="auto" w:fill="EEECE1"/>
          </w:tcPr>
          <w:p w:rsidR="00126AF5" w:rsidRPr="00FD303E" w:rsidRDefault="00126AF5" w:rsidP="00126AF5">
            <w:pPr>
              <w:pStyle w:val="ListParagraph"/>
              <w:spacing w:after="0" w:line="360" w:lineRule="auto"/>
              <w:ind w:left="0"/>
              <w:rPr>
                <w:rFonts w:ascii="Arial" w:hAnsi="Arial" w:cs="Arial"/>
                <w:sz w:val="20"/>
                <w:szCs w:val="20"/>
              </w:rPr>
            </w:pPr>
          </w:p>
        </w:tc>
        <w:tc>
          <w:tcPr>
            <w:tcW w:w="2449" w:type="dxa"/>
            <w:shd w:val="clear" w:color="auto" w:fill="EEECE1"/>
          </w:tcPr>
          <w:p w:rsidR="00126AF5" w:rsidRPr="00FD303E" w:rsidRDefault="00126AF5" w:rsidP="00126AF5">
            <w:pPr>
              <w:pStyle w:val="ListParagraph"/>
              <w:spacing w:after="0" w:line="360" w:lineRule="auto"/>
              <w:ind w:left="164"/>
              <w:rPr>
                <w:rFonts w:ascii="Arial" w:hAnsi="Arial" w:cs="Arial"/>
                <w:sz w:val="20"/>
                <w:szCs w:val="20"/>
              </w:rPr>
            </w:pPr>
          </w:p>
        </w:tc>
        <w:tc>
          <w:tcPr>
            <w:tcW w:w="2410" w:type="dxa"/>
            <w:shd w:val="clear" w:color="auto" w:fill="EEECE1"/>
          </w:tcPr>
          <w:p w:rsidR="00126AF5" w:rsidRPr="00FD303E" w:rsidRDefault="00126AF5" w:rsidP="00126AF5">
            <w:pPr>
              <w:pStyle w:val="ListParagraph"/>
              <w:spacing w:after="0" w:line="360" w:lineRule="auto"/>
              <w:ind w:left="142"/>
              <w:rPr>
                <w:rFonts w:ascii="Arial" w:hAnsi="Arial" w:cs="Arial"/>
                <w:sz w:val="20"/>
                <w:szCs w:val="20"/>
              </w:rPr>
            </w:pPr>
          </w:p>
        </w:tc>
        <w:tc>
          <w:tcPr>
            <w:tcW w:w="2693" w:type="dxa"/>
            <w:shd w:val="clear" w:color="auto" w:fill="EEECE1"/>
          </w:tcPr>
          <w:p w:rsidR="00126AF5" w:rsidRPr="00FD303E" w:rsidRDefault="00126AF5" w:rsidP="00126AF5">
            <w:pPr>
              <w:spacing w:after="0" w:line="360" w:lineRule="auto"/>
              <w:rPr>
                <w:rFonts w:ascii="Arial" w:hAnsi="Arial" w:cs="Arial"/>
                <w:color w:val="000000"/>
                <w:sz w:val="20"/>
                <w:szCs w:val="20"/>
              </w:rPr>
            </w:pPr>
            <w:r>
              <w:rPr>
                <w:rFonts w:ascii="Arial" w:hAnsi="Arial" w:cs="Arial"/>
                <w:color w:val="000000"/>
                <w:sz w:val="20"/>
                <w:szCs w:val="20"/>
              </w:rPr>
              <w:t>Sumber Data : LRA dan Laporan P</w:t>
            </w:r>
            <w:r w:rsidRPr="00FD303E">
              <w:rPr>
                <w:rFonts w:ascii="Arial" w:hAnsi="Arial" w:cs="Arial"/>
                <w:color w:val="000000"/>
                <w:sz w:val="20"/>
                <w:szCs w:val="20"/>
              </w:rPr>
              <w:t xml:space="preserve">endapatan </w:t>
            </w:r>
          </w:p>
        </w:tc>
      </w:tr>
      <w:tr w:rsidR="00126AF5" w:rsidRPr="003466A9" w:rsidTr="00126AF5">
        <w:tc>
          <w:tcPr>
            <w:tcW w:w="522" w:type="dxa"/>
            <w:shd w:val="clear" w:color="auto" w:fill="EEECE1"/>
          </w:tcPr>
          <w:p w:rsidR="00126AF5" w:rsidRDefault="00126AF5" w:rsidP="00126AF5">
            <w:pPr>
              <w:pStyle w:val="ListParagraph"/>
              <w:spacing w:after="0" w:line="360" w:lineRule="auto"/>
              <w:ind w:left="0"/>
              <w:jc w:val="center"/>
              <w:rPr>
                <w:rFonts w:ascii="Arial" w:hAnsi="Arial" w:cs="Arial"/>
                <w:sz w:val="20"/>
                <w:szCs w:val="20"/>
              </w:rPr>
            </w:pPr>
          </w:p>
          <w:p w:rsidR="00126AF5" w:rsidRPr="00FD303E" w:rsidRDefault="00126AF5" w:rsidP="00126AF5">
            <w:pPr>
              <w:pStyle w:val="ListParagraph"/>
              <w:spacing w:after="0" w:line="360" w:lineRule="auto"/>
              <w:ind w:left="0"/>
              <w:jc w:val="center"/>
              <w:rPr>
                <w:rFonts w:ascii="Arial" w:hAnsi="Arial" w:cs="Arial"/>
                <w:sz w:val="20"/>
                <w:szCs w:val="20"/>
              </w:rPr>
            </w:pPr>
            <w:r>
              <w:rPr>
                <w:rFonts w:ascii="Arial" w:hAnsi="Arial" w:cs="Arial"/>
                <w:sz w:val="20"/>
                <w:szCs w:val="20"/>
              </w:rPr>
              <w:t>2.</w:t>
            </w:r>
          </w:p>
        </w:tc>
        <w:tc>
          <w:tcPr>
            <w:tcW w:w="2449" w:type="dxa"/>
            <w:shd w:val="clear" w:color="auto" w:fill="EEECE1"/>
          </w:tcPr>
          <w:p w:rsidR="00126AF5" w:rsidRDefault="00126AF5" w:rsidP="00126AF5">
            <w:pPr>
              <w:pStyle w:val="ListParagraph"/>
              <w:spacing w:after="0" w:line="360" w:lineRule="auto"/>
              <w:ind w:left="164"/>
              <w:rPr>
                <w:rFonts w:ascii="Arial" w:hAnsi="Arial" w:cs="Arial"/>
                <w:sz w:val="20"/>
                <w:szCs w:val="20"/>
              </w:rPr>
            </w:pPr>
          </w:p>
          <w:p w:rsidR="00126AF5" w:rsidRPr="00FD303E" w:rsidRDefault="00126AF5" w:rsidP="00126AF5">
            <w:pPr>
              <w:pStyle w:val="ListParagraph"/>
              <w:spacing w:after="0" w:line="360" w:lineRule="auto"/>
              <w:ind w:left="164"/>
              <w:rPr>
                <w:rFonts w:ascii="Arial" w:hAnsi="Arial" w:cs="Arial"/>
                <w:sz w:val="20"/>
                <w:szCs w:val="20"/>
              </w:rPr>
            </w:pPr>
            <w:r w:rsidRPr="0070424E">
              <w:rPr>
                <w:rFonts w:ascii="Arial" w:hAnsi="Arial" w:cs="Arial"/>
                <w:sz w:val="20"/>
                <w:szCs w:val="20"/>
              </w:rPr>
              <w:t>Meningkatnya Pertumbuhan Pendapatan Asli Daerah (PAD)</w:t>
            </w:r>
          </w:p>
        </w:tc>
        <w:tc>
          <w:tcPr>
            <w:tcW w:w="2410" w:type="dxa"/>
            <w:shd w:val="clear" w:color="auto" w:fill="EEECE1"/>
          </w:tcPr>
          <w:p w:rsidR="00126AF5" w:rsidRDefault="00126AF5" w:rsidP="00126AF5">
            <w:pPr>
              <w:pStyle w:val="ListParagraph"/>
              <w:spacing w:after="0" w:line="360" w:lineRule="auto"/>
              <w:ind w:left="142"/>
              <w:rPr>
                <w:rFonts w:ascii="Arial" w:hAnsi="Arial" w:cs="Arial"/>
                <w:sz w:val="20"/>
                <w:szCs w:val="20"/>
              </w:rPr>
            </w:pPr>
          </w:p>
          <w:p w:rsidR="00126AF5" w:rsidRPr="00FD303E" w:rsidRDefault="00126AF5" w:rsidP="00126AF5">
            <w:pPr>
              <w:pStyle w:val="ListParagraph"/>
              <w:spacing w:after="0" w:line="360" w:lineRule="auto"/>
              <w:ind w:left="142"/>
              <w:rPr>
                <w:rFonts w:ascii="Arial" w:hAnsi="Arial" w:cs="Arial"/>
                <w:sz w:val="20"/>
                <w:szCs w:val="20"/>
              </w:rPr>
            </w:pPr>
            <w:r w:rsidRPr="0070424E">
              <w:rPr>
                <w:rFonts w:ascii="Arial" w:hAnsi="Arial" w:cs="Arial"/>
                <w:sz w:val="20"/>
                <w:szCs w:val="20"/>
              </w:rPr>
              <w:t>Persentase Kenaikan Pendapatan Asli Daerah (PAD)</w:t>
            </w:r>
          </w:p>
        </w:tc>
        <w:tc>
          <w:tcPr>
            <w:tcW w:w="2693" w:type="dxa"/>
            <w:shd w:val="clear" w:color="auto" w:fill="EEECE1"/>
          </w:tcPr>
          <w:p w:rsidR="00126AF5" w:rsidRDefault="00126AF5" w:rsidP="00126AF5">
            <w:pPr>
              <w:spacing w:after="0" w:line="360" w:lineRule="auto"/>
              <w:rPr>
                <w:rFonts w:ascii="Arial" w:hAnsi="Arial" w:cs="Arial"/>
                <w:color w:val="000000"/>
                <w:sz w:val="20"/>
                <w:szCs w:val="20"/>
              </w:rPr>
            </w:pPr>
          </w:p>
          <w:p w:rsidR="00126AF5" w:rsidRPr="00FD303E" w:rsidRDefault="00126AF5" w:rsidP="00126AF5">
            <w:pPr>
              <w:spacing w:after="0" w:line="360" w:lineRule="auto"/>
              <w:rPr>
                <w:rFonts w:ascii="Arial" w:hAnsi="Arial" w:cs="Arial"/>
                <w:color w:val="000000"/>
                <w:sz w:val="20"/>
                <w:szCs w:val="20"/>
              </w:rPr>
            </w:pPr>
            <w:r w:rsidRPr="0070424E">
              <w:rPr>
                <w:rFonts w:ascii="Arial" w:hAnsi="Arial" w:cs="Arial"/>
                <w:color w:val="000000"/>
                <w:sz w:val="20"/>
                <w:szCs w:val="20"/>
              </w:rPr>
              <w:t>Formulasi : (Kenaikan PAD Tahun n dikurangi PAD Tahun n-1) dibagi PAD tahun n-1) dikali 100</w:t>
            </w:r>
          </w:p>
        </w:tc>
      </w:tr>
      <w:tr w:rsidR="00126AF5" w:rsidRPr="003466A9" w:rsidTr="00126AF5">
        <w:tc>
          <w:tcPr>
            <w:tcW w:w="522" w:type="dxa"/>
            <w:shd w:val="clear" w:color="auto" w:fill="EEECE1"/>
          </w:tcPr>
          <w:p w:rsidR="00126AF5" w:rsidRPr="00FD303E" w:rsidRDefault="00126AF5" w:rsidP="00126AF5">
            <w:pPr>
              <w:pStyle w:val="ListParagraph"/>
              <w:spacing w:after="0" w:line="360" w:lineRule="auto"/>
              <w:ind w:left="0"/>
              <w:rPr>
                <w:rFonts w:ascii="Arial" w:hAnsi="Arial" w:cs="Arial"/>
                <w:sz w:val="20"/>
                <w:szCs w:val="20"/>
              </w:rPr>
            </w:pPr>
          </w:p>
        </w:tc>
        <w:tc>
          <w:tcPr>
            <w:tcW w:w="2449" w:type="dxa"/>
            <w:shd w:val="clear" w:color="auto" w:fill="EEECE1"/>
          </w:tcPr>
          <w:p w:rsidR="00126AF5" w:rsidRPr="00FD303E" w:rsidRDefault="00126AF5" w:rsidP="00126AF5">
            <w:pPr>
              <w:pStyle w:val="ListParagraph"/>
              <w:spacing w:after="0" w:line="360" w:lineRule="auto"/>
              <w:ind w:left="164"/>
              <w:rPr>
                <w:rFonts w:ascii="Arial" w:hAnsi="Arial" w:cs="Arial"/>
                <w:sz w:val="20"/>
                <w:szCs w:val="20"/>
              </w:rPr>
            </w:pPr>
          </w:p>
        </w:tc>
        <w:tc>
          <w:tcPr>
            <w:tcW w:w="2410" w:type="dxa"/>
            <w:shd w:val="clear" w:color="auto" w:fill="EEECE1"/>
          </w:tcPr>
          <w:p w:rsidR="00126AF5" w:rsidRPr="00FD303E" w:rsidRDefault="00126AF5" w:rsidP="00126AF5">
            <w:pPr>
              <w:pStyle w:val="ListParagraph"/>
              <w:spacing w:after="0" w:line="360" w:lineRule="auto"/>
              <w:ind w:left="142"/>
              <w:rPr>
                <w:rFonts w:ascii="Arial" w:hAnsi="Arial" w:cs="Arial"/>
                <w:sz w:val="20"/>
                <w:szCs w:val="20"/>
              </w:rPr>
            </w:pPr>
          </w:p>
        </w:tc>
        <w:tc>
          <w:tcPr>
            <w:tcW w:w="2693" w:type="dxa"/>
            <w:shd w:val="clear" w:color="auto" w:fill="EEECE1"/>
          </w:tcPr>
          <w:p w:rsidR="00126AF5" w:rsidRPr="0070424E" w:rsidRDefault="00126AF5" w:rsidP="00126AF5">
            <w:pPr>
              <w:spacing w:after="0" w:line="360" w:lineRule="auto"/>
              <w:rPr>
                <w:rFonts w:ascii="Arial" w:hAnsi="Arial" w:cs="Arial"/>
                <w:color w:val="000000"/>
                <w:sz w:val="20"/>
                <w:szCs w:val="20"/>
              </w:rPr>
            </w:pPr>
            <w:r w:rsidRPr="0070424E">
              <w:rPr>
                <w:rFonts w:ascii="Arial" w:hAnsi="Arial" w:cs="Arial"/>
                <w:color w:val="000000"/>
                <w:sz w:val="20"/>
                <w:szCs w:val="20"/>
              </w:rPr>
              <w:t xml:space="preserve">Tipe Perhitungan : </w:t>
            </w:r>
          </w:p>
          <w:p w:rsidR="00126AF5" w:rsidRPr="00FD303E" w:rsidRDefault="00126AF5" w:rsidP="00126AF5">
            <w:pPr>
              <w:spacing w:after="0" w:line="360" w:lineRule="auto"/>
              <w:rPr>
                <w:rFonts w:ascii="Arial" w:hAnsi="Arial" w:cs="Arial"/>
                <w:color w:val="000000"/>
                <w:sz w:val="20"/>
                <w:szCs w:val="20"/>
              </w:rPr>
            </w:pPr>
            <w:r>
              <w:rPr>
                <w:rFonts w:ascii="Arial" w:hAnsi="Arial" w:cs="Arial"/>
                <w:color w:val="000000"/>
                <w:sz w:val="20"/>
                <w:szCs w:val="20"/>
              </w:rPr>
              <w:t>Non K</w:t>
            </w:r>
            <w:r w:rsidRPr="0070424E">
              <w:rPr>
                <w:rFonts w:ascii="Arial" w:hAnsi="Arial" w:cs="Arial"/>
                <w:color w:val="000000"/>
                <w:sz w:val="20"/>
                <w:szCs w:val="20"/>
              </w:rPr>
              <w:t>omulatif</w:t>
            </w:r>
          </w:p>
        </w:tc>
      </w:tr>
      <w:tr w:rsidR="00126AF5" w:rsidRPr="003466A9" w:rsidTr="00126AF5">
        <w:tc>
          <w:tcPr>
            <w:tcW w:w="522" w:type="dxa"/>
            <w:shd w:val="clear" w:color="auto" w:fill="EEECE1"/>
          </w:tcPr>
          <w:p w:rsidR="00126AF5" w:rsidRPr="00FD303E" w:rsidRDefault="00126AF5" w:rsidP="00126AF5">
            <w:pPr>
              <w:pStyle w:val="ListParagraph"/>
              <w:spacing w:after="0" w:line="360" w:lineRule="auto"/>
              <w:ind w:left="0"/>
              <w:rPr>
                <w:rFonts w:ascii="Arial" w:hAnsi="Arial" w:cs="Arial"/>
                <w:sz w:val="20"/>
                <w:szCs w:val="20"/>
              </w:rPr>
            </w:pPr>
          </w:p>
        </w:tc>
        <w:tc>
          <w:tcPr>
            <w:tcW w:w="2449" w:type="dxa"/>
            <w:shd w:val="clear" w:color="auto" w:fill="EEECE1"/>
          </w:tcPr>
          <w:p w:rsidR="00126AF5" w:rsidRPr="00FD303E" w:rsidRDefault="00126AF5" w:rsidP="00126AF5">
            <w:pPr>
              <w:pStyle w:val="ListParagraph"/>
              <w:spacing w:after="0" w:line="360" w:lineRule="auto"/>
              <w:ind w:left="164"/>
              <w:rPr>
                <w:rFonts w:ascii="Arial" w:hAnsi="Arial" w:cs="Arial"/>
                <w:sz w:val="20"/>
                <w:szCs w:val="20"/>
              </w:rPr>
            </w:pPr>
          </w:p>
        </w:tc>
        <w:tc>
          <w:tcPr>
            <w:tcW w:w="2410" w:type="dxa"/>
            <w:shd w:val="clear" w:color="auto" w:fill="EEECE1"/>
          </w:tcPr>
          <w:p w:rsidR="00126AF5" w:rsidRPr="00FD303E" w:rsidRDefault="00126AF5" w:rsidP="00126AF5">
            <w:pPr>
              <w:pStyle w:val="ListParagraph"/>
              <w:spacing w:after="0" w:line="360" w:lineRule="auto"/>
              <w:ind w:left="142"/>
              <w:rPr>
                <w:rFonts w:ascii="Arial" w:hAnsi="Arial" w:cs="Arial"/>
                <w:sz w:val="20"/>
                <w:szCs w:val="20"/>
              </w:rPr>
            </w:pPr>
          </w:p>
        </w:tc>
        <w:tc>
          <w:tcPr>
            <w:tcW w:w="2693" w:type="dxa"/>
            <w:shd w:val="clear" w:color="auto" w:fill="EEECE1"/>
          </w:tcPr>
          <w:p w:rsidR="00126AF5" w:rsidRPr="00FD303E" w:rsidRDefault="00126AF5" w:rsidP="00126AF5">
            <w:pPr>
              <w:spacing w:after="0" w:line="360" w:lineRule="auto"/>
              <w:rPr>
                <w:rFonts w:ascii="Arial" w:hAnsi="Arial" w:cs="Arial"/>
                <w:color w:val="000000"/>
                <w:sz w:val="20"/>
                <w:szCs w:val="20"/>
              </w:rPr>
            </w:pPr>
            <w:r>
              <w:rPr>
                <w:rFonts w:ascii="Arial" w:hAnsi="Arial" w:cs="Arial"/>
                <w:color w:val="000000"/>
                <w:sz w:val="20"/>
                <w:szCs w:val="20"/>
              </w:rPr>
              <w:t>Sumber Data : LRA dan Laporan P</w:t>
            </w:r>
            <w:r w:rsidRPr="0070424E">
              <w:rPr>
                <w:rFonts w:ascii="Arial" w:hAnsi="Arial" w:cs="Arial"/>
                <w:color w:val="000000"/>
                <w:sz w:val="20"/>
                <w:szCs w:val="20"/>
              </w:rPr>
              <w:t>endapatan</w:t>
            </w:r>
          </w:p>
        </w:tc>
      </w:tr>
    </w:tbl>
    <w:p w:rsidR="00126AF5" w:rsidRDefault="00126AF5" w:rsidP="00126AF5">
      <w:pPr>
        <w:pStyle w:val="ListParagraph"/>
        <w:spacing w:after="0" w:line="360" w:lineRule="auto"/>
        <w:ind w:left="0"/>
        <w:jc w:val="both"/>
        <w:rPr>
          <w:rFonts w:ascii="Arial" w:hAnsi="Arial" w:cs="Arial"/>
          <w:sz w:val="24"/>
          <w:szCs w:val="24"/>
        </w:rPr>
      </w:pPr>
    </w:p>
    <w:p w:rsidR="00BD59E5" w:rsidRPr="00BD59E5" w:rsidRDefault="00BD59E5" w:rsidP="0008369C">
      <w:pPr>
        <w:pStyle w:val="ListParagraph"/>
        <w:numPr>
          <w:ilvl w:val="0"/>
          <w:numId w:val="7"/>
        </w:numPr>
        <w:spacing w:after="0" w:line="360" w:lineRule="auto"/>
        <w:ind w:hanging="720"/>
        <w:rPr>
          <w:rFonts w:ascii="Arial" w:hAnsi="Arial" w:cs="Arial"/>
          <w:sz w:val="24"/>
          <w:szCs w:val="24"/>
        </w:rPr>
      </w:pPr>
      <w:r w:rsidRPr="00BD59E5">
        <w:rPr>
          <w:rFonts w:ascii="Arial" w:eastAsia="Times New Roman" w:hAnsi="Arial" w:cs="Arial"/>
          <w:sz w:val="24"/>
          <w:szCs w:val="24"/>
        </w:rPr>
        <w:t>PERJANJIAN KINERJA TAHUN 2022</w:t>
      </w:r>
    </w:p>
    <w:p w:rsidR="00BD59E5" w:rsidRDefault="00BD59E5" w:rsidP="00BD59E5">
      <w:pPr>
        <w:spacing w:after="0" w:line="360" w:lineRule="auto"/>
        <w:rPr>
          <w:rFonts w:ascii="Arial" w:hAnsi="Arial" w:cs="Arial"/>
          <w:sz w:val="24"/>
          <w:szCs w:val="24"/>
        </w:rPr>
      </w:pPr>
    </w:p>
    <w:p w:rsidR="00126AF5" w:rsidRPr="00126AF5" w:rsidRDefault="00126AF5" w:rsidP="00126AF5">
      <w:pPr>
        <w:spacing w:after="0" w:line="360" w:lineRule="auto"/>
        <w:ind w:left="426" w:firstLine="1134"/>
        <w:jc w:val="both"/>
        <w:rPr>
          <w:rFonts w:ascii="Arial" w:eastAsia="Times New Roman" w:hAnsi="Arial" w:cs="Arial"/>
          <w:sz w:val="24"/>
          <w:szCs w:val="24"/>
        </w:rPr>
      </w:pPr>
      <w:r w:rsidRPr="00126AF5">
        <w:rPr>
          <w:rFonts w:ascii="Arial" w:eastAsia="Times New Roman" w:hAnsi="Arial" w:cs="Arial"/>
          <w:sz w:val="24"/>
          <w:szCs w:val="24"/>
        </w:rPr>
        <w:t xml:space="preserve">Perjanjian Kinerja merupakan proses penyusunan rencana kinerja kegiatan tahunan, sebagai penjabaran dari sasaran dan program yang telah ditetapkan. </w:t>
      </w:r>
      <w:proofErr w:type="gramStart"/>
      <w:r w:rsidRPr="00126AF5">
        <w:rPr>
          <w:rFonts w:ascii="Arial" w:eastAsia="Times New Roman" w:hAnsi="Arial" w:cs="Arial"/>
          <w:sz w:val="24"/>
          <w:szCs w:val="24"/>
        </w:rPr>
        <w:t>Di dalamnya ditetapkan rencana capaian kinerja tahunan untuk seluruh indikator kinerja yang ada pada tingkat sasaran.</w:t>
      </w:r>
      <w:proofErr w:type="gramEnd"/>
      <w:r w:rsidRPr="00126AF5">
        <w:rPr>
          <w:rFonts w:ascii="Arial" w:eastAsia="Times New Roman" w:hAnsi="Arial" w:cs="Arial"/>
          <w:sz w:val="24"/>
          <w:szCs w:val="24"/>
        </w:rPr>
        <w:t xml:space="preserve"> </w:t>
      </w:r>
      <w:proofErr w:type="gramStart"/>
      <w:r w:rsidRPr="00126AF5">
        <w:rPr>
          <w:rFonts w:ascii="Arial" w:eastAsia="Times New Roman" w:hAnsi="Arial" w:cs="Arial"/>
          <w:sz w:val="24"/>
          <w:szCs w:val="24"/>
        </w:rPr>
        <w:t>Penyusunan ini seiring dengan agenda penyusunan kebijakan anggaran serta merupakan komitmen seluruh anggota organisasi untuk mencapainya dalam tahun tertentu.</w:t>
      </w:r>
      <w:proofErr w:type="gramEnd"/>
      <w:r w:rsidRPr="00126AF5">
        <w:rPr>
          <w:rFonts w:ascii="Arial" w:eastAsia="Times New Roman" w:hAnsi="Arial" w:cs="Arial"/>
          <w:sz w:val="24"/>
          <w:szCs w:val="24"/>
        </w:rPr>
        <w:t xml:space="preserve"> </w:t>
      </w:r>
      <w:proofErr w:type="gramStart"/>
      <w:r w:rsidRPr="00126AF5">
        <w:rPr>
          <w:rFonts w:ascii="Arial" w:eastAsia="Times New Roman" w:hAnsi="Arial" w:cs="Arial"/>
          <w:sz w:val="24"/>
          <w:szCs w:val="24"/>
        </w:rPr>
        <w:t>Berbagai kegiatan telah dilaksanakan guna mendorong tercapainya sasaran-sasaran yang diha</w:t>
      </w:r>
      <w:r w:rsidR="001A1132">
        <w:rPr>
          <w:rFonts w:ascii="Arial" w:eastAsia="Times New Roman" w:hAnsi="Arial" w:cs="Arial"/>
          <w:sz w:val="24"/>
          <w:szCs w:val="24"/>
        </w:rPr>
        <w:t>rapkan dapat tercapai tahun 2022</w:t>
      </w:r>
      <w:r w:rsidRPr="00126AF5">
        <w:rPr>
          <w:rFonts w:ascii="Arial" w:eastAsia="Times New Roman" w:hAnsi="Arial" w:cs="Arial"/>
          <w:sz w:val="24"/>
          <w:szCs w:val="24"/>
        </w:rPr>
        <w:t>.</w:t>
      </w:r>
      <w:proofErr w:type="gramEnd"/>
      <w:r w:rsidRPr="00126AF5">
        <w:rPr>
          <w:rFonts w:ascii="Arial" w:eastAsia="Times New Roman" w:hAnsi="Arial" w:cs="Arial"/>
          <w:sz w:val="24"/>
          <w:szCs w:val="24"/>
        </w:rPr>
        <w:t xml:space="preserve"> Rencana Kinerja Tahunan Badan Pendapatan Daerah </w:t>
      </w:r>
      <w:r w:rsidR="001A1132">
        <w:rPr>
          <w:rFonts w:ascii="Arial" w:eastAsia="Times New Roman" w:hAnsi="Arial" w:cs="Arial"/>
          <w:sz w:val="24"/>
          <w:szCs w:val="24"/>
        </w:rPr>
        <w:t>Tahun 2022</w:t>
      </w:r>
      <w:r w:rsidRPr="00126AF5">
        <w:rPr>
          <w:rFonts w:ascii="Arial" w:eastAsia="Times New Roman" w:hAnsi="Arial" w:cs="Arial"/>
          <w:sz w:val="24"/>
          <w:szCs w:val="24"/>
        </w:rPr>
        <w:t xml:space="preserve"> dituangkan ke dalam Dokumen Pelaksanan An</w:t>
      </w:r>
      <w:r w:rsidR="001A1132">
        <w:rPr>
          <w:rFonts w:ascii="Arial" w:eastAsia="Times New Roman" w:hAnsi="Arial" w:cs="Arial"/>
          <w:sz w:val="24"/>
          <w:szCs w:val="24"/>
        </w:rPr>
        <w:t>ggaran (DPA) Tahun Anggaran 2022</w:t>
      </w:r>
      <w:r w:rsidRPr="00126AF5">
        <w:rPr>
          <w:rFonts w:ascii="Arial" w:eastAsia="Times New Roman" w:hAnsi="Arial" w:cs="Arial"/>
          <w:sz w:val="24"/>
          <w:szCs w:val="24"/>
        </w:rPr>
        <w:t xml:space="preserve"> dengan total Belanja sebesar Rp </w:t>
      </w:r>
      <w:r w:rsidR="005E2A07" w:rsidRPr="005E2A07">
        <w:rPr>
          <w:rFonts w:ascii="Arial" w:eastAsia="Times New Roman" w:hAnsi="Arial" w:cs="Arial"/>
          <w:sz w:val="24"/>
          <w:szCs w:val="24"/>
        </w:rPr>
        <w:t>25.110.265.749</w:t>
      </w:r>
      <w:r w:rsidR="005E2A07">
        <w:rPr>
          <w:rFonts w:ascii="Arial" w:eastAsia="Times New Roman" w:hAnsi="Arial" w:cs="Arial"/>
          <w:sz w:val="24"/>
          <w:szCs w:val="24"/>
        </w:rPr>
        <w:t>,00</w:t>
      </w:r>
      <w:r w:rsidR="005E2A07" w:rsidRPr="005E2A07">
        <w:rPr>
          <w:rFonts w:ascii="Arial" w:eastAsia="Times New Roman" w:hAnsi="Arial" w:cs="Arial"/>
          <w:sz w:val="24"/>
          <w:szCs w:val="24"/>
        </w:rPr>
        <w:t xml:space="preserve"> </w:t>
      </w:r>
      <w:r w:rsidRPr="00126AF5">
        <w:rPr>
          <w:rFonts w:ascii="Arial" w:eastAsia="Times New Roman" w:hAnsi="Arial" w:cs="Arial"/>
          <w:sz w:val="24"/>
          <w:szCs w:val="24"/>
        </w:rPr>
        <w:t>(</w:t>
      </w:r>
      <w:r w:rsidR="005E2A07">
        <w:rPr>
          <w:rFonts w:ascii="Arial" w:eastAsia="Times New Roman" w:hAnsi="Arial" w:cs="Arial"/>
          <w:sz w:val="24"/>
          <w:szCs w:val="24"/>
        </w:rPr>
        <w:t>d</w:t>
      </w:r>
      <w:r w:rsidRPr="00126AF5">
        <w:rPr>
          <w:rFonts w:ascii="Arial" w:eastAsia="Times New Roman" w:hAnsi="Arial" w:cs="Arial"/>
          <w:sz w:val="24"/>
          <w:szCs w:val="24"/>
        </w:rPr>
        <w:t>ua puluh</w:t>
      </w:r>
      <w:r w:rsidR="005E2A07">
        <w:rPr>
          <w:rFonts w:ascii="Arial" w:eastAsia="Times New Roman" w:hAnsi="Arial" w:cs="Arial"/>
          <w:sz w:val="24"/>
          <w:szCs w:val="24"/>
        </w:rPr>
        <w:t xml:space="preserve"> lima milyar seratus sepuluh juta dua ratus enam </w:t>
      </w:r>
      <w:r w:rsidR="005E2A07">
        <w:rPr>
          <w:rFonts w:ascii="Arial" w:eastAsia="Times New Roman" w:hAnsi="Arial" w:cs="Arial"/>
          <w:sz w:val="24"/>
          <w:szCs w:val="24"/>
        </w:rPr>
        <w:lastRenderedPageBreak/>
        <w:t xml:space="preserve">puluh lima ribu tujuh ratus empat puluh sembilan rupiah)  </w:t>
      </w:r>
      <w:r w:rsidR="00BD067E">
        <w:rPr>
          <w:rFonts w:ascii="Arial" w:eastAsia="Times New Roman" w:hAnsi="Arial" w:cs="Arial"/>
          <w:sz w:val="24"/>
          <w:szCs w:val="24"/>
        </w:rPr>
        <w:t>dibagi dalam 2 (dua) Program</w:t>
      </w:r>
      <w:r w:rsidR="00A12DC3">
        <w:rPr>
          <w:rFonts w:ascii="Arial" w:eastAsia="Times New Roman" w:hAnsi="Arial" w:cs="Arial"/>
          <w:sz w:val="24"/>
          <w:szCs w:val="24"/>
        </w:rPr>
        <w:t>. Program</w:t>
      </w:r>
      <w:r w:rsidR="00BD067E">
        <w:rPr>
          <w:rFonts w:ascii="Arial" w:eastAsia="Times New Roman" w:hAnsi="Arial" w:cs="Arial"/>
          <w:sz w:val="24"/>
          <w:szCs w:val="24"/>
        </w:rPr>
        <w:t xml:space="preserve"> </w:t>
      </w:r>
      <w:r w:rsidR="00A12DC3">
        <w:rPr>
          <w:rFonts w:ascii="Arial" w:eastAsia="Times New Roman" w:hAnsi="Arial" w:cs="Arial"/>
          <w:sz w:val="24"/>
          <w:szCs w:val="24"/>
        </w:rPr>
        <w:t>pertama P</w:t>
      </w:r>
      <w:r w:rsidRPr="00126AF5">
        <w:rPr>
          <w:rFonts w:ascii="Arial" w:eastAsia="Times New Roman" w:hAnsi="Arial" w:cs="Arial"/>
          <w:sz w:val="24"/>
          <w:szCs w:val="24"/>
        </w:rPr>
        <w:t>rogram Penunjang Urusan Pemerintahan Daerah Kabupaten/Kota dengan anggaran sebesar Rp</w:t>
      </w:r>
      <w:r w:rsidR="005E2A07" w:rsidRPr="005E2A07">
        <w:rPr>
          <w:rFonts w:ascii="Arial" w:eastAsia="Times New Roman" w:hAnsi="Arial" w:cs="Arial"/>
          <w:sz w:val="24"/>
          <w:szCs w:val="24"/>
        </w:rPr>
        <w:t>22.193.529.849</w:t>
      </w:r>
      <w:proofErr w:type="gramStart"/>
      <w:r w:rsidR="005E2A07">
        <w:rPr>
          <w:rFonts w:ascii="Arial" w:eastAsia="Times New Roman" w:hAnsi="Arial" w:cs="Arial"/>
          <w:sz w:val="24"/>
          <w:szCs w:val="24"/>
        </w:rPr>
        <w:t>,00</w:t>
      </w:r>
      <w:proofErr w:type="gramEnd"/>
      <w:r w:rsidR="00C16500">
        <w:rPr>
          <w:rFonts w:ascii="Arial" w:eastAsia="Times New Roman" w:hAnsi="Arial" w:cs="Arial"/>
          <w:sz w:val="24"/>
          <w:szCs w:val="24"/>
        </w:rPr>
        <w:t xml:space="preserve"> (dua puluh dua milyar seratus sembilan puluh tiga juta lima ratus dua puluh sembilan </w:t>
      </w:r>
      <w:r w:rsidR="00536426">
        <w:rPr>
          <w:rFonts w:ascii="Arial" w:eastAsia="Times New Roman" w:hAnsi="Arial" w:cs="Arial"/>
          <w:sz w:val="24"/>
          <w:szCs w:val="24"/>
        </w:rPr>
        <w:t>ribu delapan ratus empat puluh sembilan rupiah</w:t>
      </w:r>
      <w:r w:rsidR="00C16500">
        <w:rPr>
          <w:rFonts w:ascii="Arial" w:eastAsia="Times New Roman" w:hAnsi="Arial" w:cs="Arial"/>
          <w:sz w:val="24"/>
          <w:szCs w:val="24"/>
        </w:rPr>
        <w:t xml:space="preserve">)  </w:t>
      </w:r>
      <w:r w:rsidR="005E2A07" w:rsidRPr="005E2A07">
        <w:rPr>
          <w:rFonts w:ascii="Arial" w:eastAsia="Times New Roman" w:hAnsi="Arial" w:cs="Arial"/>
          <w:sz w:val="24"/>
          <w:szCs w:val="24"/>
        </w:rPr>
        <w:t xml:space="preserve"> </w:t>
      </w:r>
      <w:r w:rsidRPr="00126AF5">
        <w:rPr>
          <w:rFonts w:ascii="Arial" w:eastAsia="Times New Roman" w:hAnsi="Arial" w:cs="Arial"/>
          <w:sz w:val="24"/>
          <w:szCs w:val="24"/>
        </w:rPr>
        <w:t>dan Program kedua atau Program Utama</w:t>
      </w:r>
      <w:r w:rsidR="00A12DC3">
        <w:rPr>
          <w:rFonts w:ascii="Arial" w:eastAsia="Times New Roman" w:hAnsi="Arial" w:cs="Arial"/>
          <w:sz w:val="24"/>
          <w:szCs w:val="24"/>
        </w:rPr>
        <w:t xml:space="preserve"> yaitu</w:t>
      </w:r>
      <w:r w:rsidRPr="00126AF5">
        <w:rPr>
          <w:rFonts w:ascii="Arial" w:eastAsia="Times New Roman" w:hAnsi="Arial" w:cs="Arial"/>
          <w:sz w:val="24"/>
          <w:szCs w:val="24"/>
        </w:rPr>
        <w:t xml:space="preserve"> </w:t>
      </w:r>
      <w:r w:rsidR="00C16500">
        <w:rPr>
          <w:rFonts w:ascii="Arial" w:eastAsia="Times New Roman" w:hAnsi="Arial" w:cs="Arial"/>
          <w:sz w:val="24"/>
          <w:szCs w:val="24"/>
        </w:rPr>
        <w:t xml:space="preserve">Program </w:t>
      </w:r>
      <w:r w:rsidRPr="00126AF5">
        <w:rPr>
          <w:rFonts w:ascii="Arial" w:eastAsia="Times New Roman" w:hAnsi="Arial" w:cs="Arial"/>
          <w:sz w:val="24"/>
          <w:szCs w:val="24"/>
        </w:rPr>
        <w:t>Pengelolaan Pendapatan Daerah dengan anggaran Rp</w:t>
      </w:r>
      <w:r w:rsidR="00C16500" w:rsidRPr="00C16500">
        <w:rPr>
          <w:rFonts w:ascii="Arial" w:eastAsia="Times New Roman" w:hAnsi="Arial" w:cs="Arial"/>
          <w:sz w:val="24"/>
          <w:szCs w:val="24"/>
        </w:rPr>
        <w:t>2.916.735.900</w:t>
      </w:r>
      <w:r w:rsidR="00C16500">
        <w:rPr>
          <w:rFonts w:ascii="Arial" w:eastAsia="Times New Roman" w:hAnsi="Arial" w:cs="Arial"/>
          <w:sz w:val="24"/>
          <w:szCs w:val="24"/>
        </w:rPr>
        <w:t>,00</w:t>
      </w:r>
      <w:r w:rsidR="00C16500" w:rsidRPr="00C16500">
        <w:rPr>
          <w:rFonts w:ascii="Arial" w:eastAsia="Times New Roman" w:hAnsi="Arial" w:cs="Arial"/>
          <w:sz w:val="24"/>
          <w:szCs w:val="24"/>
        </w:rPr>
        <w:t xml:space="preserve"> </w:t>
      </w:r>
      <w:r w:rsidR="00C16500">
        <w:rPr>
          <w:rFonts w:ascii="Arial" w:eastAsia="Times New Roman" w:hAnsi="Arial" w:cs="Arial"/>
          <w:sz w:val="24"/>
          <w:szCs w:val="24"/>
        </w:rPr>
        <w:t xml:space="preserve">(dua </w:t>
      </w:r>
      <w:r w:rsidRPr="00126AF5">
        <w:rPr>
          <w:rFonts w:ascii="Arial" w:eastAsia="Times New Roman" w:hAnsi="Arial" w:cs="Arial"/>
          <w:sz w:val="24"/>
          <w:szCs w:val="24"/>
        </w:rPr>
        <w:t xml:space="preserve">milyar </w:t>
      </w:r>
      <w:r w:rsidR="00C16500">
        <w:rPr>
          <w:rFonts w:ascii="Arial" w:eastAsia="Times New Roman" w:hAnsi="Arial" w:cs="Arial"/>
          <w:sz w:val="24"/>
          <w:szCs w:val="24"/>
        </w:rPr>
        <w:t>sembilan ratus enam belas juta tujuh ratus tiga puluh lima ribu</w:t>
      </w:r>
      <w:r w:rsidR="00536426">
        <w:rPr>
          <w:rFonts w:ascii="Arial" w:eastAsia="Times New Roman" w:hAnsi="Arial" w:cs="Arial"/>
          <w:sz w:val="24"/>
          <w:szCs w:val="24"/>
        </w:rPr>
        <w:t xml:space="preserve"> Sembilan ratus rupiah). </w:t>
      </w:r>
      <w:r w:rsidR="00C16500">
        <w:rPr>
          <w:rFonts w:ascii="Arial" w:eastAsia="Times New Roman" w:hAnsi="Arial" w:cs="Arial"/>
          <w:sz w:val="24"/>
          <w:szCs w:val="24"/>
        </w:rPr>
        <w:t>Se</w:t>
      </w:r>
      <w:r w:rsidR="00536426">
        <w:rPr>
          <w:rFonts w:ascii="Arial" w:eastAsia="Times New Roman" w:hAnsi="Arial" w:cs="Arial"/>
          <w:sz w:val="24"/>
          <w:szCs w:val="24"/>
        </w:rPr>
        <w:t>da</w:t>
      </w:r>
      <w:r w:rsidRPr="00126AF5">
        <w:rPr>
          <w:rFonts w:ascii="Arial" w:eastAsia="Times New Roman" w:hAnsi="Arial" w:cs="Arial"/>
          <w:sz w:val="24"/>
          <w:szCs w:val="24"/>
        </w:rPr>
        <w:t>ng</w:t>
      </w:r>
      <w:r w:rsidR="00536426">
        <w:rPr>
          <w:rFonts w:ascii="Arial" w:eastAsia="Times New Roman" w:hAnsi="Arial" w:cs="Arial"/>
          <w:sz w:val="24"/>
          <w:szCs w:val="24"/>
        </w:rPr>
        <w:t>k</w:t>
      </w:r>
      <w:r w:rsidRPr="00126AF5">
        <w:rPr>
          <w:rFonts w:ascii="Arial" w:eastAsia="Times New Roman" w:hAnsi="Arial" w:cs="Arial"/>
          <w:sz w:val="24"/>
          <w:szCs w:val="24"/>
        </w:rPr>
        <w:t xml:space="preserve">an kegiatan pada program penunjang urusan pemerintahan daerah kab/kota dengan 6 (enam) kegiatan dan program pengelolaan pendapatan daerah dengan kegiatan sebanyak 1 (satu) </w:t>
      </w:r>
      <w:proofErr w:type="gramStart"/>
      <w:r w:rsidRPr="00126AF5">
        <w:rPr>
          <w:rFonts w:ascii="Arial" w:eastAsia="Times New Roman" w:hAnsi="Arial" w:cs="Arial"/>
          <w:sz w:val="24"/>
          <w:szCs w:val="24"/>
        </w:rPr>
        <w:t>kegiatan  kemudian</w:t>
      </w:r>
      <w:proofErr w:type="gramEnd"/>
      <w:r w:rsidRPr="00126AF5">
        <w:rPr>
          <w:rFonts w:ascii="Arial" w:eastAsia="Times New Roman" w:hAnsi="Arial" w:cs="Arial"/>
          <w:sz w:val="24"/>
          <w:szCs w:val="24"/>
        </w:rPr>
        <w:t xml:space="preserve"> dijabarkan lagi  ke dalam 26 (dua puluh enam) Sub Kegiatan. Komposisi anggaran pendukung langsung pencapai</w:t>
      </w:r>
      <w:r w:rsidR="009B4D5F">
        <w:rPr>
          <w:rFonts w:ascii="Arial" w:eastAsia="Times New Roman" w:hAnsi="Arial" w:cs="Arial"/>
          <w:sz w:val="24"/>
          <w:szCs w:val="24"/>
        </w:rPr>
        <w:t xml:space="preserve">an sasaran strategis sebesar Rp2.916.735.900,00 </w:t>
      </w:r>
      <w:r w:rsidR="0074524E">
        <w:rPr>
          <w:rFonts w:ascii="Arial" w:eastAsia="Times New Roman" w:hAnsi="Arial" w:cs="Arial"/>
          <w:sz w:val="24"/>
          <w:szCs w:val="24"/>
        </w:rPr>
        <w:t>(dua</w:t>
      </w:r>
      <w:r w:rsidRPr="00126AF5">
        <w:rPr>
          <w:rFonts w:ascii="Arial" w:eastAsia="Times New Roman" w:hAnsi="Arial" w:cs="Arial"/>
          <w:sz w:val="24"/>
          <w:szCs w:val="24"/>
        </w:rPr>
        <w:t xml:space="preserve"> milyar</w:t>
      </w:r>
      <w:r w:rsidR="0074524E">
        <w:rPr>
          <w:rFonts w:ascii="Arial" w:eastAsia="Times New Roman" w:hAnsi="Arial" w:cs="Arial"/>
          <w:sz w:val="24"/>
          <w:szCs w:val="24"/>
        </w:rPr>
        <w:t xml:space="preserve"> Sembilan ratus enam belas juta tujuh ratus tiga puluh lima ribu Sembilan ratus rupiah)</w:t>
      </w:r>
      <w:r w:rsidRPr="00126AF5">
        <w:rPr>
          <w:rFonts w:ascii="Arial" w:eastAsia="Times New Roman" w:hAnsi="Arial" w:cs="Arial"/>
          <w:sz w:val="24"/>
          <w:szCs w:val="24"/>
        </w:rPr>
        <w:t xml:space="preserve"> dan anggaran pendukung tidak langsung administrasi perk</w:t>
      </w:r>
      <w:r w:rsidR="0074524E">
        <w:rPr>
          <w:rFonts w:ascii="Arial" w:eastAsia="Times New Roman" w:hAnsi="Arial" w:cs="Arial"/>
          <w:sz w:val="24"/>
          <w:szCs w:val="24"/>
        </w:rPr>
        <w:t>antoran sebesar Rp22.193.529.849</w:t>
      </w:r>
      <w:r w:rsidRPr="00126AF5">
        <w:rPr>
          <w:rFonts w:ascii="Arial" w:eastAsia="Times New Roman" w:hAnsi="Arial" w:cs="Arial"/>
          <w:sz w:val="24"/>
          <w:szCs w:val="24"/>
        </w:rPr>
        <w:t>,00 (</w:t>
      </w:r>
      <w:r w:rsidR="00115F14">
        <w:rPr>
          <w:rFonts w:ascii="Arial" w:eastAsia="Times New Roman" w:hAnsi="Arial" w:cs="Arial"/>
          <w:sz w:val="24"/>
          <w:szCs w:val="24"/>
        </w:rPr>
        <w:t>dua puluh dua milyar seratus s</w:t>
      </w:r>
      <w:r w:rsidR="0074524E">
        <w:rPr>
          <w:rFonts w:ascii="Arial" w:eastAsia="Times New Roman" w:hAnsi="Arial" w:cs="Arial"/>
          <w:sz w:val="24"/>
          <w:szCs w:val="24"/>
        </w:rPr>
        <w:t>embilan</w:t>
      </w:r>
      <w:r w:rsidR="00115F14">
        <w:rPr>
          <w:rFonts w:ascii="Arial" w:eastAsia="Times New Roman" w:hAnsi="Arial" w:cs="Arial"/>
          <w:sz w:val="24"/>
          <w:szCs w:val="24"/>
        </w:rPr>
        <w:t xml:space="preserve"> puluh tiga juta lima ratus dua puluh sembilan ribu delapan ratu</w:t>
      </w:r>
      <w:r w:rsidR="0074524E">
        <w:rPr>
          <w:rFonts w:ascii="Arial" w:eastAsia="Times New Roman" w:hAnsi="Arial" w:cs="Arial"/>
          <w:sz w:val="24"/>
          <w:szCs w:val="24"/>
        </w:rPr>
        <w:t>s empat puluh sembilan rupiah)</w:t>
      </w:r>
      <w:r w:rsidRPr="00126AF5">
        <w:rPr>
          <w:rFonts w:ascii="Arial" w:eastAsia="Times New Roman" w:hAnsi="Arial" w:cs="Arial"/>
          <w:sz w:val="24"/>
          <w:szCs w:val="24"/>
        </w:rPr>
        <w:t>, masing-masing program kemudian dijabarkan lebih lanjut ke dalam uraian kegiatan indikator hasil kinerja dan rencana tingkat capaian (target).</w:t>
      </w:r>
    </w:p>
    <w:p w:rsidR="00126AF5" w:rsidRPr="00126AF5" w:rsidRDefault="00126AF5" w:rsidP="00126AF5">
      <w:pPr>
        <w:spacing w:after="0" w:line="360" w:lineRule="auto"/>
        <w:ind w:left="426"/>
        <w:contextualSpacing/>
        <w:jc w:val="both"/>
        <w:rPr>
          <w:rFonts w:ascii="Arial" w:eastAsia="Calibri" w:hAnsi="Arial" w:cs="Arial"/>
          <w:sz w:val="24"/>
          <w:szCs w:val="24"/>
        </w:rPr>
      </w:pPr>
      <w:r w:rsidRPr="00126AF5">
        <w:rPr>
          <w:rFonts w:ascii="Arial" w:eastAsia="Calibri" w:hAnsi="Arial" w:cs="Arial"/>
          <w:sz w:val="24"/>
          <w:szCs w:val="24"/>
        </w:rPr>
        <w:t xml:space="preserve">Tujuan disusunnya Perjanjian Kinerja </w:t>
      </w:r>
      <w:proofErr w:type="gramStart"/>
      <w:r w:rsidRPr="00126AF5">
        <w:rPr>
          <w:rFonts w:ascii="Arial" w:eastAsia="Calibri" w:hAnsi="Arial" w:cs="Arial"/>
          <w:sz w:val="24"/>
          <w:szCs w:val="24"/>
        </w:rPr>
        <w:t>adalah :</w:t>
      </w:r>
      <w:proofErr w:type="gramEnd"/>
    </w:p>
    <w:p w:rsidR="00126AF5" w:rsidRPr="00536426" w:rsidRDefault="00BE13A5" w:rsidP="00536426">
      <w:pPr>
        <w:pStyle w:val="ListParagraph"/>
        <w:widowControl w:val="0"/>
        <w:numPr>
          <w:ilvl w:val="0"/>
          <w:numId w:val="33"/>
        </w:numPr>
        <w:adjustRightInd w:val="0"/>
        <w:spacing w:after="0" w:line="360" w:lineRule="auto"/>
        <w:ind w:left="851" w:hanging="425"/>
        <w:jc w:val="both"/>
        <w:textAlignment w:val="baseline"/>
        <w:rPr>
          <w:rFonts w:ascii="Arial" w:eastAsia="Calibri" w:hAnsi="Arial" w:cs="Arial"/>
          <w:sz w:val="24"/>
          <w:szCs w:val="24"/>
        </w:rPr>
      </w:pPr>
      <w:r>
        <w:rPr>
          <w:rFonts w:ascii="Arial" w:eastAsia="Calibri" w:hAnsi="Arial" w:cs="Arial"/>
          <w:sz w:val="24"/>
          <w:szCs w:val="24"/>
        </w:rPr>
        <w:t>s</w:t>
      </w:r>
      <w:r w:rsidR="00126AF5" w:rsidRPr="00536426">
        <w:rPr>
          <w:rFonts w:ascii="Arial" w:eastAsia="Calibri" w:hAnsi="Arial" w:cs="Arial"/>
          <w:sz w:val="24"/>
          <w:szCs w:val="24"/>
        </w:rPr>
        <w:t>ebagai wujud nyata komitmen antara penerima dan pemberi amanah untuk meningkatkan integritas, akuntabilitas, transparansi, dan kinerja aparatur;</w:t>
      </w:r>
    </w:p>
    <w:p w:rsidR="00126AF5" w:rsidRPr="00536426" w:rsidRDefault="00BE13A5" w:rsidP="00536426">
      <w:pPr>
        <w:pStyle w:val="ListParagraph"/>
        <w:widowControl w:val="0"/>
        <w:numPr>
          <w:ilvl w:val="0"/>
          <w:numId w:val="33"/>
        </w:numPr>
        <w:adjustRightInd w:val="0"/>
        <w:spacing w:after="0" w:line="360" w:lineRule="auto"/>
        <w:ind w:left="851" w:hanging="425"/>
        <w:jc w:val="both"/>
        <w:textAlignment w:val="baseline"/>
        <w:rPr>
          <w:rFonts w:ascii="Arial" w:eastAsia="Calibri" w:hAnsi="Arial" w:cs="Arial"/>
          <w:sz w:val="24"/>
          <w:szCs w:val="24"/>
        </w:rPr>
      </w:pPr>
      <w:r>
        <w:rPr>
          <w:rFonts w:ascii="Arial" w:eastAsia="Calibri" w:hAnsi="Arial" w:cs="Arial"/>
          <w:sz w:val="24"/>
          <w:szCs w:val="24"/>
        </w:rPr>
        <w:t>m</w:t>
      </w:r>
      <w:r w:rsidR="00126AF5" w:rsidRPr="00536426">
        <w:rPr>
          <w:rFonts w:ascii="Arial" w:eastAsia="Calibri" w:hAnsi="Arial" w:cs="Arial"/>
          <w:sz w:val="24"/>
          <w:szCs w:val="24"/>
        </w:rPr>
        <w:t>enciptakan tolok ukur kinerja sebagai dasar evaluasi kinerja aparatur;</w:t>
      </w:r>
    </w:p>
    <w:p w:rsidR="00126AF5" w:rsidRPr="00536426" w:rsidRDefault="00BE13A5" w:rsidP="00536426">
      <w:pPr>
        <w:pStyle w:val="ListParagraph"/>
        <w:widowControl w:val="0"/>
        <w:numPr>
          <w:ilvl w:val="0"/>
          <w:numId w:val="33"/>
        </w:numPr>
        <w:adjustRightInd w:val="0"/>
        <w:spacing w:after="0" w:line="360" w:lineRule="auto"/>
        <w:ind w:left="851" w:hanging="425"/>
        <w:jc w:val="both"/>
        <w:textAlignment w:val="baseline"/>
        <w:rPr>
          <w:rFonts w:ascii="Arial" w:eastAsia="Calibri" w:hAnsi="Arial" w:cs="Arial"/>
          <w:sz w:val="24"/>
          <w:szCs w:val="24"/>
        </w:rPr>
      </w:pPr>
      <w:r>
        <w:rPr>
          <w:rFonts w:ascii="Arial" w:eastAsia="Calibri" w:hAnsi="Arial" w:cs="Arial"/>
          <w:sz w:val="24"/>
          <w:szCs w:val="24"/>
        </w:rPr>
        <w:t>s</w:t>
      </w:r>
      <w:r w:rsidR="00126AF5" w:rsidRPr="00536426">
        <w:rPr>
          <w:rFonts w:ascii="Arial" w:eastAsia="Calibri" w:hAnsi="Arial" w:cs="Arial"/>
          <w:sz w:val="24"/>
          <w:szCs w:val="24"/>
        </w:rPr>
        <w:t>ebagai dasar penilaian keberhasilan/kegagalan pencapaian tujuan dan sasaran organisasi dan sebagai dasar pemberian penghargaan dan sanksi;</w:t>
      </w:r>
    </w:p>
    <w:p w:rsidR="00126AF5" w:rsidRPr="00536426" w:rsidRDefault="00BE13A5" w:rsidP="00536426">
      <w:pPr>
        <w:pStyle w:val="ListParagraph"/>
        <w:widowControl w:val="0"/>
        <w:numPr>
          <w:ilvl w:val="0"/>
          <w:numId w:val="33"/>
        </w:numPr>
        <w:adjustRightInd w:val="0"/>
        <w:spacing w:after="0" w:line="360" w:lineRule="auto"/>
        <w:ind w:left="851" w:hanging="425"/>
        <w:jc w:val="both"/>
        <w:textAlignment w:val="baseline"/>
        <w:rPr>
          <w:rFonts w:ascii="Arial" w:eastAsia="Calibri" w:hAnsi="Arial" w:cs="Arial"/>
          <w:sz w:val="24"/>
          <w:szCs w:val="24"/>
        </w:rPr>
      </w:pPr>
      <w:r>
        <w:rPr>
          <w:rFonts w:ascii="Arial" w:eastAsia="Calibri" w:hAnsi="Arial" w:cs="Arial"/>
          <w:sz w:val="24"/>
          <w:szCs w:val="24"/>
        </w:rPr>
        <w:t>s</w:t>
      </w:r>
      <w:r w:rsidR="00126AF5" w:rsidRPr="00536426">
        <w:rPr>
          <w:rFonts w:ascii="Arial" w:eastAsia="Calibri" w:hAnsi="Arial" w:cs="Arial"/>
          <w:sz w:val="24"/>
          <w:szCs w:val="24"/>
        </w:rPr>
        <w:t>ebagai dasar bagi pemberi amanah untuk melakukan monitoring, evaluasi dan supervisi atas perkembangan/kemajuan kinerja penerima amanah;</w:t>
      </w:r>
    </w:p>
    <w:p w:rsidR="00E30862" w:rsidRPr="00536426" w:rsidRDefault="00BE13A5" w:rsidP="00536426">
      <w:pPr>
        <w:pStyle w:val="ListParagraph"/>
        <w:widowControl w:val="0"/>
        <w:numPr>
          <w:ilvl w:val="0"/>
          <w:numId w:val="33"/>
        </w:numPr>
        <w:adjustRightInd w:val="0"/>
        <w:spacing w:after="0" w:line="360" w:lineRule="auto"/>
        <w:ind w:left="851" w:hanging="425"/>
        <w:jc w:val="both"/>
        <w:textAlignment w:val="baseline"/>
        <w:rPr>
          <w:rFonts w:ascii="Arial" w:eastAsia="Calibri" w:hAnsi="Arial" w:cs="Arial"/>
          <w:sz w:val="24"/>
          <w:szCs w:val="24"/>
        </w:rPr>
      </w:pPr>
      <w:proofErr w:type="gramStart"/>
      <w:r>
        <w:rPr>
          <w:rFonts w:ascii="Arial" w:eastAsia="Calibri" w:hAnsi="Arial" w:cs="Arial"/>
          <w:sz w:val="24"/>
          <w:szCs w:val="24"/>
        </w:rPr>
        <w:t>s</w:t>
      </w:r>
      <w:r w:rsidR="00126AF5" w:rsidRPr="00536426">
        <w:rPr>
          <w:rFonts w:ascii="Arial" w:eastAsia="Calibri" w:hAnsi="Arial" w:cs="Arial"/>
          <w:sz w:val="24"/>
          <w:szCs w:val="24"/>
        </w:rPr>
        <w:t>ebagai</w:t>
      </w:r>
      <w:proofErr w:type="gramEnd"/>
      <w:r w:rsidR="00126AF5" w:rsidRPr="00536426">
        <w:rPr>
          <w:rFonts w:ascii="Arial" w:eastAsia="Calibri" w:hAnsi="Arial" w:cs="Arial"/>
          <w:sz w:val="24"/>
          <w:szCs w:val="24"/>
        </w:rPr>
        <w:t xml:space="preserve"> dasar dalam penetapan sasaran kerja pegawai (SKP). </w:t>
      </w:r>
    </w:p>
    <w:p w:rsidR="00126AF5" w:rsidRPr="00126AF5" w:rsidRDefault="00126AF5" w:rsidP="00E30862">
      <w:pPr>
        <w:widowControl w:val="0"/>
        <w:adjustRightInd w:val="0"/>
        <w:spacing w:after="0" w:line="360" w:lineRule="auto"/>
        <w:ind w:left="426"/>
        <w:contextualSpacing/>
        <w:jc w:val="both"/>
        <w:textAlignment w:val="baseline"/>
        <w:rPr>
          <w:rFonts w:ascii="Arial" w:eastAsia="Calibri" w:hAnsi="Arial" w:cs="Arial"/>
          <w:sz w:val="24"/>
          <w:szCs w:val="24"/>
        </w:rPr>
      </w:pPr>
      <w:proofErr w:type="gramStart"/>
      <w:r w:rsidRPr="00126AF5">
        <w:rPr>
          <w:rFonts w:ascii="Arial" w:eastAsia="Calibri" w:hAnsi="Arial" w:cs="Arial"/>
          <w:sz w:val="24"/>
          <w:szCs w:val="24"/>
        </w:rPr>
        <w:t>Secara singkat gambaran mengenai keterkaitan antara Sasaran, Indikator dan Target Kinerja yang telah disepakati antara Kepala Bapenda Kabupaten Banyumas de</w:t>
      </w:r>
      <w:r w:rsidR="00536426">
        <w:rPr>
          <w:rFonts w:ascii="Arial" w:eastAsia="Calibri" w:hAnsi="Arial" w:cs="Arial"/>
          <w:sz w:val="24"/>
          <w:szCs w:val="24"/>
        </w:rPr>
        <w:t>ngan Bupati Banyumas Tahun 2022.</w:t>
      </w:r>
      <w:proofErr w:type="gramEnd"/>
    </w:p>
    <w:p w:rsidR="00126AF5" w:rsidRPr="00126AF5" w:rsidRDefault="00126AF5" w:rsidP="00126AF5">
      <w:pPr>
        <w:spacing w:after="0" w:line="360" w:lineRule="auto"/>
        <w:ind w:left="426" w:firstLine="1134"/>
        <w:contextualSpacing/>
        <w:jc w:val="both"/>
        <w:rPr>
          <w:rFonts w:ascii="Arial" w:eastAsia="Calibri" w:hAnsi="Arial" w:cs="Arial"/>
          <w:sz w:val="24"/>
          <w:szCs w:val="24"/>
        </w:rPr>
      </w:pPr>
      <w:r w:rsidRPr="00126AF5">
        <w:rPr>
          <w:rFonts w:ascii="Arial" w:eastAsia="Calibri" w:hAnsi="Arial" w:cs="Arial"/>
          <w:sz w:val="24"/>
          <w:szCs w:val="24"/>
        </w:rPr>
        <w:t>Pada awal tahun setelah penetapan Anggaran Pendapatan dan Belanja Daerah (APBD)</w:t>
      </w:r>
      <w:r w:rsidR="00E30862">
        <w:rPr>
          <w:rFonts w:ascii="Arial" w:eastAsia="Calibri" w:hAnsi="Arial" w:cs="Arial"/>
          <w:sz w:val="24"/>
          <w:szCs w:val="24"/>
        </w:rPr>
        <w:t xml:space="preserve"> tahun 2022</w:t>
      </w:r>
      <w:r w:rsidRPr="00126AF5">
        <w:rPr>
          <w:rFonts w:ascii="Arial" w:eastAsia="Calibri" w:hAnsi="Arial" w:cs="Arial"/>
          <w:sz w:val="24"/>
          <w:szCs w:val="24"/>
        </w:rPr>
        <w:t>, B</w:t>
      </w:r>
      <w:r w:rsidRPr="00126AF5">
        <w:rPr>
          <w:rFonts w:ascii="Arial" w:eastAsia="Calibri" w:hAnsi="Arial" w:cs="Arial"/>
          <w:sz w:val="24"/>
          <w:szCs w:val="24"/>
          <w:lang w:val="id-ID"/>
        </w:rPr>
        <w:t>adan</w:t>
      </w:r>
      <w:r w:rsidRPr="00126AF5">
        <w:rPr>
          <w:rFonts w:ascii="Arial" w:eastAsia="Calibri" w:hAnsi="Arial" w:cs="Arial"/>
          <w:sz w:val="24"/>
          <w:szCs w:val="24"/>
        </w:rPr>
        <w:t xml:space="preserve"> Pendapatan </w:t>
      </w:r>
      <w:proofErr w:type="gramStart"/>
      <w:r w:rsidRPr="00126AF5">
        <w:rPr>
          <w:rFonts w:ascii="Arial" w:eastAsia="Calibri" w:hAnsi="Arial" w:cs="Arial"/>
          <w:sz w:val="24"/>
          <w:szCs w:val="24"/>
        </w:rPr>
        <w:t>D</w:t>
      </w:r>
      <w:r w:rsidRPr="00126AF5">
        <w:rPr>
          <w:rFonts w:ascii="Arial" w:eastAsia="Calibri" w:hAnsi="Arial" w:cs="Arial"/>
          <w:sz w:val="24"/>
          <w:szCs w:val="24"/>
          <w:lang w:val="id-ID"/>
        </w:rPr>
        <w:t>aerah</w:t>
      </w:r>
      <w:r w:rsidRPr="00126AF5">
        <w:rPr>
          <w:rFonts w:ascii="Arial" w:eastAsia="Calibri" w:hAnsi="Arial" w:cs="Arial"/>
          <w:sz w:val="24"/>
          <w:szCs w:val="24"/>
        </w:rPr>
        <w:t xml:space="preserve">  Kabupaten</w:t>
      </w:r>
      <w:proofErr w:type="gramEnd"/>
      <w:r w:rsidRPr="00126AF5">
        <w:rPr>
          <w:rFonts w:ascii="Arial" w:eastAsia="Calibri" w:hAnsi="Arial" w:cs="Arial"/>
          <w:sz w:val="24"/>
          <w:szCs w:val="24"/>
        </w:rPr>
        <w:t xml:space="preserve"> Banyumas  telah menyusun dokumen </w:t>
      </w:r>
      <w:r w:rsidRPr="00126AF5">
        <w:rPr>
          <w:rFonts w:ascii="Arial" w:eastAsia="Calibri" w:hAnsi="Arial" w:cs="Arial"/>
          <w:sz w:val="24"/>
          <w:szCs w:val="24"/>
          <w:lang w:val="id-ID"/>
        </w:rPr>
        <w:t>P</w:t>
      </w:r>
      <w:r w:rsidRPr="00126AF5">
        <w:rPr>
          <w:rFonts w:ascii="Arial" w:eastAsia="Calibri" w:hAnsi="Arial" w:cs="Arial"/>
          <w:sz w:val="24"/>
          <w:szCs w:val="24"/>
        </w:rPr>
        <w:t xml:space="preserve">erjanjian Kinerja </w:t>
      </w:r>
      <w:r w:rsidRPr="00126AF5">
        <w:rPr>
          <w:rFonts w:ascii="Arial" w:eastAsia="Calibri" w:hAnsi="Arial" w:cs="Arial"/>
          <w:sz w:val="24"/>
          <w:szCs w:val="24"/>
          <w:lang w:val="id-ID"/>
        </w:rPr>
        <w:t xml:space="preserve">(PK) </w:t>
      </w:r>
      <w:r w:rsidRPr="00126AF5">
        <w:rPr>
          <w:rFonts w:ascii="Arial" w:eastAsia="Calibri" w:hAnsi="Arial" w:cs="Arial"/>
          <w:sz w:val="24"/>
          <w:szCs w:val="24"/>
        </w:rPr>
        <w:t xml:space="preserve"> dengan </w:t>
      </w:r>
      <w:r w:rsidRPr="00126AF5">
        <w:rPr>
          <w:rFonts w:ascii="Arial" w:eastAsia="Calibri" w:hAnsi="Arial" w:cs="Arial"/>
          <w:sz w:val="24"/>
          <w:szCs w:val="24"/>
        </w:rPr>
        <w:lastRenderedPageBreak/>
        <w:t>memperhatikan kapasitas sumber daya yang dimiliki oleh  B</w:t>
      </w:r>
      <w:r w:rsidRPr="00126AF5">
        <w:rPr>
          <w:rFonts w:ascii="Arial" w:eastAsia="Calibri" w:hAnsi="Arial" w:cs="Arial"/>
          <w:sz w:val="24"/>
          <w:szCs w:val="24"/>
          <w:lang w:val="id-ID"/>
        </w:rPr>
        <w:t>adan</w:t>
      </w:r>
      <w:r w:rsidRPr="00126AF5">
        <w:rPr>
          <w:rFonts w:ascii="Arial" w:eastAsia="Calibri" w:hAnsi="Arial" w:cs="Arial"/>
          <w:sz w:val="24"/>
          <w:szCs w:val="24"/>
        </w:rPr>
        <w:t xml:space="preserve"> Pendapatan </w:t>
      </w:r>
      <w:r w:rsidRPr="00126AF5">
        <w:rPr>
          <w:rFonts w:ascii="Arial" w:eastAsia="Calibri" w:hAnsi="Arial" w:cs="Arial"/>
          <w:sz w:val="24"/>
          <w:szCs w:val="24"/>
          <w:lang w:val="id-ID"/>
        </w:rPr>
        <w:t xml:space="preserve"> </w:t>
      </w:r>
      <w:r w:rsidRPr="00126AF5">
        <w:rPr>
          <w:rFonts w:ascii="Arial" w:eastAsia="Calibri" w:hAnsi="Arial" w:cs="Arial"/>
          <w:sz w:val="24"/>
          <w:szCs w:val="24"/>
        </w:rPr>
        <w:t>D</w:t>
      </w:r>
      <w:r w:rsidRPr="00126AF5">
        <w:rPr>
          <w:rFonts w:ascii="Arial" w:eastAsia="Calibri" w:hAnsi="Arial" w:cs="Arial"/>
          <w:sz w:val="24"/>
          <w:szCs w:val="24"/>
          <w:lang w:val="id-ID"/>
        </w:rPr>
        <w:t>aerah</w:t>
      </w:r>
      <w:r w:rsidRPr="00126AF5">
        <w:rPr>
          <w:rFonts w:ascii="Arial" w:eastAsia="Calibri" w:hAnsi="Arial" w:cs="Arial"/>
          <w:sz w:val="24"/>
          <w:szCs w:val="24"/>
        </w:rPr>
        <w:t xml:space="preserve">  Kabupaten Banyumas, baik sumber daya aparatur, sumber daya keuangan, sarana dan prasarana, kondisi masyarakat dan daya dukung lingkungan</w:t>
      </w:r>
      <w:r w:rsidRPr="00126AF5">
        <w:rPr>
          <w:rFonts w:ascii="Arial" w:eastAsia="Calibri" w:hAnsi="Arial" w:cs="Arial"/>
          <w:sz w:val="24"/>
          <w:szCs w:val="24"/>
          <w:lang w:val="id-ID"/>
        </w:rPr>
        <w:t xml:space="preserve"> serta berdasarkan pada perencanaan strategis tahun </w:t>
      </w:r>
      <w:r w:rsidR="00E30862">
        <w:rPr>
          <w:rFonts w:ascii="Arial" w:eastAsia="Calibri" w:hAnsi="Arial" w:cs="Arial"/>
          <w:sz w:val="24"/>
          <w:szCs w:val="24"/>
        </w:rPr>
        <w:t xml:space="preserve"> 2019 – 2023</w:t>
      </w:r>
      <w:r w:rsidRPr="00126AF5">
        <w:rPr>
          <w:rFonts w:ascii="Arial" w:eastAsia="Calibri" w:hAnsi="Arial" w:cs="Arial"/>
          <w:sz w:val="24"/>
          <w:szCs w:val="24"/>
        </w:rPr>
        <w:t xml:space="preserve"> (Renstra Perubahan)</w:t>
      </w:r>
    </w:p>
    <w:p w:rsidR="00965020" w:rsidRDefault="00965020" w:rsidP="00965020">
      <w:pPr>
        <w:spacing w:after="0" w:line="360" w:lineRule="auto"/>
        <w:ind w:left="426"/>
        <w:contextualSpacing/>
        <w:jc w:val="center"/>
        <w:rPr>
          <w:rFonts w:ascii="Arial" w:eastAsia="Calibri" w:hAnsi="Arial" w:cs="Arial"/>
          <w:sz w:val="24"/>
          <w:szCs w:val="24"/>
        </w:rPr>
      </w:pPr>
    </w:p>
    <w:p w:rsidR="00965020" w:rsidRPr="00A925FA" w:rsidRDefault="00965020" w:rsidP="00965020">
      <w:pPr>
        <w:spacing w:after="0" w:line="360" w:lineRule="auto"/>
        <w:ind w:left="426"/>
        <w:contextualSpacing/>
        <w:jc w:val="center"/>
        <w:rPr>
          <w:rFonts w:ascii="Arial" w:eastAsia="Calibri" w:hAnsi="Arial" w:cs="Arial"/>
          <w:sz w:val="24"/>
          <w:szCs w:val="24"/>
        </w:rPr>
      </w:pPr>
      <w:r w:rsidRPr="00A925FA">
        <w:rPr>
          <w:rFonts w:ascii="Arial" w:eastAsia="Calibri" w:hAnsi="Arial" w:cs="Arial"/>
          <w:sz w:val="24"/>
          <w:szCs w:val="24"/>
          <w:lang w:val="id-ID"/>
        </w:rPr>
        <w:t>Rincian P</w:t>
      </w:r>
      <w:r w:rsidRPr="00A925FA">
        <w:rPr>
          <w:rFonts w:ascii="Arial" w:eastAsia="Calibri" w:hAnsi="Arial" w:cs="Arial"/>
          <w:sz w:val="24"/>
          <w:szCs w:val="24"/>
        </w:rPr>
        <w:t xml:space="preserve">enetapan </w:t>
      </w:r>
      <w:r w:rsidRPr="00A925FA">
        <w:rPr>
          <w:rFonts w:ascii="Arial" w:eastAsia="Calibri" w:hAnsi="Arial" w:cs="Arial"/>
          <w:sz w:val="24"/>
          <w:szCs w:val="24"/>
          <w:lang w:val="id-ID"/>
        </w:rPr>
        <w:t>K</w:t>
      </w:r>
      <w:r w:rsidRPr="00A925FA">
        <w:rPr>
          <w:rFonts w:ascii="Arial" w:eastAsia="Calibri" w:hAnsi="Arial" w:cs="Arial"/>
          <w:sz w:val="24"/>
          <w:szCs w:val="24"/>
        </w:rPr>
        <w:t>inerja</w:t>
      </w:r>
      <w:r w:rsidRPr="00A925FA">
        <w:rPr>
          <w:rFonts w:ascii="Arial" w:eastAsia="Calibri" w:hAnsi="Arial" w:cs="Arial"/>
          <w:sz w:val="24"/>
          <w:szCs w:val="24"/>
          <w:lang w:val="id-ID"/>
        </w:rPr>
        <w:t xml:space="preserve"> (PK)</w:t>
      </w:r>
      <w:r w:rsidRPr="00A925FA">
        <w:rPr>
          <w:rFonts w:ascii="Arial" w:eastAsia="Calibri" w:hAnsi="Arial" w:cs="Arial"/>
          <w:sz w:val="24"/>
          <w:szCs w:val="24"/>
        </w:rPr>
        <w:t xml:space="preserve"> B</w:t>
      </w:r>
      <w:r w:rsidRPr="00A925FA">
        <w:rPr>
          <w:rFonts w:ascii="Arial" w:eastAsia="Calibri" w:hAnsi="Arial" w:cs="Arial"/>
          <w:sz w:val="24"/>
          <w:szCs w:val="24"/>
          <w:lang w:val="id-ID"/>
        </w:rPr>
        <w:t xml:space="preserve">adan </w:t>
      </w:r>
      <w:r w:rsidRPr="00A925FA">
        <w:rPr>
          <w:rFonts w:ascii="Arial" w:eastAsia="Calibri" w:hAnsi="Arial" w:cs="Arial"/>
          <w:sz w:val="24"/>
          <w:szCs w:val="24"/>
        </w:rPr>
        <w:t>K</w:t>
      </w:r>
      <w:r w:rsidRPr="00A925FA">
        <w:rPr>
          <w:rFonts w:ascii="Arial" w:eastAsia="Calibri" w:hAnsi="Arial" w:cs="Arial"/>
          <w:sz w:val="24"/>
          <w:szCs w:val="24"/>
          <w:lang w:val="id-ID"/>
        </w:rPr>
        <w:t xml:space="preserve">euangan </w:t>
      </w:r>
      <w:r w:rsidRPr="00A925FA">
        <w:rPr>
          <w:rFonts w:ascii="Arial" w:eastAsia="Calibri" w:hAnsi="Arial" w:cs="Arial"/>
          <w:sz w:val="24"/>
          <w:szCs w:val="24"/>
        </w:rPr>
        <w:t>D</w:t>
      </w:r>
      <w:r w:rsidRPr="00A925FA">
        <w:rPr>
          <w:rFonts w:ascii="Arial" w:eastAsia="Calibri" w:hAnsi="Arial" w:cs="Arial"/>
          <w:sz w:val="24"/>
          <w:szCs w:val="24"/>
          <w:lang w:val="id-ID"/>
        </w:rPr>
        <w:t>aerah</w:t>
      </w:r>
      <w:r w:rsidRPr="00A925FA">
        <w:rPr>
          <w:rFonts w:ascii="Arial" w:eastAsia="Calibri" w:hAnsi="Arial" w:cs="Arial"/>
          <w:sz w:val="24"/>
          <w:szCs w:val="24"/>
        </w:rPr>
        <w:t xml:space="preserve"> </w:t>
      </w:r>
    </w:p>
    <w:p w:rsidR="00965020" w:rsidRPr="00A925FA" w:rsidRDefault="00965020" w:rsidP="00965020">
      <w:pPr>
        <w:spacing w:after="0" w:line="360" w:lineRule="auto"/>
        <w:ind w:left="426"/>
        <w:contextualSpacing/>
        <w:jc w:val="center"/>
        <w:rPr>
          <w:rFonts w:ascii="Arial" w:eastAsia="Calibri" w:hAnsi="Arial" w:cs="Arial"/>
          <w:sz w:val="24"/>
          <w:szCs w:val="24"/>
        </w:rPr>
      </w:pPr>
      <w:r>
        <w:rPr>
          <w:rFonts w:ascii="Arial" w:eastAsia="Calibri" w:hAnsi="Arial" w:cs="Arial"/>
          <w:sz w:val="24"/>
          <w:szCs w:val="24"/>
        </w:rPr>
        <w:t>Kabupaten Banyumas Tahun 2022</w:t>
      </w:r>
      <w:r w:rsidRPr="00A925FA">
        <w:rPr>
          <w:rFonts w:ascii="Arial" w:eastAsia="Calibri" w:hAnsi="Arial" w:cs="Arial"/>
          <w:sz w:val="24"/>
          <w:szCs w:val="24"/>
        </w:rPr>
        <w:t xml:space="preserve"> </w:t>
      </w:r>
      <w:r w:rsidRPr="00A925FA">
        <w:rPr>
          <w:rFonts w:ascii="Arial" w:eastAsia="Calibri" w:hAnsi="Arial" w:cs="Arial"/>
          <w:sz w:val="24"/>
          <w:szCs w:val="24"/>
          <w:lang w:val="id-ID"/>
        </w:rPr>
        <w:t xml:space="preserve">sebagai </w:t>
      </w:r>
      <w:proofErr w:type="gramStart"/>
      <w:r w:rsidRPr="00A925FA">
        <w:rPr>
          <w:rFonts w:ascii="Arial" w:eastAsia="Calibri" w:hAnsi="Arial" w:cs="Arial"/>
          <w:sz w:val="24"/>
          <w:szCs w:val="24"/>
          <w:lang w:val="id-ID"/>
        </w:rPr>
        <w:t xml:space="preserve">berikut </w:t>
      </w:r>
      <w:r w:rsidRPr="00A925FA">
        <w:rPr>
          <w:rFonts w:ascii="Arial" w:eastAsia="Calibri" w:hAnsi="Arial" w:cs="Arial"/>
          <w:sz w:val="24"/>
          <w:szCs w:val="24"/>
        </w:rPr>
        <w:t>:</w:t>
      </w:r>
      <w:proofErr w:type="gramEnd"/>
    </w:p>
    <w:tbl>
      <w:tblPr>
        <w:tblW w:w="8930" w:type="dxa"/>
        <w:tblInd w:w="959" w:type="dxa"/>
        <w:tblLayout w:type="fixed"/>
        <w:tblLook w:val="0000" w:firstRow="0" w:lastRow="0" w:firstColumn="0" w:lastColumn="0" w:noHBand="0" w:noVBand="0"/>
      </w:tblPr>
      <w:tblGrid>
        <w:gridCol w:w="8930"/>
      </w:tblGrid>
      <w:tr w:rsidR="00965020" w:rsidRPr="00A925FA" w:rsidTr="003646DA">
        <w:trPr>
          <w:trHeight w:val="676"/>
        </w:trPr>
        <w:tc>
          <w:tcPr>
            <w:tcW w:w="8930" w:type="dxa"/>
            <w:tcBorders>
              <w:top w:val="nil"/>
              <w:left w:val="nil"/>
              <w:bottom w:val="nil"/>
              <w:right w:val="nil"/>
            </w:tcBorders>
            <w:vAlign w:val="center"/>
          </w:tcPr>
          <w:p w:rsidR="00965020" w:rsidRPr="00A925FA" w:rsidRDefault="00965020" w:rsidP="003646DA">
            <w:pPr>
              <w:spacing w:after="0" w:line="240" w:lineRule="auto"/>
              <w:jc w:val="center"/>
              <w:rPr>
                <w:rFonts w:ascii="Arial" w:eastAsia="SimSun" w:hAnsi="Arial" w:cs="Arial"/>
                <w:bCs/>
                <w:color w:val="FF0000"/>
                <w:sz w:val="24"/>
                <w:szCs w:val="24"/>
                <w:lang w:val="id-ID"/>
              </w:rPr>
            </w:pPr>
          </w:p>
          <w:p w:rsidR="00965020" w:rsidRPr="00A925FA" w:rsidRDefault="00965020" w:rsidP="003646DA">
            <w:pPr>
              <w:spacing w:after="0" w:line="360" w:lineRule="auto"/>
              <w:jc w:val="center"/>
              <w:rPr>
                <w:rFonts w:ascii="Arial" w:eastAsia="SimSun" w:hAnsi="Arial" w:cs="Arial"/>
                <w:bCs/>
                <w:sz w:val="24"/>
                <w:szCs w:val="24"/>
              </w:rPr>
            </w:pPr>
            <w:r w:rsidRPr="00A925FA">
              <w:rPr>
                <w:rFonts w:ascii="Arial" w:eastAsia="SimSun" w:hAnsi="Arial" w:cs="Arial"/>
                <w:bCs/>
                <w:sz w:val="24"/>
                <w:szCs w:val="24"/>
              </w:rPr>
              <w:t xml:space="preserve">PENETAPAN PERJANJIAN KINERJA (PK) </w:t>
            </w:r>
          </w:p>
          <w:p w:rsidR="00965020" w:rsidRPr="00A925FA" w:rsidRDefault="00965020" w:rsidP="003646DA">
            <w:pPr>
              <w:spacing w:after="0" w:line="360" w:lineRule="auto"/>
              <w:jc w:val="center"/>
              <w:rPr>
                <w:rFonts w:ascii="Arial" w:eastAsia="SimSun" w:hAnsi="Arial" w:cs="Arial"/>
                <w:sz w:val="24"/>
                <w:szCs w:val="24"/>
                <w:lang w:val="id-ID"/>
              </w:rPr>
            </w:pPr>
            <w:r w:rsidRPr="00A925FA">
              <w:rPr>
                <w:rFonts w:ascii="Arial" w:eastAsia="SimSun" w:hAnsi="Arial" w:cs="Arial"/>
                <w:sz w:val="24"/>
                <w:szCs w:val="24"/>
              </w:rPr>
              <w:t>B</w:t>
            </w:r>
            <w:r w:rsidRPr="00A925FA">
              <w:rPr>
                <w:rFonts w:ascii="Arial" w:eastAsia="SimSun" w:hAnsi="Arial" w:cs="Arial"/>
                <w:sz w:val="24"/>
                <w:szCs w:val="24"/>
                <w:lang w:val="id-ID"/>
              </w:rPr>
              <w:t>ADAN</w:t>
            </w:r>
            <w:r w:rsidRPr="00A925FA">
              <w:rPr>
                <w:rFonts w:ascii="Arial" w:eastAsia="SimSun" w:hAnsi="Arial" w:cs="Arial"/>
                <w:sz w:val="24"/>
                <w:szCs w:val="24"/>
              </w:rPr>
              <w:t xml:space="preserve"> PENDAPATAN D</w:t>
            </w:r>
            <w:r w:rsidRPr="00A925FA">
              <w:rPr>
                <w:rFonts w:ascii="Arial" w:eastAsia="SimSun" w:hAnsi="Arial" w:cs="Arial"/>
                <w:sz w:val="24"/>
                <w:szCs w:val="24"/>
                <w:lang w:val="id-ID"/>
              </w:rPr>
              <w:t>AERAH</w:t>
            </w:r>
          </w:p>
          <w:p w:rsidR="00965020" w:rsidRPr="00A925FA" w:rsidRDefault="00965020" w:rsidP="003646DA">
            <w:pPr>
              <w:spacing w:after="0" w:line="360" w:lineRule="auto"/>
              <w:jc w:val="center"/>
              <w:rPr>
                <w:rFonts w:ascii="Arial" w:eastAsia="SimSun" w:hAnsi="Arial" w:cs="Arial"/>
                <w:bCs/>
                <w:sz w:val="24"/>
                <w:szCs w:val="24"/>
              </w:rPr>
            </w:pPr>
            <w:r w:rsidRPr="00A925FA">
              <w:rPr>
                <w:rFonts w:ascii="Arial" w:eastAsia="SimSun" w:hAnsi="Arial" w:cs="Arial"/>
                <w:bCs/>
                <w:sz w:val="24"/>
                <w:szCs w:val="24"/>
              </w:rPr>
              <w:t>KABUPATEN BANYUMAS TAHUN 20</w:t>
            </w:r>
            <w:r>
              <w:rPr>
                <w:rFonts w:ascii="Arial" w:eastAsia="SimSun" w:hAnsi="Arial" w:cs="Arial"/>
                <w:bCs/>
                <w:sz w:val="24"/>
                <w:szCs w:val="24"/>
              </w:rPr>
              <w:t>22</w:t>
            </w:r>
          </w:p>
          <w:tbl>
            <w:tblPr>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020"/>
              <w:gridCol w:w="1843"/>
              <w:gridCol w:w="2516"/>
              <w:gridCol w:w="1594"/>
            </w:tblGrid>
            <w:tr w:rsidR="00965020" w:rsidRPr="00A925FA" w:rsidTr="003646DA">
              <w:tc>
                <w:tcPr>
                  <w:tcW w:w="702" w:type="dxa"/>
                  <w:tcBorders>
                    <w:top w:val="single" w:sz="4" w:space="0" w:color="auto"/>
                    <w:left w:val="single" w:sz="4" w:space="0" w:color="auto"/>
                    <w:bottom w:val="single" w:sz="4" w:space="0" w:color="auto"/>
                    <w:right w:val="single" w:sz="4" w:space="0" w:color="auto"/>
                  </w:tcBorders>
                  <w:shd w:val="clear" w:color="auto" w:fill="FFC000"/>
                </w:tcPr>
                <w:p w:rsidR="00965020" w:rsidRPr="00A925FA" w:rsidRDefault="00965020" w:rsidP="003646DA">
                  <w:pPr>
                    <w:spacing w:before="120" w:after="120" w:line="240" w:lineRule="auto"/>
                    <w:jc w:val="center"/>
                    <w:rPr>
                      <w:rFonts w:ascii="Arial" w:eastAsia="SimSun" w:hAnsi="Arial" w:cs="Arial"/>
                      <w:b/>
                      <w:bCs/>
                      <w:sz w:val="24"/>
                      <w:szCs w:val="24"/>
                    </w:rPr>
                  </w:pPr>
                  <w:r w:rsidRPr="00A925FA">
                    <w:rPr>
                      <w:rFonts w:ascii="Arial" w:eastAsia="SimSun" w:hAnsi="Arial" w:cs="Arial"/>
                      <w:b/>
                      <w:bCs/>
                      <w:sz w:val="24"/>
                      <w:szCs w:val="24"/>
                    </w:rPr>
                    <w:t>No</w:t>
                  </w:r>
                </w:p>
              </w:tc>
              <w:tc>
                <w:tcPr>
                  <w:tcW w:w="2020" w:type="dxa"/>
                  <w:tcBorders>
                    <w:top w:val="single" w:sz="4" w:space="0" w:color="auto"/>
                    <w:left w:val="single" w:sz="4" w:space="0" w:color="auto"/>
                    <w:bottom w:val="single" w:sz="4" w:space="0" w:color="auto"/>
                    <w:right w:val="single" w:sz="4" w:space="0" w:color="auto"/>
                  </w:tcBorders>
                  <w:shd w:val="clear" w:color="auto" w:fill="FFC000"/>
                </w:tcPr>
                <w:p w:rsidR="00965020" w:rsidRPr="00A925FA" w:rsidRDefault="00965020" w:rsidP="003646DA">
                  <w:pPr>
                    <w:spacing w:before="120" w:after="120" w:line="240" w:lineRule="auto"/>
                    <w:jc w:val="center"/>
                    <w:rPr>
                      <w:rFonts w:ascii="Arial" w:eastAsia="SimSun" w:hAnsi="Arial" w:cs="Arial"/>
                      <w:b/>
                      <w:bCs/>
                      <w:sz w:val="24"/>
                      <w:szCs w:val="24"/>
                    </w:rPr>
                  </w:pPr>
                  <w:r w:rsidRPr="00A925FA">
                    <w:rPr>
                      <w:rFonts w:ascii="Arial" w:eastAsia="SimSun" w:hAnsi="Arial" w:cs="Arial"/>
                      <w:b/>
                      <w:bCs/>
                      <w:sz w:val="24"/>
                      <w:szCs w:val="24"/>
                    </w:rPr>
                    <w:t>SASARAN STRATEGIS</w:t>
                  </w:r>
                </w:p>
              </w:tc>
              <w:tc>
                <w:tcPr>
                  <w:tcW w:w="1843" w:type="dxa"/>
                  <w:tcBorders>
                    <w:top w:val="single" w:sz="4" w:space="0" w:color="auto"/>
                    <w:left w:val="single" w:sz="4" w:space="0" w:color="auto"/>
                    <w:bottom w:val="single" w:sz="4" w:space="0" w:color="auto"/>
                    <w:right w:val="single" w:sz="4" w:space="0" w:color="auto"/>
                  </w:tcBorders>
                  <w:shd w:val="clear" w:color="auto" w:fill="FFC000"/>
                </w:tcPr>
                <w:p w:rsidR="00965020" w:rsidRPr="00A925FA" w:rsidRDefault="00965020" w:rsidP="003646DA">
                  <w:pPr>
                    <w:spacing w:before="120" w:after="120" w:line="240" w:lineRule="auto"/>
                    <w:jc w:val="center"/>
                    <w:rPr>
                      <w:rFonts w:ascii="Arial" w:eastAsia="SimSun" w:hAnsi="Arial" w:cs="Arial"/>
                      <w:b/>
                      <w:bCs/>
                      <w:sz w:val="24"/>
                      <w:szCs w:val="24"/>
                    </w:rPr>
                  </w:pPr>
                  <w:r w:rsidRPr="00A925FA">
                    <w:rPr>
                      <w:rFonts w:ascii="Arial" w:eastAsia="SimSun" w:hAnsi="Arial" w:cs="Arial"/>
                      <w:b/>
                      <w:bCs/>
                      <w:sz w:val="24"/>
                      <w:szCs w:val="24"/>
                    </w:rPr>
                    <w:t>INDIKATOR KINERJA</w:t>
                  </w:r>
                </w:p>
              </w:tc>
              <w:tc>
                <w:tcPr>
                  <w:tcW w:w="2516" w:type="dxa"/>
                  <w:tcBorders>
                    <w:top w:val="single" w:sz="4" w:space="0" w:color="auto"/>
                    <w:left w:val="single" w:sz="4" w:space="0" w:color="auto"/>
                    <w:bottom w:val="single" w:sz="4" w:space="0" w:color="auto"/>
                    <w:right w:val="single" w:sz="4" w:space="0" w:color="auto"/>
                  </w:tcBorders>
                  <w:shd w:val="clear" w:color="auto" w:fill="FFC000"/>
                </w:tcPr>
                <w:p w:rsidR="00965020" w:rsidRPr="00A925FA" w:rsidRDefault="00965020" w:rsidP="003646DA">
                  <w:pPr>
                    <w:spacing w:before="120" w:after="120" w:line="240" w:lineRule="auto"/>
                    <w:jc w:val="center"/>
                    <w:rPr>
                      <w:rFonts w:ascii="Arial" w:eastAsia="SimSun" w:hAnsi="Arial" w:cs="Arial"/>
                      <w:b/>
                      <w:bCs/>
                      <w:sz w:val="24"/>
                      <w:szCs w:val="24"/>
                    </w:rPr>
                  </w:pPr>
                  <w:r w:rsidRPr="00A925FA">
                    <w:rPr>
                      <w:rFonts w:ascii="Arial" w:eastAsia="SimSun" w:hAnsi="Arial" w:cs="Arial"/>
                      <w:b/>
                      <w:bCs/>
                      <w:sz w:val="24"/>
                      <w:szCs w:val="24"/>
                    </w:rPr>
                    <w:t>PENJELASAN</w:t>
                  </w:r>
                </w:p>
              </w:tc>
              <w:tc>
                <w:tcPr>
                  <w:tcW w:w="1594" w:type="dxa"/>
                  <w:tcBorders>
                    <w:top w:val="single" w:sz="4" w:space="0" w:color="auto"/>
                    <w:left w:val="single" w:sz="4" w:space="0" w:color="auto"/>
                    <w:bottom w:val="single" w:sz="4" w:space="0" w:color="auto"/>
                    <w:right w:val="single" w:sz="4" w:space="0" w:color="auto"/>
                  </w:tcBorders>
                  <w:shd w:val="clear" w:color="auto" w:fill="FFC000"/>
                </w:tcPr>
                <w:p w:rsidR="00965020" w:rsidRPr="00A925FA" w:rsidRDefault="00965020" w:rsidP="003646DA">
                  <w:pPr>
                    <w:spacing w:before="120" w:after="120" w:line="240" w:lineRule="auto"/>
                    <w:jc w:val="center"/>
                    <w:rPr>
                      <w:rFonts w:ascii="Arial" w:eastAsia="SimSun" w:hAnsi="Arial" w:cs="Arial"/>
                      <w:b/>
                      <w:bCs/>
                      <w:sz w:val="24"/>
                      <w:szCs w:val="24"/>
                    </w:rPr>
                  </w:pPr>
                  <w:r w:rsidRPr="00A925FA">
                    <w:rPr>
                      <w:rFonts w:ascii="Arial" w:eastAsia="SimSun" w:hAnsi="Arial" w:cs="Arial"/>
                      <w:b/>
                      <w:bCs/>
                      <w:sz w:val="24"/>
                      <w:szCs w:val="24"/>
                    </w:rPr>
                    <w:t>TARGET</w:t>
                  </w:r>
                </w:p>
              </w:tc>
            </w:tr>
            <w:tr w:rsidR="00965020" w:rsidRPr="00A925FA" w:rsidTr="003646DA">
              <w:tc>
                <w:tcPr>
                  <w:tcW w:w="702"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jc w:val="center"/>
                    <w:rPr>
                      <w:rFonts w:ascii="Arial" w:eastAsia="SimSun" w:hAnsi="Arial" w:cs="Arial"/>
                      <w:bCs/>
                      <w:sz w:val="24"/>
                      <w:szCs w:val="24"/>
                    </w:rPr>
                  </w:pPr>
                  <w:r w:rsidRPr="00A925FA">
                    <w:rPr>
                      <w:rFonts w:ascii="Arial" w:eastAsia="SimSun" w:hAnsi="Arial" w:cs="Arial"/>
                      <w:bCs/>
                      <w:sz w:val="24"/>
                      <w:szCs w:val="24"/>
                    </w:rPr>
                    <w:t>1.</w:t>
                  </w:r>
                </w:p>
              </w:tc>
              <w:tc>
                <w:tcPr>
                  <w:tcW w:w="2020"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jc w:val="both"/>
                    <w:rPr>
                      <w:rFonts w:ascii="Arial" w:eastAsia="SimSun" w:hAnsi="Arial" w:cs="Arial"/>
                      <w:bCs/>
                      <w:sz w:val="24"/>
                      <w:szCs w:val="24"/>
                    </w:rPr>
                  </w:pPr>
                  <w:r w:rsidRPr="00A925FA">
                    <w:rPr>
                      <w:rFonts w:ascii="Arial" w:eastAsia="SimSun" w:hAnsi="Arial" w:cs="Arial"/>
                      <w:bCs/>
                      <w:sz w:val="24"/>
                      <w:szCs w:val="24"/>
                    </w:rPr>
                    <w:t>Meningkatnya Pendapatan Daerah</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ight="142"/>
                    <w:rPr>
                      <w:rFonts w:ascii="Arial" w:eastAsia="SimSun" w:hAnsi="Arial" w:cs="Arial"/>
                      <w:bCs/>
                      <w:sz w:val="24"/>
                      <w:szCs w:val="24"/>
                    </w:rPr>
                  </w:pPr>
                  <w:r w:rsidRPr="00A925FA">
                    <w:rPr>
                      <w:rFonts w:ascii="Arial" w:eastAsia="SimSun" w:hAnsi="Arial" w:cs="Arial"/>
                      <w:bCs/>
                      <w:sz w:val="24"/>
                      <w:szCs w:val="24"/>
                    </w:rPr>
                    <w:t>Kontribusi PAD terhadap APBD</w:t>
                  </w:r>
                </w:p>
              </w:tc>
              <w:tc>
                <w:tcPr>
                  <w:tcW w:w="2516" w:type="dxa"/>
                  <w:tcBorders>
                    <w:top w:val="single" w:sz="4" w:space="0" w:color="auto"/>
                    <w:left w:val="single" w:sz="4" w:space="0" w:color="auto"/>
                    <w:bottom w:val="single" w:sz="4" w:space="0" w:color="auto"/>
                    <w:right w:val="single" w:sz="4" w:space="0" w:color="auto"/>
                  </w:tcBorders>
                  <w:shd w:val="clear" w:color="auto" w:fill="EEECE1"/>
                </w:tcPr>
                <w:tbl>
                  <w:tblPr>
                    <w:tblW w:w="2520" w:type="dxa"/>
                    <w:tblLayout w:type="fixed"/>
                    <w:tblLook w:val="04A0" w:firstRow="1" w:lastRow="0" w:firstColumn="1" w:lastColumn="0" w:noHBand="0" w:noVBand="1"/>
                  </w:tblPr>
                  <w:tblGrid>
                    <w:gridCol w:w="2520"/>
                  </w:tblGrid>
                  <w:tr w:rsidR="00965020" w:rsidRPr="00A925FA" w:rsidTr="003646DA">
                    <w:trPr>
                      <w:trHeight w:val="1320"/>
                    </w:trPr>
                    <w:tc>
                      <w:tcPr>
                        <w:tcW w:w="2520" w:type="dxa"/>
                        <w:shd w:val="clear" w:color="auto" w:fill="auto"/>
                        <w:hideMark/>
                      </w:tcPr>
                      <w:p w:rsidR="00965020" w:rsidRPr="00A925FA" w:rsidRDefault="00965020" w:rsidP="003646DA">
                        <w:pPr>
                          <w:spacing w:before="120" w:after="120" w:line="240" w:lineRule="auto"/>
                          <w:rPr>
                            <w:rFonts w:ascii="Arial" w:eastAsia="Times New Roman" w:hAnsi="Arial" w:cs="Arial"/>
                            <w:sz w:val="24"/>
                            <w:szCs w:val="24"/>
                          </w:rPr>
                        </w:pPr>
                        <w:r w:rsidRPr="00A925FA">
                          <w:rPr>
                            <w:rFonts w:ascii="Arial" w:eastAsia="Times New Roman" w:hAnsi="Arial" w:cs="Arial"/>
                            <w:sz w:val="24"/>
                            <w:szCs w:val="24"/>
                          </w:rPr>
                          <w:t>Formulasi : Realisasi Pajak Daerah dibagi target pajak daerah dikali 100</w:t>
                        </w:r>
                      </w:p>
                    </w:tc>
                  </w:tr>
                  <w:tr w:rsidR="00965020" w:rsidRPr="00A925FA" w:rsidTr="003646DA">
                    <w:trPr>
                      <w:trHeight w:val="645"/>
                    </w:trPr>
                    <w:tc>
                      <w:tcPr>
                        <w:tcW w:w="2520" w:type="dxa"/>
                        <w:shd w:val="clear" w:color="auto" w:fill="auto"/>
                        <w:hideMark/>
                      </w:tcPr>
                      <w:p w:rsidR="00965020" w:rsidRPr="00A925FA" w:rsidRDefault="00965020" w:rsidP="003646DA">
                        <w:pPr>
                          <w:spacing w:before="120" w:after="120" w:line="240" w:lineRule="auto"/>
                          <w:rPr>
                            <w:rFonts w:ascii="Arial" w:eastAsia="Times New Roman" w:hAnsi="Arial" w:cs="Arial"/>
                            <w:sz w:val="24"/>
                            <w:szCs w:val="24"/>
                          </w:rPr>
                        </w:pPr>
                        <w:r w:rsidRPr="00A925FA">
                          <w:rPr>
                            <w:rFonts w:ascii="Arial" w:eastAsia="Times New Roman" w:hAnsi="Arial" w:cs="Arial"/>
                            <w:sz w:val="24"/>
                            <w:szCs w:val="24"/>
                          </w:rPr>
                          <w:t>Tipe Perhitungan : Kumulatif</w:t>
                        </w:r>
                      </w:p>
                    </w:tc>
                  </w:tr>
                  <w:tr w:rsidR="00965020" w:rsidRPr="00A925FA" w:rsidTr="003646DA">
                    <w:trPr>
                      <w:trHeight w:val="960"/>
                    </w:trPr>
                    <w:tc>
                      <w:tcPr>
                        <w:tcW w:w="2520" w:type="dxa"/>
                        <w:shd w:val="clear" w:color="auto" w:fill="auto"/>
                        <w:hideMark/>
                      </w:tcPr>
                      <w:p w:rsidR="00965020" w:rsidRPr="00A925FA" w:rsidRDefault="00965020" w:rsidP="003646DA">
                        <w:pPr>
                          <w:spacing w:before="120" w:after="120" w:line="240" w:lineRule="auto"/>
                          <w:rPr>
                            <w:rFonts w:ascii="Arial" w:eastAsia="Times New Roman" w:hAnsi="Arial" w:cs="Arial"/>
                            <w:sz w:val="24"/>
                            <w:szCs w:val="24"/>
                          </w:rPr>
                        </w:pPr>
                        <w:r w:rsidRPr="00A925FA">
                          <w:rPr>
                            <w:rFonts w:ascii="Arial" w:eastAsia="Times New Roman" w:hAnsi="Arial" w:cs="Arial"/>
                            <w:sz w:val="24"/>
                            <w:szCs w:val="24"/>
                          </w:rPr>
                          <w:t xml:space="preserve">Sumber Data : LRA dan laporan pendapatan </w:t>
                        </w:r>
                      </w:p>
                    </w:tc>
                  </w:tr>
                </w:tbl>
                <w:p w:rsidR="00965020" w:rsidRPr="00A925FA" w:rsidRDefault="00965020" w:rsidP="003646DA">
                  <w:pPr>
                    <w:spacing w:before="120" w:after="120" w:line="240" w:lineRule="auto"/>
                    <w:jc w:val="center"/>
                    <w:rPr>
                      <w:rFonts w:ascii="Arial" w:eastAsia="SimSun" w:hAnsi="Arial" w:cs="Arial"/>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1C0A62" w:rsidP="003646DA">
                  <w:pPr>
                    <w:spacing w:before="120" w:after="120" w:line="240" w:lineRule="auto"/>
                    <w:jc w:val="center"/>
                    <w:rPr>
                      <w:rFonts w:ascii="Arial" w:eastAsia="SimSun" w:hAnsi="Arial" w:cs="Arial"/>
                      <w:bCs/>
                      <w:sz w:val="24"/>
                      <w:szCs w:val="24"/>
                    </w:rPr>
                  </w:pPr>
                  <w:r>
                    <w:rPr>
                      <w:rFonts w:ascii="Arial" w:eastAsia="SimSun" w:hAnsi="Arial" w:cs="Arial"/>
                      <w:bCs/>
                      <w:sz w:val="24"/>
                      <w:szCs w:val="24"/>
                    </w:rPr>
                    <w:t>19,5</w:t>
                  </w:r>
                  <w:r w:rsidR="00965020" w:rsidRPr="00A925FA">
                    <w:rPr>
                      <w:rFonts w:ascii="Arial" w:eastAsia="SimSun" w:hAnsi="Arial" w:cs="Arial"/>
                      <w:bCs/>
                      <w:sz w:val="24"/>
                      <w:szCs w:val="24"/>
                    </w:rPr>
                    <w:t>0%</w:t>
                  </w:r>
                </w:p>
              </w:tc>
            </w:tr>
            <w:tr w:rsidR="00965020" w:rsidRPr="00A925FA" w:rsidTr="003646DA">
              <w:tc>
                <w:tcPr>
                  <w:tcW w:w="702"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jc w:val="center"/>
                    <w:rPr>
                      <w:rFonts w:ascii="Arial" w:eastAsia="SimSun" w:hAnsi="Arial" w:cs="Arial"/>
                      <w:bCs/>
                      <w:sz w:val="24"/>
                      <w:szCs w:val="24"/>
                    </w:rPr>
                  </w:pPr>
                  <w:r w:rsidRPr="00A925FA">
                    <w:rPr>
                      <w:rFonts w:ascii="Arial" w:eastAsia="SimSun" w:hAnsi="Arial" w:cs="Arial"/>
                      <w:bCs/>
                      <w:sz w:val="24"/>
                      <w:szCs w:val="24"/>
                    </w:rPr>
                    <w:t>2.</w:t>
                  </w:r>
                </w:p>
              </w:tc>
              <w:tc>
                <w:tcPr>
                  <w:tcW w:w="2020"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jc w:val="both"/>
                    <w:rPr>
                      <w:rFonts w:ascii="Arial" w:eastAsia="SimSun" w:hAnsi="Arial" w:cs="Arial"/>
                      <w:bCs/>
                      <w:sz w:val="24"/>
                      <w:szCs w:val="24"/>
                    </w:rPr>
                  </w:pPr>
                  <w:r w:rsidRPr="00A925FA">
                    <w:rPr>
                      <w:rFonts w:ascii="Arial" w:eastAsia="SimSun" w:hAnsi="Arial" w:cs="Arial"/>
                      <w:bCs/>
                      <w:sz w:val="24"/>
                      <w:szCs w:val="24"/>
                    </w:rPr>
                    <w:t>Meningkatnya Pertumbuhan Pendapatan Asli Daerah (PAD)</w:t>
                  </w: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ight="142"/>
                    <w:rPr>
                      <w:rFonts w:ascii="Arial" w:eastAsia="SimSun" w:hAnsi="Arial" w:cs="Arial"/>
                      <w:bCs/>
                      <w:sz w:val="24"/>
                      <w:szCs w:val="24"/>
                    </w:rPr>
                  </w:pPr>
                  <w:r w:rsidRPr="00A925FA">
                    <w:rPr>
                      <w:rFonts w:ascii="Arial" w:eastAsia="SimSun" w:hAnsi="Arial" w:cs="Arial"/>
                      <w:bCs/>
                      <w:sz w:val="24"/>
                      <w:szCs w:val="24"/>
                    </w:rPr>
                    <w:t>Persentase Kenaikan Pendapatan Asli Daerah (PAD)</w:t>
                  </w:r>
                </w:p>
              </w:tc>
              <w:tc>
                <w:tcPr>
                  <w:tcW w:w="2516"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Pr>
                      <w:rFonts w:ascii="Arial" w:eastAsia="Times New Roman" w:hAnsi="Arial" w:cs="Arial"/>
                      <w:sz w:val="24"/>
                      <w:szCs w:val="24"/>
                    </w:rPr>
                  </w:pPr>
                  <w:r w:rsidRPr="00A925FA">
                    <w:rPr>
                      <w:rFonts w:ascii="Arial" w:eastAsia="Times New Roman" w:hAnsi="Arial" w:cs="Arial"/>
                      <w:sz w:val="24"/>
                      <w:szCs w:val="24"/>
                    </w:rPr>
                    <w:t>Formulasi : (Kenaikan PAD Tahun n dikurangi PAD Tahun n-1) dibagi PAD tahun n-1) dikali 100</w:t>
                  </w:r>
                </w:p>
              </w:tc>
              <w:tc>
                <w:tcPr>
                  <w:tcW w:w="1594"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jc w:val="center"/>
                    <w:rPr>
                      <w:rFonts w:ascii="Arial" w:eastAsia="SimSun" w:hAnsi="Arial" w:cs="Arial"/>
                      <w:bCs/>
                      <w:sz w:val="24"/>
                      <w:szCs w:val="24"/>
                    </w:rPr>
                  </w:pPr>
                  <w:r>
                    <w:rPr>
                      <w:rFonts w:ascii="Arial" w:eastAsia="SimSun" w:hAnsi="Arial" w:cs="Arial"/>
                      <w:bCs/>
                      <w:sz w:val="24"/>
                      <w:szCs w:val="24"/>
                    </w:rPr>
                    <w:t>4,00</w:t>
                  </w:r>
                  <w:r w:rsidRPr="00A925FA">
                    <w:rPr>
                      <w:rFonts w:ascii="Arial" w:eastAsia="SimSun" w:hAnsi="Arial" w:cs="Arial"/>
                      <w:bCs/>
                      <w:sz w:val="24"/>
                      <w:szCs w:val="24"/>
                    </w:rPr>
                    <w:t>%</w:t>
                  </w:r>
                </w:p>
              </w:tc>
            </w:tr>
            <w:tr w:rsidR="00965020" w:rsidRPr="00A925FA" w:rsidTr="003646DA">
              <w:tc>
                <w:tcPr>
                  <w:tcW w:w="702"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jc w:val="center"/>
                    <w:rPr>
                      <w:rFonts w:ascii="Arial" w:eastAsia="SimSun" w:hAnsi="Arial" w:cs="Arial"/>
                      <w:bCs/>
                      <w:sz w:val="24"/>
                      <w:szCs w:val="24"/>
                    </w:rPr>
                  </w:pPr>
                </w:p>
              </w:tc>
              <w:tc>
                <w:tcPr>
                  <w:tcW w:w="2020"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jc w:val="both"/>
                    <w:rPr>
                      <w:rFonts w:ascii="Arial" w:eastAsia="SimSun" w:hAnsi="Arial" w:cs="Arial"/>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ight="142"/>
                    <w:rPr>
                      <w:rFonts w:ascii="Arial" w:eastAsia="SimSun" w:hAnsi="Arial" w:cs="Arial"/>
                      <w:bCs/>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Pr>
                      <w:rFonts w:ascii="Arial" w:eastAsia="Times New Roman" w:hAnsi="Arial" w:cs="Arial"/>
                      <w:sz w:val="24"/>
                      <w:szCs w:val="24"/>
                    </w:rPr>
                  </w:pPr>
                  <w:r w:rsidRPr="00A925FA">
                    <w:rPr>
                      <w:rFonts w:ascii="Arial" w:eastAsia="Times New Roman" w:hAnsi="Arial" w:cs="Arial"/>
                      <w:sz w:val="24"/>
                      <w:szCs w:val="24"/>
                    </w:rPr>
                    <w:t xml:space="preserve">Tipe Perhitungan : </w:t>
                  </w:r>
                </w:p>
                <w:p w:rsidR="00965020" w:rsidRPr="00A925FA" w:rsidRDefault="00965020" w:rsidP="003646DA">
                  <w:pPr>
                    <w:spacing w:before="120" w:after="120" w:line="240" w:lineRule="auto"/>
                    <w:ind w:left="142"/>
                    <w:rPr>
                      <w:rFonts w:ascii="Arial" w:eastAsia="Times New Roman" w:hAnsi="Arial" w:cs="Arial"/>
                      <w:sz w:val="24"/>
                      <w:szCs w:val="24"/>
                    </w:rPr>
                  </w:pPr>
                  <w:r w:rsidRPr="00A925FA">
                    <w:rPr>
                      <w:rFonts w:ascii="Arial" w:eastAsia="Times New Roman" w:hAnsi="Arial" w:cs="Arial"/>
                      <w:sz w:val="24"/>
                      <w:szCs w:val="24"/>
                    </w:rPr>
                    <w:t>Non Komulatif</w:t>
                  </w:r>
                </w:p>
              </w:tc>
              <w:tc>
                <w:tcPr>
                  <w:tcW w:w="1594"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after="0" w:line="240" w:lineRule="auto"/>
                    <w:jc w:val="center"/>
                    <w:rPr>
                      <w:rFonts w:ascii="Arial" w:eastAsia="SimSun" w:hAnsi="Arial" w:cs="Arial"/>
                      <w:bCs/>
                      <w:sz w:val="24"/>
                      <w:szCs w:val="24"/>
                    </w:rPr>
                  </w:pPr>
                </w:p>
              </w:tc>
            </w:tr>
            <w:tr w:rsidR="00965020" w:rsidRPr="00A925FA" w:rsidTr="003646DA">
              <w:tc>
                <w:tcPr>
                  <w:tcW w:w="702"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jc w:val="center"/>
                    <w:rPr>
                      <w:rFonts w:ascii="Arial" w:eastAsia="SimSun" w:hAnsi="Arial" w:cs="Arial"/>
                      <w:bCs/>
                      <w:sz w:val="24"/>
                      <w:szCs w:val="24"/>
                    </w:rPr>
                  </w:pPr>
                </w:p>
              </w:tc>
              <w:tc>
                <w:tcPr>
                  <w:tcW w:w="2020"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jc w:val="both"/>
                    <w:rPr>
                      <w:rFonts w:ascii="Arial" w:eastAsia="SimSun" w:hAnsi="Arial" w:cs="Arial"/>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ight="142"/>
                    <w:rPr>
                      <w:rFonts w:ascii="Arial" w:eastAsia="SimSun" w:hAnsi="Arial" w:cs="Arial"/>
                      <w:bCs/>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before="120" w:after="120" w:line="240" w:lineRule="auto"/>
                    <w:ind w:left="142"/>
                    <w:rPr>
                      <w:rFonts w:ascii="Arial" w:eastAsia="Times New Roman" w:hAnsi="Arial" w:cs="Arial"/>
                      <w:sz w:val="24"/>
                      <w:szCs w:val="24"/>
                    </w:rPr>
                  </w:pPr>
                  <w:r w:rsidRPr="00A925FA">
                    <w:rPr>
                      <w:rFonts w:ascii="Arial" w:eastAsia="Times New Roman" w:hAnsi="Arial" w:cs="Arial"/>
                      <w:sz w:val="24"/>
                      <w:szCs w:val="24"/>
                    </w:rPr>
                    <w:t>Sumber Data : LRA dan Laporan Pendapatan</w:t>
                  </w:r>
                </w:p>
              </w:tc>
              <w:tc>
                <w:tcPr>
                  <w:tcW w:w="1594" w:type="dxa"/>
                  <w:tcBorders>
                    <w:top w:val="single" w:sz="4" w:space="0" w:color="auto"/>
                    <w:left w:val="single" w:sz="4" w:space="0" w:color="auto"/>
                    <w:bottom w:val="single" w:sz="4" w:space="0" w:color="auto"/>
                    <w:right w:val="single" w:sz="4" w:space="0" w:color="auto"/>
                  </w:tcBorders>
                  <w:shd w:val="clear" w:color="auto" w:fill="EEECE1"/>
                </w:tcPr>
                <w:p w:rsidR="00965020" w:rsidRPr="00A925FA" w:rsidRDefault="00965020" w:rsidP="003646DA">
                  <w:pPr>
                    <w:spacing w:after="0" w:line="240" w:lineRule="auto"/>
                    <w:jc w:val="center"/>
                    <w:rPr>
                      <w:rFonts w:ascii="Arial" w:eastAsia="SimSun" w:hAnsi="Arial" w:cs="Arial"/>
                      <w:bCs/>
                      <w:sz w:val="24"/>
                      <w:szCs w:val="24"/>
                    </w:rPr>
                  </w:pPr>
                </w:p>
              </w:tc>
            </w:tr>
          </w:tbl>
          <w:p w:rsidR="00965020" w:rsidRPr="00A925FA" w:rsidRDefault="00965020" w:rsidP="003646DA">
            <w:pPr>
              <w:spacing w:after="0" w:line="240" w:lineRule="auto"/>
              <w:jc w:val="center"/>
              <w:rPr>
                <w:rFonts w:ascii="Arial" w:eastAsia="SimSun" w:hAnsi="Arial" w:cs="Arial"/>
                <w:bCs/>
                <w:color w:val="FF0000"/>
                <w:sz w:val="24"/>
                <w:szCs w:val="24"/>
              </w:rPr>
            </w:pPr>
          </w:p>
          <w:p w:rsidR="00965020" w:rsidRPr="00A925FA" w:rsidRDefault="00965020" w:rsidP="003646DA">
            <w:pPr>
              <w:spacing w:after="0" w:line="360" w:lineRule="auto"/>
              <w:jc w:val="center"/>
              <w:rPr>
                <w:rFonts w:ascii="Arial" w:eastAsia="SimSun" w:hAnsi="Arial" w:cs="Arial"/>
                <w:bCs/>
                <w:color w:val="FF0000"/>
                <w:sz w:val="24"/>
                <w:szCs w:val="24"/>
              </w:rPr>
            </w:pPr>
          </w:p>
        </w:tc>
      </w:tr>
    </w:tbl>
    <w:p w:rsidR="00126AF5" w:rsidRPr="00126AF5" w:rsidRDefault="00126AF5" w:rsidP="00126AF5">
      <w:pPr>
        <w:spacing w:after="0" w:line="360" w:lineRule="auto"/>
        <w:ind w:left="426"/>
        <w:contextualSpacing/>
        <w:jc w:val="center"/>
        <w:rPr>
          <w:rFonts w:ascii="Arial" w:eastAsia="Calibri" w:hAnsi="Arial" w:cs="Arial"/>
          <w:sz w:val="24"/>
          <w:szCs w:val="24"/>
        </w:rPr>
      </w:pPr>
    </w:p>
    <w:p w:rsidR="00126AF5" w:rsidRPr="00126AF5" w:rsidRDefault="00126AF5" w:rsidP="00126AF5">
      <w:pPr>
        <w:spacing w:after="0" w:line="360" w:lineRule="auto"/>
        <w:ind w:left="426"/>
        <w:contextualSpacing/>
        <w:jc w:val="center"/>
        <w:rPr>
          <w:rFonts w:ascii="Arial" w:eastAsia="Calibri" w:hAnsi="Arial" w:cs="Arial"/>
          <w:sz w:val="24"/>
          <w:szCs w:val="24"/>
        </w:rPr>
      </w:pPr>
    </w:p>
    <w:p w:rsidR="00BD59E5" w:rsidRDefault="00BD59E5" w:rsidP="00BD59E5">
      <w:pPr>
        <w:spacing w:after="0" w:line="360" w:lineRule="auto"/>
        <w:jc w:val="center"/>
        <w:rPr>
          <w:rFonts w:ascii="Arial" w:hAnsi="Arial" w:cs="Arial"/>
          <w:sz w:val="24"/>
          <w:szCs w:val="24"/>
        </w:rPr>
      </w:pPr>
      <w:r>
        <w:rPr>
          <w:rFonts w:ascii="Arial" w:hAnsi="Arial" w:cs="Arial"/>
          <w:sz w:val="24"/>
          <w:szCs w:val="24"/>
        </w:rPr>
        <w:t>BAB III</w:t>
      </w:r>
    </w:p>
    <w:p w:rsidR="00BD59E5" w:rsidRDefault="00BD59E5" w:rsidP="00BD59E5">
      <w:pPr>
        <w:spacing w:after="0" w:line="360" w:lineRule="auto"/>
        <w:jc w:val="center"/>
        <w:rPr>
          <w:rFonts w:ascii="Arial" w:hAnsi="Arial" w:cs="Arial"/>
          <w:sz w:val="24"/>
          <w:szCs w:val="24"/>
        </w:rPr>
      </w:pPr>
      <w:r>
        <w:rPr>
          <w:rFonts w:ascii="Arial" w:hAnsi="Arial" w:cs="Arial"/>
          <w:sz w:val="24"/>
          <w:szCs w:val="24"/>
        </w:rPr>
        <w:t>AKUNTABILITAS KINERJA</w:t>
      </w:r>
    </w:p>
    <w:p w:rsidR="00BD59E5" w:rsidRDefault="00BD59E5" w:rsidP="00BD59E5">
      <w:pPr>
        <w:spacing w:after="0" w:line="360" w:lineRule="auto"/>
        <w:jc w:val="center"/>
        <w:rPr>
          <w:rFonts w:ascii="Arial" w:hAnsi="Arial" w:cs="Arial"/>
          <w:sz w:val="24"/>
          <w:szCs w:val="24"/>
        </w:rPr>
      </w:pPr>
    </w:p>
    <w:p w:rsidR="00BD59E5" w:rsidRDefault="00BD59E5" w:rsidP="00BD59E5">
      <w:pPr>
        <w:pStyle w:val="ListParagraph"/>
        <w:numPr>
          <w:ilvl w:val="0"/>
          <w:numId w:val="8"/>
        </w:numPr>
        <w:spacing w:after="0" w:line="360" w:lineRule="auto"/>
        <w:ind w:hanging="720"/>
        <w:rPr>
          <w:rFonts w:ascii="Arial" w:hAnsi="Arial" w:cs="Arial"/>
          <w:sz w:val="24"/>
          <w:szCs w:val="24"/>
        </w:rPr>
      </w:pPr>
      <w:r>
        <w:rPr>
          <w:rFonts w:ascii="Arial" w:hAnsi="Arial" w:cs="Arial"/>
          <w:sz w:val="24"/>
          <w:szCs w:val="24"/>
        </w:rPr>
        <w:t>KERANGKA PENGKURAN KINERJA</w:t>
      </w:r>
    </w:p>
    <w:p w:rsidR="0074524E" w:rsidRPr="0074524E" w:rsidRDefault="0074524E" w:rsidP="0074524E">
      <w:pPr>
        <w:spacing w:line="360" w:lineRule="auto"/>
        <w:ind w:left="426" w:firstLine="1134"/>
        <w:jc w:val="both"/>
        <w:rPr>
          <w:rFonts w:ascii="Arial" w:eastAsia="Calibri" w:hAnsi="Arial" w:cs="Arial"/>
          <w:sz w:val="24"/>
          <w:szCs w:val="24"/>
        </w:rPr>
      </w:pPr>
      <w:r w:rsidRPr="0074524E">
        <w:rPr>
          <w:rFonts w:ascii="Arial" w:eastAsia="Calibri" w:hAnsi="Arial" w:cs="Arial"/>
          <w:sz w:val="24"/>
          <w:szCs w:val="24"/>
        </w:rPr>
        <w:t xml:space="preserve">Dalam kerangka pengukuran kinerja terdapat tahapan yaitu penetapan indikator kinerja, pengumpulan data kinerja, dan </w:t>
      </w:r>
      <w:proofErr w:type="gramStart"/>
      <w:r w:rsidRPr="0074524E">
        <w:rPr>
          <w:rFonts w:ascii="Arial" w:eastAsia="Calibri" w:hAnsi="Arial" w:cs="Arial"/>
          <w:sz w:val="24"/>
          <w:szCs w:val="24"/>
        </w:rPr>
        <w:t>cara</w:t>
      </w:r>
      <w:proofErr w:type="gramEnd"/>
      <w:r w:rsidRPr="0074524E">
        <w:rPr>
          <w:rFonts w:ascii="Arial" w:eastAsia="Calibri" w:hAnsi="Arial" w:cs="Arial"/>
          <w:sz w:val="24"/>
          <w:szCs w:val="24"/>
        </w:rPr>
        <w:t xml:space="preserve"> pengukuran kinerja. </w:t>
      </w:r>
      <w:proofErr w:type="gramStart"/>
      <w:r w:rsidRPr="0074524E">
        <w:rPr>
          <w:rFonts w:ascii="Arial" w:eastAsia="Calibri" w:hAnsi="Arial" w:cs="Arial"/>
          <w:sz w:val="24"/>
          <w:szCs w:val="24"/>
        </w:rPr>
        <w:t>Penetapan indikator kinerja yang dimaksud adalah indikator kinerja sebagaimana yang diuraikan dalam perencanaan kinerja.</w:t>
      </w:r>
      <w:proofErr w:type="gramEnd"/>
      <w:r w:rsidRPr="0074524E">
        <w:rPr>
          <w:rFonts w:ascii="Arial" w:eastAsia="Calibri" w:hAnsi="Arial" w:cs="Arial"/>
          <w:sz w:val="24"/>
          <w:szCs w:val="24"/>
        </w:rPr>
        <w:t xml:space="preserve"> </w:t>
      </w:r>
      <w:proofErr w:type="gramStart"/>
      <w:r w:rsidRPr="0074524E">
        <w:rPr>
          <w:rFonts w:ascii="Arial" w:eastAsia="Calibri" w:hAnsi="Arial" w:cs="Arial"/>
          <w:sz w:val="24"/>
          <w:szCs w:val="24"/>
        </w:rPr>
        <w:t>Pengukuran kinerja ini dilakukan dengan menggunakan indikator kinerja kegiatan.</w:t>
      </w:r>
      <w:proofErr w:type="gramEnd"/>
      <w:r w:rsidRPr="0074524E">
        <w:rPr>
          <w:rFonts w:ascii="Arial" w:eastAsia="Calibri" w:hAnsi="Arial" w:cs="Arial"/>
          <w:sz w:val="24"/>
          <w:szCs w:val="24"/>
        </w:rPr>
        <w:t xml:space="preserve"> </w:t>
      </w:r>
      <w:proofErr w:type="gramStart"/>
      <w:r w:rsidRPr="0074524E">
        <w:rPr>
          <w:rFonts w:ascii="Arial" w:eastAsia="Calibri" w:hAnsi="Arial" w:cs="Arial"/>
          <w:sz w:val="24"/>
          <w:szCs w:val="24"/>
        </w:rPr>
        <w:t>Pengukuran ini dilakukan dengan memanfaatkan data kinerja.</w:t>
      </w:r>
      <w:proofErr w:type="gramEnd"/>
      <w:r w:rsidRPr="0074524E">
        <w:rPr>
          <w:rFonts w:ascii="Arial" w:eastAsia="Calibri" w:hAnsi="Arial" w:cs="Arial"/>
          <w:sz w:val="24"/>
          <w:szCs w:val="24"/>
        </w:rPr>
        <w:t xml:space="preserve"> Data kinerja lazimnya diperoleh melalui dua sumber </w:t>
      </w:r>
      <w:proofErr w:type="gramStart"/>
      <w:r w:rsidRPr="0074524E">
        <w:rPr>
          <w:rFonts w:ascii="Arial" w:eastAsia="Calibri" w:hAnsi="Arial" w:cs="Arial"/>
          <w:sz w:val="24"/>
          <w:szCs w:val="24"/>
        </w:rPr>
        <w:t>yaitu :</w:t>
      </w:r>
      <w:proofErr w:type="gramEnd"/>
    </w:p>
    <w:p w:rsidR="0074524E" w:rsidRPr="0074524E" w:rsidRDefault="0074524E" w:rsidP="0074524E">
      <w:pPr>
        <w:numPr>
          <w:ilvl w:val="0"/>
          <w:numId w:val="34"/>
        </w:numPr>
        <w:spacing w:after="0" w:line="360" w:lineRule="auto"/>
        <w:ind w:left="426" w:firstLine="0"/>
        <w:jc w:val="both"/>
        <w:rPr>
          <w:rFonts w:ascii="Arial" w:eastAsia="Calibri" w:hAnsi="Arial" w:cs="Arial"/>
          <w:sz w:val="24"/>
          <w:szCs w:val="24"/>
        </w:rPr>
      </w:pPr>
      <w:r w:rsidRPr="0074524E">
        <w:rPr>
          <w:rFonts w:ascii="Arial" w:eastAsia="Calibri" w:hAnsi="Arial" w:cs="Arial"/>
          <w:sz w:val="24"/>
          <w:szCs w:val="24"/>
        </w:rPr>
        <w:t>Data internal, berasal dari sistem informasi yang diterapkan pada instansi;</w:t>
      </w:r>
    </w:p>
    <w:p w:rsidR="0074524E" w:rsidRPr="0074524E" w:rsidRDefault="0074524E" w:rsidP="0074524E">
      <w:pPr>
        <w:numPr>
          <w:ilvl w:val="0"/>
          <w:numId w:val="34"/>
        </w:numPr>
        <w:spacing w:after="0" w:line="360" w:lineRule="auto"/>
        <w:ind w:left="426" w:firstLine="0"/>
        <w:jc w:val="both"/>
        <w:rPr>
          <w:rFonts w:ascii="Arial" w:eastAsia="Calibri" w:hAnsi="Arial" w:cs="Arial"/>
          <w:sz w:val="24"/>
          <w:szCs w:val="24"/>
          <w:lang w:val="id-ID"/>
        </w:rPr>
      </w:pPr>
      <w:r w:rsidRPr="0074524E">
        <w:rPr>
          <w:rFonts w:ascii="Arial" w:eastAsia="Calibri" w:hAnsi="Arial" w:cs="Arial"/>
          <w:sz w:val="24"/>
          <w:szCs w:val="24"/>
        </w:rPr>
        <w:t>Data ekternal, berasal dari luar instansi (data primer/data sekunder).</w:t>
      </w:r>
    </w:p>
    <w:p w:rsidR="0074524E" w:rsidRPr="0074524E" w:rsidRDefault="0074524E" w:rsidP="0074524E">
      <w:pPr>
        <w:spacing w:line="360" w:lineRule="auto"/>
        <w:ind w:left="426"/>
        <w:jc w:val="both"/>
        <w:rPr>
          <w:rFonts w:ascii="Arial" w:eastAsia="Calibri" w:hAnsi="Arial" w:cs="Arial"/>
          <w:sz w:val="24"/>
          <w:szCs w:val="24"/>
        </w:rPr>
      </w:pPr>
      <w:proofErr w:type="gramStart"/>
      <w:r w:rsidRPr="0074524E">
        <w:rPr>
          <w:rFonts w:ascii="Arial" w:eastAsia="Calibri" w:hAnsi="Arial" w:cs="Arial"/>
          <w:sz w:val="24"/>
          <w:szCs w:val="24"/>
        </w:rPr>
        <w:t>Pengumpulan data kinerja diarahkan untuk mendapatkan data kinerja yang akurat, lengkap, tepat waktu, dan konsisten, yang berguna bagi pengambilan keputusan dalam rangka perbaikan kinerja instansi pemerintah tanpa meninggalkan prinsip-prinsip keseimbangan biaya dan manfaat, efisiensi dan efektivitas.</w:t>
      </w:r>
      <w:proofErr w:type="gramEnd"/>
      <w:r w:rsidRPr="0074524E">
        <w:rPr>
          <w:rFonts w:ascii="Arial" w:eastAsia="Calibri" w:hAnsi="Arial" w:cs="Arial"/>
          <w:sz w:val="24"/>
          <w:szCs w:val="24"/>
        </w:rPr>
        <w:t xml:space="preserve"> </w:t>
      </w:r>
    </w:p>
    <w:p w:rsidR="0074524E" w:rsidRPr="0074524E" w:rsidRDefault="0074524E" w:rsidP="0074524E">
      <w:pPr>
        <w:spacing w:line="360" w:lineRule="auto"/>
        <w:ind w:left="426" w:firstLine="1134"/>
        <w:jc w:val="both"/>
        <w:rPr>
          <w:rFonts w:ascii="Arial" w:eastAsia="Calibri" w:hAnsi="Arial" w:cs="Arial"/>
          <w:sz w:val="24"/>
          <w:szCs w:val="24"/>
        </w:rPr>
      </w:pPr>
      <w:r w:rsidRPr="0074524E">
        <w:rPr>
          <w:rFonts w:ascii="Arial" w:eastAsia="Calibri" w:hAnsi="Arial" w:cs="Arial"/>
          <w:sz w:val="24"/>
          <w:szCs w:val="24"/>
          <w:lang w:val="id-ID"/>
        </w:rPr>
        <w:t xml:space="preserve">Setiap entitas </w:t>
      </w:r>
      <w:r w:rsidRPr="0074524E">
        <w:rPr>
          <w:rFonts w:ascii="Arial" w:eastAsia="Calibri" w:hAnsi="Arial" w:cs="Arial"/>
          <w:sz w:val="24"/>
          <w:szCs w:val="24"/>
        </w:rPr>
        <w:t>a</w:t>
      </w:r>
      <w:r w:rsidRPr="0074524E">
        <w:rPr>
          <w:rFonts w:ascii="Arial" w:eastAsia="Calibri" w:hAnsi="Arial" w:cs="Arial"/>
          <w:sz w:val="24"/>
          <w:szCs w:val="24"/>
          <w:lang w:val="id-ID"/>
        </w:rPr>
        <w:t xml:space="preserve">kuntabilitas </w:t>
      </w:r>
      <w:r w:rsidRPr="0074524E">
        <w:rPr>
          <w:rFonts w:ascii="Arial" w:eastAsia="Calibri" w:hAnsi="Arial" w:cs="Arial"/>
          <w:sz w:val="24"/>
          <w:szCs w:val="24"/>
        </w:rPr>
        <w:t>k</w:t>
      </w:r>
      <w:r w:rsidRPr="0074524E">
        <w:rPr>
          <w:rFonts w:ascii="Arial" w:eastAsia="Calibri" w:hAnsi="Arial" w:cs="Arial"/>
          <w:sz w:val="24"/>
          <w:szCs w:val="24"/>
          <w:lang w:val="id-ID"/>
        </w:rPr>
        <w:t xml:space="preserve">inerja melakukan pengukuran kinerja dengan menggunakan indikator kinerja yang telah ditetapkan dalam dokumen Perjanjian Kinerja, </w:t>
      </w:r>
      <w:r w:rsidRPr="0074524E">
        <w:rPr>
          <w:rFonts w:ascii="Arial" w:eastAsia="Calibri" w:hAnsi="Arial" w:cs="Arial"/>
          <w:sz w:val="24"/>
          <w:szCs w:val="24"/>
        </w:rPr>
        <w:t>P</w:t>
      </w:r>
      <w:r w:rsidRPr="0074524E">
        <w:rPr>
          <w:rFonts w:ascii="Arial" w:eastAsia="Calibri" w:hAnsi="Arial" w:cs="Arial"/>
          <w:sz w:val="24"/>
          <w:szCs w:val="24"/>
          <w:lang w:val="id-ID"/>
        </w:rPr>
        <w:t xml:space="preserve">engukuran </w:t>
      </w:r>
      <w:r w:rsidRPr="0074524E">
        <w:rPr>
          <w:rFonts w:ascii="Arial" w:eastAsia="Calibri" w:hAnsi="Arial" w:cs="Arial"/>
          <w:sz w:val="24"/>
          <w:szCs w:val="24"/>
        </w:rPr>
        <w:t>K</w:t>
      </w:r>
      <w:r w:rsidRPr="0074524E">
        <w:rPr>
          <w:rFonts w:ascii="Arial" w:eastAsia="Calibri" w:hAnsi="Arial" w:cs="Arial"/>
          <w:sz w:val="24"/>
          <w:szCs w:val="24"/>
          <w:lang w:val="id-ID"/>
        </w:rPr>
        <w:t xml:space="preserve">inerja dilakukan dengan cara membandingkan realisasi kinerja dengan sasaran (target) kinerja yang dicantumkan dalam dokumen Perjanjian Kinerja dalam rangka pelaksanaan APBD tahun berjalan dan membandingkan realisasi kinerja program sampai dengan tahun berjalan dengan sasaran (target) kinerja 5 (lima) tahunan yang direncanakan dalam RPJMD. Setelah dilakukan pengukuran kinerja dapat diketahui selisih atau celah kinerja. Berdasarkan selisih tersebut selanjutnya dilakukan evaluasi guna mendapatkan strategi yang tepat untuk peningkatan kinerja di masa yang akan datang. </w:t>
      </w:r>
    </w:p>
    <w:p w:rsidR="00877B29" w:rsidRDefault="00877B29" w:rsidP="002E06F9">
      <w:pPr>
        <w:spacing w:after="0" w:line="360" w:lineRule="auto"/>
        <w:ind w:left="426"/>
        <w:jc w:val="both"/>
        <w:rPr>
          <w:rFonts w:ascii="Arial" w:eastAsia="SimSun" w:hAnsi="Arial" w:cs="Arial"/>
          <w:sz w:val="24"/>
          <w:szCs w:val="24"/>
        </w:rPr>
      </w:pPr>
    </w:p>
    <w:p w:rsidR="002E06F9" w:rsidRPr="002E06F9" w:rsidRDefault="002E06F9" w:rsidP="002E06F9">
      <w:pPr>
        <w:spacing w:after="0" w:line="360" w:lineRule="auto"/>
        <w:ind w:left="426"/>
        <w:jc w:val="both"/>
        <w:rPr>
          <w:rFonts w:ascii="Arial" w:eastAsia="SimSun" w:hAnsi="Arial" w:cs="Arial"/>
          <w:sz w:val="24"/>
          <w:szCs w:val="24"/>
        </w:rPr>
      </w:pPr>
      <w:r w:rsidRPr="002E06F9">
        <w:rPr>
          <w:rFonts w:ascii="Arial" w:eastAsia="SimSun" w:hAnsi="Arial" w:cs="Arial"/>
          <w:sz w:val="24"/>
          <w:szCs w:val="24"/>
        </w:rPr>
        <w:lastRenderedPageBreak/>
        <w:t xml:space="preserve">Sedangkan untuk skala penilaian terhadap kinerja pemerintah, menggunakan pijakan Peraturan Menteri Dalam Negeri Nomor 86 tahun 2017 sebagai </w:t>
      </w:r>
      <w:proofErr w:type="gramStart"/>
      <w:r w:rsidRPr="002E06F9">
        <w:rPr>
          <w:rFonts w:ascii="Arial" w:eastAsia="SimSun" w:hAnsi="Arial" w:cs="Arial"/>
          <w:sz w:val="24"/>
          <w:szCs w:val="24"/>
        </w:rPr>
        <w:t>berikut :</w:t>
      </w:r>
      <w:proofErr w:type="gramEnd"/>
    </w:p>
    <w:p w:rsidR="002E06F9" w:rsidRPr="002E06F9" w:rsidRDefault="002E06F9" w:rsidP="002E06F9">
      <w:pPr>
        <w:spacing w:line="240" w:lineRule="auto"/>
        <w:jc w:val="center"/>
        <w:rPr>
          <w:rFonts w:ascii="Arial" w:eastAsia="Calibri" w:hAnsi="Arial" w:cs="Arial"/>
          <w:sz w:val="24"/>
          <w:szCs w:val="24"/>
          <w:lang w:val="id-ID"/>
        </w:rPr>
      </w:pPr>
      <w:r w:rsidRPr="002E06F9">
        <w:rPr>
          <w:rFonts w:ascii="Arial" w:eastAsia="Calibri" w:hAnsi="Arial" w:cs="Arial"/>
          <w:sz w:val="24"/>
          <w:szCs w:val="24"/>
          <w:lang w:val="id-ID"/>
        </w:rPr>
        <w:t>Tabel 3.1</w:t>
      </w:r>
    </w:p>
    <w:p w:rsidR="002E06F9" w:rsidRPr="002E06F9" w:rsidRDefault="002E06F9" w:rsidP="002E06F9">
      <w:pPr>
        <w:spacing w:line="240" w:lineRule="auto"/>
        <w:jc w:val="center"/>
        <w:rPr>
          <w:rFonts w:ascii="Arial" w:eastAsia="Calibri" w:hAnsi="Arial" w:cs="Arial"/>
          <w:sz w:val="24"/>
          <w:szCs w:val="24"/>
          <w:lang w:val="id-ID"/>
        </w:rPr>
      </w:pPr>
      <w:r w:rsidRPr="002E06F9">
        <w:rPr>
          <w:rFonts w:ascii="Arial" w:eastAsia="Calibri" w:hAnsi="Arial" w:cs="Arial"/>
          <w:sz w:val="24"/>
          <w:szCs w:val="24"/>
          <w:lang w:val="id-ID"/>
        </w:rPr>
        <w:t>Skala Nilai Peringkat Kinerja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4820"/>
      </w:tblGrid>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240" w:lineRule="auto"/>
              <w:jc w:val="center"/>
              <w:rPr>
                <w:rFonts w:ascii="Arial" w:eastAsia="Calibri" w:hAnsi="Arial" w:cs="Arial"/>
                <w:sz w:val="24"/>
                <w:szCs w:val="24"/>
                <w:lang w:val="id-ID"/>
              </w:rPr>
            </w:pPr>
            <w:r w:rsidRPr="002E06F9">
              <w:rPr>
                <w:rFonts w:ascii="Arial" w:eastAsia="Calibri" w:hAnsi="Arial" w:cs="Arial"/>
                <w:sz w:val="24"/>
                <w:szCs w:val="24"/>
                <w:lang w:val="id-ID"/>
              </w:rPr>
              <w:t>No</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240" w:lineRule="auto"/>
              <w:jc w:val="center"/>
              <w:rPr>
                <w:rFonts w:ascii="Arial" w:eastAsia="Calibri" w:hAnsi="Arial" w:cs="Arial"/>
                <w:sz w:val="24"/>
                <w:szCs w:val="24"/>
                <w:lang w:val="id-ID"/>
              </w:rPr>
            </w:pPr>
            <w:r w:rsidRPr="002E06F9">
              <w:rPr>
                <w:rFonts w:ascii="Arial" w:eastAsia="Calibri" w:hAnsi="Arial" w:cs="Arial"/>
                <w:sz w:val="24"/>
                <w:szCs w:val="24"/>
                <w:lang w:val="id-ID"/>
              </w:rPr>
              <w:t>Interval Nilai Realisasi Kinerja</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240" w:lineRule="auto"/>
              <w:jc w:val="center"/>
              <w:rPr>
                <w:rFonts w:ascii="Arial" w:eastAsia="Calibri" w:hAnsi="Arial" w:cs="Arial"/>
                <w:sz w:val="24"/>
                <w:szCs w:val="24"/>
                <w:lang w:val="id-ID"/>
              </w:rPr>
            </w:pPr>
            <w:r w:rsidRPr="002E06F9">
              <w:rPr>
                <w:rFonts w:ascii="Arial" w:eastAsia="Calibri" w:hAnsi="Arial" w:cs="Arial"/>
                <w:sz w:val="24"/>
                <w:szCs w:val="24"/>
                <w:lang w:val="id-ID"/>
              </w:rPr>
              <w:t>Kriteria Penilaian Realisasi Kinerja</w:t>
            </w:r>
          </w:p>
        </w:tc>
      </w:tr>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1</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91 % ≤ 100 %</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Sangat Tinggi</w:t>
            </w:r>
          </w:p>
        </w:tc>
      </w:tr>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2</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76 % ≤ 90 %</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Tinggi</w:t>
            </w:r>
          </w:p>
        </w:tc>
      </w:tr>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3</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66 % ≤ 75 %</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Sedang</w:t>
            </w:r>
          </w:p>
        </w:tc>
      </w:tr>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4</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51 % ≤ 65 %</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Rendah</w:t>
            </w:r>
          </w:p>
        </w:tc>
      </w:tr>
      <w:tr w:rsidR="002E06F9" w:rsidRPr="002E06F9" w:rsidTr="003646DA">
        <w:tc>
          <w:tcPr>
            <w:tcW w:w="709"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5</w:t>
            </w:r>
          </w:p>
        </w:tc>
        <w:tc>
          <w:tcPr>
            <w:tcW w:w="326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 50 %</w:t>
            </w:r>
          </w:p>
        </w:tc>
        <w:tc>
          <w:tcPr>
            <w:tcW w:w="4820" w:type="dxa"/>
            <w:tcBorders>
              <w:top w:val="single" w:sz="4" w:space="0" w:color="auto"/>
              <w:left w:val="single" w:sz="4" w:space="0" w:color="auto"/>
              <w:bottom w:val="single" w:sz="4" w:space="0" w:color="auto"/>
              <w:right w:val="single" w:sz="4" w:space="0" w:color="auto"/>
            </w:tcBorders>
          </w:tcPr>
          <w:p w:rsidR="002E06F9" w:rsidRPr="002E06F9" w:rsidRDefault="002E06F9" w:rsidP="002E06F9">
            <w:pPr>
              <w:spacing w:after="0" w:line="360" w:lineRule="auto"/>
              <w:jc w:val="center"/>
              <w:rPr>
                <w:rFonts w:ascii="Arial" w:eastAsia="Calibri" w:hAnsi="Arial" w:cs="Arial"/>
                <w:sz w:val="24"/>
                <w:szCs w:val="24"/>
                <w:lang w:val="id-ID"/>
              </w:rPr>
            </w:pPr>
            <w:r w:rsidRPr="002E06F9">
              <w:rPr>
                <w:rFonts w:ascii="Arial" w:eastAsia="Calibri" w:hAnsi="Arial" w:cs="Arial"/>
                <w:sz w:val="24"/>
                <w:szCs w:val="24"/>
                <w:lang w:val="id-ID"/>
              </w:rPr>
              <w:t>Sangat Rendah</w:t>
            </w:r>
          </w:p>
        </w:tc>
      </w:tr>
    </w:tbl>
    <w:p w:rsidR="002E06F9" w:rsidRDefault="002E06F9" w:rsidP="002E06F9">
      <w:pPr>
        <w:spacing w:line="240" w:lineRule="auto"/>
        <w:jc w:val="both"/>
        <w:rPr>
          <w:rFonts w:ascii="Arial" w:eastAsia="Calibri" w:hAnsi="Arial" w:cs="Arial"/>
          <w:sz w:val="20"/>
          <w:szCs w:val="20"/>
        </w:rPr>
      </w:pPr>
      <w:r w:rsidRPr="002E06F9">
        <w:rPr>
          <w:rFonts w:ascii="Arial" w:eastAsia="Calibri" w:hAnsi="Arial" w:cs="Arial"/>
          <w:sz w:val="24"/>
          <w:szCs w:val="24"/>
        </w:rPr>
        <w:t xml:space="preserve"> </w:t>
      </w:r>
      <w:r w:rsidRPr="002E06F9">
        <w:rPr>
          <w:rFonts w:ascii="Arial" w:eastAsia="Calibri" w:hAnsi="Arial" w:cs="Arial"/>
          <w:sz w:val="20"/>
          <w:szCs w:val="20"/>
          <w:lang w:val="id-ID"/>
        </w:rPr>
        <w:t>Sumber : Permendagri Nomor 86 Tahun 2017</w:t>
      </w:r>
    </w:p>
    <w:p w:rsidR="00877B29" w:rsidRPr="00877B29" w:rsidRDefault="00877B29" w:rsidP="002E06F9">
      <w:pPr>
        <w:spacing w:line="240" w:lineRule="auto"/>
        <w:jc w:val="both"/>
        <w:rPr>
          <w:rFonts w:ascii="Arial" w:eastAsia="Calibri" w:hAnsi="Arial" w:cs="Arial"/>
          <w:sz w:val="20"/>
          <w:szCs w:val="20"/>
        </w:rPr>
      </w:pPr>
    </w:p>
    <w:p w:rsidR="00BD59E5" w:rsidRDefault="00BD59E5" w:rsidP="0074524E">
      <w:pPr>
        <w:pStyle w:val="ListParagraph"/>
        <w:numPr>
          <w:ilvl w:val="0"/>
          <w:numId w:val="8"/>
        </w:numPr>
        <w:spacing w:after="0" w:line="360" w:lineRule="auto"/>
        <w:ind w:hanging="720"/>
        <w:jc w:val="both"/>
        <w:rPr>
          <w:rFonts w:ascii="Arial" w:hAnsi="Arial" w:cs="Arial"/>
          <w:sz w:val="24"/>
          <w:szCs w:val="24"/>
        </w:rPr>
      </w:pPr>
      <w:r w:rsidRPr="0074524E">
        <w:rPr>
          <w:rFonts w:ascii="Arial" w:hAnsi="Arial" w:cs="Arial"/>
          <w:sz w:val="24"/>
          <w:szCs w:val="24"/>
        </w:rPr>
        <w:t>CAPAIAN KINERJA INDIKATOR KINERJA UTAMA</w:t>
      </w:r>
    </w:p>
    <w:p w:rsidR="00787239" w:rsidRDefault="002E06F9" w:rsidP="002E06F9">
      <w:pPr>
        <w:pStyle w:val="ListParagraph"/>
        <w:spacing w:after="0" w:line="360" w:lineRule="auto"/>
        <w:ind w:left="0" w:firstLine="1559"/>
        <w:jc w:val="both"/>
        <w:rPr>
          <w:rFonts w:ascii="Arial" w:hAnsi="Arial" w:cs="Arial"/>
          <w:sz w:val="24"/>
          <w:szCs w:val="24"/>
        </w:rPr>
      </w:pPr>
      <w:proofErr w:type="gramStart"/>
      <w:r w:rsidRPr="002E06F9">
        <w:rPr>
          <w:rFonts w:ascii="Arial" w:hAnsi="Arial" w:cs="Arial"/>
          <w:sz w:val="24"/>
          <w:szCs w:val="24"/>
        </w:rPr>
        <w:t>Indikator Kinerja Utama atau IKU adalah ukuran atau indikator kinerja suatu instansi, utamanya dalam mencapai tujuan dan sasaran tertentu.</w:t>
      </w:r>
      <w:proofErr w:type="gramEnd"/>
      <w:r w:rsidRPr="002E06F9">
        <w:rPr>
          <w:rFonts w:ascii="Arial" w:hAnsi="Arial" w:cs="Arial"/>
          <w:sz w:val="24"/>
          <w:szCs w:val="24"/>
        </w:rPr>
        <w:t xml:space="preserve"> </w:t>
      </w:r>
      <w:proofErr w:type="gramStart"/>
      <w:r w:rsidRPr="002E06F9">
        <w:rPr>
          <w:rFonts w:ascii="Arial" w:hAnsi="Arial" w:cs="Arial"/>
          <w:sz w:val="24"/>
          <w:szCs w:val="24"/>
        </w:rPr>
        <w:t>Setiap lembaga atau instansi pemerintah wajib merumuskan indikator kinerja utama, dan menjadikan hal itu sebagai prioritas utama.</w:t>
      </w:r>
      <w:proofErr w:type="gramEnd"/>
      <w:r w:rsidRPr="002E06F9">
        <w:rPr>
          <w:rFonts w:ascii="Arial" w:hAnsi="Arial" w:cs="Arial"/>
          <w:sz w:val="24"/>
          <w:szCs w:val="24"/>
        </w:rPr>
        <w:t xml:space="preserve"> </w:t>
      </w:r>
      <w:proofErr w:type="gramStart"/>
      <w:r w:rsidRPr="002E06F9">
        <w:rPr>
          <w:rFonts w:ascii="Arial" w:hAnsi="Arial" w:cs="Arial"/>
          <w:sz w:val="24"/>
          <w:szCs w:val="24"/>
        </w:rPr>
        <w:t>Dalam rangka melihat keberhasilan dari suatu tujuan dan sasaran strategis organisasi perlu diketahui suatu ukuran yang merupakan suatu Indikator Kinerja Utama.</w:t>
      </w:r>
      <w:proofErr w:type="gramEnd"/>
      <w:r w:rsidRPr="002E06F9">
        <w:rPr>
          <w:rFonts w:ascii="Arial" w:hAnsi="Arial" w:cs="Arial"/>
          <w:sz w:val="24"/>
          <w:szCs w:val="24"/>
        </w:rPr>
        <w:t xml:space="preserve"> Fungsi dari adanya Indikator Kinerja Utama adalah untuk memperjelas </w:t>
      </w:r>
      <w:proofErr w:type="gramStart"/>
      <w:r w:rsidRPr="002E06F9">
        <w:rPr>
          <w:rFonts w:ascii="Arial" w:hAnsi="Arial" w:cs="Arial"/>
          <w:sz w:val="24"/>
          <w:szCs w:val="24"/>
        </w:rPr>
        <w:t>apa</w:t>
      </w:r>
      <w:proofErr w:type="gramEnd"/>
      <w:r w:rsidRPr="002E06F9">
        <w:rPr>
          <w:rFonts w:ascii="Arial" w:hAnsi="Arial" w:cs="Arial"/>
          <w:sz w:val="24"/>
          <w:szCs w:val="24"/>
        </w:rPr>
        <w:t xml:space="preserve">, berapa, dan bagaimana kemajuan pelaksanaan kegiatan/program dan kebijakan. Dengan demikian Indikator Kinerja Utama terkandung </w:t>
      </w:r>
      <w:proofErr w:type="gramStart"/>
      <w:r w:rsidRPr="002E06F9">
        <w:rPr>
          <w:rFonts w:ascii="Arial" w:hAnsi="Arial" w:cs="Arial"/>
          <w:sz w:val="24"/>
          <w:szCs w:val="24"/>
        </w:rPr>
        <w:t>dalam  tujuan</w:t>
      </w:r>
      <w:proofErr w:type="gramEnd"/>
      <w:r w:rsidRPr="002E06F9">
        <w:rPr>
          <w:rFonts w:ascii="Arial" w:hAnsi="Arial" w:cs="Arial"/>
          <w:sz w:val="24"/>
          <w:szCs w:val="24"/>
        </w:rPr>
        <w:t xml:space="preserve"> dan sasaran strategis instansi pemerintah, sehingga IKU merupakan ukuran keberhasilan dari instansi pemerintah yang bersangkutan. Badan Pendapatan Daerah Kabupaten Banyumas telah menetapkan Indikator Kinerja Utama yang terakhir telah mengalami perubahan berdasarkan hasil reviu sebagaimana tercantum dalam Keputusan Kepala Badan Pendapatan Daerah Kabupaten Banyumas Nomor 25 Tahun 2020 tanggal 3 Januari 2020 tentang Indikator Kinerja Utama Badan Pendapatan Daerah</w:t>
      </w:r>
      <w:r w:rsidR="00A12DC3">
        <w:rPr>
          <w:rFonts w:ascii="Arial" w:hAnsi="Arial" w:cs="Arial"/>
          <w:sz w:val="24"/>
          <w:szCs w:val="24"/>
        </w:rPr>
        <w:t xml:space="preserve"> Kabupaten Banyumas</w:t>
      </w:r>
    </w:p>
    <w:p w:rsidR="00787239" w:rsidRPr="00787239" w:rsidRDefault="00787239" w:rsidP="00115F14">
      <w:pPr>
        <w:spacing w:line="360" w:lineRule="auto"/>
        <w:ind w:firstLine="709"/>
        <w:jc w:val="both"/>
        <w:rPr>
          <w:rFonts w:ascii="Arial" w:eastAsia="Calibri" w:hAnsi="Arial" w:cs="Arial"/>
          <w:sz w:val="24"/>
          <w:szCs w:val="24"/>
        </w:rPr>
      </w:pPr>
      <w:r w:rsidRPr="00787239">
        <w:rPr>
          <w:rFonts w:ascii="Arial" w:eastAsia="Calibri" w:hAnsi="Arial" w:cs="Arial"/>
          <w:sz w:val="24"/>
          <w:szCs w:val="24"/>
        </w:rPr>
        <w:t>Hasil capaian Indikator Kinerja Utama Badan Pendapatan Daer</w:t>
      </w:r>
      <w:r w:rsidR="00A12DC3">
        <w:rPr>
          <w:rFonts w:ascii="Arial" w:eastAsia="Calibri" w:hAnsi="Arial" w:cs="Arial"/>
          <w:sz w:val="24"/>
          <w:szCs w:val="24"/>
        </w:rPr>
        <w:t>ah Kabupaten Banyumas Tahun 2022</w:t>
      </w:r>
      <w:r w:rsidRPr="00787239">
        <w:rPr>
          <w:rFonts w:ascii="Arial" w:eastAsia="Calibri" w:hAnsi="Arial" w:cs="Arial"/>
          <w:sz w:val="24"/>
          <w:szCs w:val="24"/>
        </w:rPr>
        <w:t xml:space="preserve"> menunjukan hasil sebagai </w:t>
      </w:r>
      <w:proofErr w:type="gramStart"/>
      <w:r w:rsidRPr="00787239">
        <w:rPr>
          <w:rFonts w:ascii="Arial" w:eastAsia="Calibri" w:hAnsi="Arial" w:cs="Arial"/>
          <w:sz w:val="24"/>
          <w:szCs w:val="24"/>
        </w:rPr>
        <w:t>berikut :</w:t>
      </w:r>
      <w:proofErr w:type="gramEnd"/>
    </w:p>
    <w:p w:rsidR="00787239" w:rsidRPr="00787239" w:rsidRDefault="00787239" w:rsidP="00787239">
      <w:pPr>
        <w:spacing w:after="0" w:line="360" w:lineRule="auto"/>
        <w:ind w:left="709" w:firstLine="851"/>
        <w:jc w:val="both"/>
        <w:rPr>
          <w:rFonts w:ascii="Arial" w:eastAsia="Calibri" w:hAnsi="Arial" w:cs="Arial"/>
          <w:sz w:val="24"/>
          <w:szCs w:val="24"/>
        </w:rPr>
      </w:pPr>
    </w:p>
    <w:p w:rsidR="00877B29" w:rsidRDefault="00877B29" w:rsidP="00787239">
      <w:pPr>
        <w:spacing w:after="0" w:line="240" w:lineRule="auto"/>
        <w:ind w:left="709" w:firstLine="851"/>
        <w:jc w:val="center"/>
        <w:rPr>
          <w:rFonts w:ascii="Arial" w:eastAsia="Calibri" w:hAnsi="Arial" w:cs="Arial"/>
          <w:b/>
          <w:sz w:val="24"/>
          <w:szCs w:val="24"/>
        </w:rPr>
      </w:pPr>
    </w:p>
    <w:p w:rsidR="00877B29" w:rsidRDefault="00877B29" w:rsidP="00787239">
      <w:pPr>
        <w:spacing w:after="0" w:line="240" w:lineRule="auto"/>
        <w:ind w:left="709" w:firstLine="851"/>
        <w:jc w:val="center"/>
        <w:rPr>
          <w:rFonts w:ascii="Arial" w:eastAsia="Calibri" w:hAnsi="Arial" w:cs="Arial"/>
          <w:b/>
          <w:sz w:val="24"/>
          <w:szCs w:val="24"/>
        </w:rPr>
      </w:pPr>
    </w:p>
    <w:p w:rsidR="00787239" w:rsidRPr="00787239" w:rsidRDefault="00787239" w:rsidP="00787239">
      <w:pPr>
        <w:spacing w:after="0" w:line="240" w:lineRule="auto"/>
        <w:ind w:left="709" w:firstLine="851"/>
        <w:jc w:val="center"/>
        <w:rPr>
          <w:rFonts w:ascii="Arial" w:eastAsia="Calibri" w:hAnsi="Arial" w:cs="Arial"/>
          <w:b/>
          <w:sz w:val="24"/>
          <w:szCs w:val="24"/>
        </w:rPr>
      </w:pPr>
      <w:r w:rsidRPr="00787239">
        <w:rPr>
          <w:rFonts w:ascii="Arial" w:eastAsia="Calibri" w:hAnsi="Arial" w:cs="Arial"/>
          <w:b/>
          <w:sz w:val="24"/>
          <w:szCs w:val="24"/>
        </w:rPr>
        <w:lastRenderedPageBreak/>
        <w:t>CAPAIAN INDIKATOR KINERJA UTAMA</w:t>
      </w:r>
    </w:p>
    <w:p w:rsidR="00787239" w:rsidRPr="00787239" w:rsidRDefault="00787239" w:rsidP="00787239">
      <w:pPr>
        <w:spacing w:after="0" w:line="240" w:lineRule="auto"/>
        <w:ind w:left="709" w:firstLine="851"/>
        <w:jc w:val="center"/>
        <w:rPr>
          <w:rFonts w:ascii="Arial" w:eastAsia="Calibri" w:hAnsi="Arial" w:cs="Arial"/>
          <w:b/>
          <w:sz w:val="24"/>
          <w:szCs w:val="24"/>
        </w:rPr>
      </w:pPr>
      <w:r w:rsidRPr="00787239">
        <w:rPr>
          <w:rFonts w:ascii="Arial" w:eastAsia="Calibri" w:hAnsi="Arial" w:cs="Arial"/>
          <w:b/>
          <w:sz w:val="24"/>
          <w:szCs w:val="24"/>
        </w:rPr>
        <w:t>BADAN PENDAPATAN DAERAH KABUPATEN BANYUMAS</w:t>
      </w:r>
    </w:p>
    <w:p w:rsidR="00787239" w:rsidRPr="00787239" w:rsidRDefault="00787239" w:rsidP="00787239">
      <w:pPr>
        <w:spacing w:after="0" w:line="240" w:lineRule="auto"/>
        <w:ind w:left="709" w:firstLine="851"/>
        <w:jc w:val="center"/>
        <w:rPr>
          <w:rFonts w:ascii="Arial" w:eastAsia="Calibri" w:hAnsi="Arial" w:cs="Arial"/>
          <w:b/>
          <w:sz w:val="24"/>
          <w:szCs w:val="24"/>
        </w:rPr>
      </w:pPr>
      <w:r>
        <w:rPr>
          <w:rFonts w:ascii="Arial" w:eastAsia="Calibri" w:hAnsi="Arial" w:cs="Arial"/>
          <w:b/>
          <w:sz w:val="24"/>
          <w:szCs w:val="24"/>
        </w:rPr>
        <w:t>TAHUN 2022</w:t>
      </w:r>
    </w:p>
    <w:p w:rsidR="00787239" w:rsidRPr="00787239" w:rsidRDefault="00787239" w:rsidP="00787239">
      <w:pPr>
        <w:spacing w:after="0" w:line="240" w:lineRule="auto"/>
        <w:ind w:left="709" w:firstLine="851"/>
        <w:rPr>
          <w:rFonts w:ascii="Arial" w:eastAsia="Calibri" w:hAnsi="Arial" w:cs="Arial"/>
          <w:sz w:val="24"/>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2120"/>
        <w:gridCol w:w="1553"/>
        <w:gridCol w:w="1415"/>
        <w:gridCol w:w="1179"/>
      </w:tblGrid>
      <w:tr w:rsidR="00787239" w:rsidRPr="00787239" w:rsidTr="003646DA">
        <w:tc>
          <w:tcPr>
            <w:tcW w:w="2273" w:type="dxa"/>
            <w:shd w:val="clear" w:color="auto" w:fill="FFC000"/>
          </w:tcPr>
          <w:p w:rsidR="00787239" w:rsidRPr="00787239" w:rsidRDefault="00787239" w:rsidP="00787239">
            <w:pPr>
              <w:spacing w:before="240" w:after="240" w:line="240" w:lineRule="auto"/>
              <w:jc w:val="center"/>
              <w:rPr>
                <w:rFonts w:ascii="Arial" w:eastAsia="Calibri" w:hAnsi="Arial" w:cs="Arial"/>
                <w:b/>
                <w:sz w:val="24"/>
                <w:szCs w:val="24"/>
              </w:rPr>
            </w:pPr>
            <w:r w:rsidRPr="00787239">
              <w:rPr>
                <w:rFonts w:ascii="Arial" w:eastAsia="Calibri" w:hAnsi="Arial" w:cs="Arial"/>
                <w:b/>
                <w:sz w:val="24"/>
                <w:szCs w:val="24"/>
              </w:rPr>
              <w:t>Sasaran Strategis</w:t>
            </w:r>
          </w:p>
        </w:tc>
        <w:tc>
          <w:tcPr>
            <w:tcW w:w="2126" w:type="dxa"/>
            <w:shd w:val="clear" w:color="auto" w:fill="FFC000"/>
          </w:tcPr>
          <w:p w:rsidR="00787239" w:rsidRPr="00787239" w:rsidRDefault="00787239" w:rsidP="00787239">
            <w:pPr>
              <w:spacing w:before="240" w:after="240" w:line="240" w:lineRule="auto"/>
              <w:jc w:val="center"/>
              <w:rPr>
                <w:rFonts w:ascii="Arial" w:eastAsia="Calibri" w:hAnsi="Arial" w:cs="Arial"/>
                <w:b/>
                <w:sz w:val="24"/>
                <w:szCs w:val="24"/>
              </w:rPr>
            </w:pPr>
            <w:r w:rsidRPr="00787239">
              <w:rPr>
                <w:rFonts w:ascii="Arial" w:eastAsia="Calibri" w:hAnsi="Arial" w:cs="Arial"/>
                <w:b/>
                <w:sz w:val="24"/>
                <w:szCs w:val="24"/>
              </w:rPr>
              <w:t>Indiaktor Sasaran</w:t>
            </w:r>
          </w:p>
        </w:tc>
        <w:tc>
          <w:tcPr>
            <w:tcW w:w="1560" w:type="dxa"/>
            <w:shd w:val="clear" w:color="auto" w:fill="FFC000"/>
          </w:tcPr>
          <w:p w:rsidR="00787239" w:rsidRPr="00787239" w:rsidRDefault="00787239" w:rsidP="00787239">
            <w:pPr>
              <w:spacing w:before="240" w:after="240" w:line="240" w:lineRule="auto"/>
              <w:jc w:val="center"/>
              <w:rPr>
                <w:rFonts w:ascii="Arial" w:eastAsia="Calibri" w:hAnsi="Arial" w:cs="Arial"/>
                <w:b/>
                <w:sz w:val="24"/>
                <w:szCs w:val="24"/>
              </w:rPr>
            </w:pPr>
            <w:r w:rsidRPr="00787239">
              <w:rPr>
                <w:rFonts w:ascii="Arial" w:eastAsia="Calibri" w:hAnsi="Arial" w:cs="Arial"/>
                <w:b/>
                <w:sz w:val="24"/>
                <w:szCs w:val="24"/>
              </w:rPr>
              <w:t>Target</w:t>
            </w:r>
          </w:p>
        </w:tc>
        <w:tc>
          <w:tcPr>
            <w:tcW w:w="1417" w:type="dxa"/>
            <w:shd w:val="clear" w:color="auto" w:fill="FFC000"/>
          </w:tcPr>
          <w:p w:rsidR="00787239" w:rsidRPr="00787239" w:rsidRDefault="00787239" w:rsidP="00787239">
            <w:pPr>
              <w:spacing w:before="240" w:after="240" w:line="240" w:lineRule="auto"/>
              <w:jc w:val="center"/>
              <w:rPr>
                <w:rFonts w:ascii="Arial" w:eastAsia="Calibri" w:hAnsi="Arial" w:cs="Arial"/>
                <w:b/>
                <w:sz w:val="24"/>
                <w:szCs w:val="24"/>
              </w:rPr>
            </w:pPr>
            <w:r w:rsidRPr="00787239">
              <w:rPr>
                <w:rFonts w:ascii="Arial" w:eastAsia="Calibri" w:hAnsi="Arial" w:cs="Arial"/>
                <w:b/>
                <w:sz w:val="24"/>
                <w:szCs w:val="24"/>
              </w:rPr>
              <w:t>Realisasi</w:t>
            </w:r>
          </w:p>
        </w:tc>
        <w:tc>
          <w:tcPr>
            <w:tcW w:w="1179" w:type="dxa"/>
            <w:shd w:val="clear" w:color="auto" w:fill="FFC000"/>
          </w:tcPr>
          <w:p w:rsidR="00787239" w:rsidRPr="00787239" w:rsidRDefault="00787239" w:rsidP="00787239">
            <w:pPr>
              <w:spacing w:before="240" w:after="240" w:line="240" w:lineRule="auto"/>
              <w:jc w:val="center"/>
              <w:rPr>
                <w:rFonts w:ascii="Arial" w:eastAsia="Calibri" w:hAnsi="Arial" w:cs="Arial"/>
                <w:b/>
                <w:sz w:val="24"/>
                <w:szCs w:val="24"/>
              </w:rPr>
            </w:pPr>
            <w:r w:rsidRPr="00787239">
              <w:rPr>
                <w:rFonts w:ascii="Arial" w:eastAsia="Calibri" w:hAnsi="Arial" w:cs="Arial"/>
                <w:b/>
                <w:sz w:val="24"/>
                <w:szCs w:val="24"/>
              </w:rPr>
              <w:t>Capaian (%)</w:t>
            </w:r>
          </w:p>
        </w:tc>
      </w:tr>
      <w:tr w:rsidR="00787239" w:rsidRPr="00787239" w:rsidTr="003646DA">
        <w:tc>
          <w:tcPr>
            <w:tcW w:w="2273" w:type="dxa"/>
            <w:shd w:val="clear" w:color="auto" w:fill="EEECE1"/>
          </w:tcPr>
          <w:p w:rsidR="00787239" w:rsidRPr="00787239" w:rsidRDefault="00787239" w:rsidP="00787239">
            <w:pPr>
              <w:spacing w:before="120" w:after="120" w:line="240" w:lineRule="auto"/>
              <w:ind w:left="147"/>
              <w:jc w:val="both"/>
              <w:rPr>
                <w:rFonts w:ascii="Arial" w:eastAsia="Calibri" w:hAnsi="Arial" w:cs="Arial"/>
                <w:sz w:val="24"/>
                <w:szCs w:val="24"/>
              </w:rPr>
            </w:pPr>
            <w:r w:rsidRPr="00787239">
              <w:rPr>
                <w:rFonts w:ascii="Arial" w:eastAsia="Calibri" w:hAnsi="Arial" w:cs="Arial"/>
                <w:sz w:val="24"/>
                <w:szCs w:val="24"/>
              </w:rPr>
              <w:t>Meningkatnya pendapatan daerah</w:t>
            </w:r>
          </w:p>
        </w:tc>
        <w:tc>
          <w:tcPr>
            <w:tcW w:w="2126" w:type="dxa"/>
            <w:shd w:val="clear" w:color="auto" w:fill="EEECE1"/>
          </w:tcPr>
          <w:p w:rsidR="00787239" w:rsidRPr="00787239" w:rsidRDefault="00787239" w:rsidP="00787239">
            <w:pPr>
              <w:spacing w:before="120" w:after="120" w:line="240" w:lineRule="auto"/>
              <w:ind w:left="142"/>
              <w:rPr>
                <w:rFonts w:ascii="Arial" w:eastAsia="Calibri" w:hAnsi="Arial" w:cs="Arial"/>
                <w:sz w:val="24"/>
                <w:szCs w:val="24"/>
              </w:rPr>
            </w:pPr>
            <w:r w:rsidRPr="00787239">
              <w:rPr>
                <w:rFonts w:ascii="Arial" w:eastAsia="Calibri" w:hAnsi="Arial" w:cs="Arial"/>
                <w:sz w:val="24"/>
                <w:szCs w:val="24"/>
              </w:rPr>
              <w:t>Kontribusi PAD terhadap APBD</w:t>
            </w:r>
          </w:p>
        </w:tc>
        <w:tc>
          <w:tcPr>
            <w:tcW w:w="1560" w:type="dxa"/>
            <w:shd w:val="clear" w:color="auto" w:fill="EEECE1"/>
          </w:tcPr>
          <w:p w:rsidR="00DC1012" w:rsidRPr="00DC1012" w:rsidRDefault="00DC1012" w:rsidP="00DC1012">
            <w:pPr>
              <w:spacing w:before="120" w:after="120" w:line="240" w:lineRule="auto"/>
              <w:jc w:val="center"/>
              <w:rPr>
                <w:rFonts w:ascii="Arial" w:eastAsia="SimSun" w:hAnsi="Arial" w:cs="Arial"/>
                <w:bCs/>
                <w:sz w:val="24"/>
                <w:szCs w:val="24"/>
              </w:rPr>
            </w:pPr>
            <w:r w:rsidRPr="00DC1012">
              <w:rPr>
                <w:rFonts w:ascii="Arial" w:eastAsia="SimSun" w:hAnsi="Arial" w:cs="Arial"/>
                <w:bCs/>
                <w:sz w:val="24"/>
                <w:szCs w:val="24"/>
              </w:rPr>
              <w:t>19,50%</w:t>
            </w:r>
          </w:p>
          <w:p w:rsidR="00787239" w:rsidRPr="00787239" w:rsidRDefault="00787239" w:rsidP="00787239">
            <w:pPr>
              <w:spacing w:before="120" w:after="120" w:line="240" w:lineRule="auto"/>
              <w:jc w:val="center"/>
              <w:rPr>
                <w:rFonts w:ascii="Arial" w:eastAsia="SimSun" w:hAnsi="Arial" w:cs="Arial"/>
                <w:bCs/>
                <w:sz w:val="24"/>
                <w:szCs w:val="24"/>
              </w:rPr>
            </w:pPr>
          </w:p>
        </w:tc>
        <w:tc>
          <w:tcPr>
            <w:tcW w:w="1417" w:type="dxa"/>
            <w:shd w:val="clear" w:color="auto" w:fill="EEECE1"/>
          </w:tcPr>
          <w:p w:rsidR="00DC1012" w:rsidRPr="00DC1012" w:rsidRDefault="00DC1012" w:rsidP="00DC1012">
            <w:pPr>
              <w:spacing w:before="120" w:after="120" w:line="240" w:lineRule="auto"/>
              <w:jc w:val="center"/>
              <w:rPr>
                <w:rFonts w:ascii="Arial" w:eastAsia="Calibri" w:hAnsi="Arial" w:cs="Arial"/>
                <w:sz w:val="24"/>
                <w:szCs w:val="24"/>
              </w:rPr>
            </w:pPr>
            <w:r w:rsidRPr="00DC1012">
              <w:rPr>
                <w:rFonts w:ascii="Arial" w:eastAsia="Calibri" w:hAnsi="Arial" w:cs="Arial"/>
                <w:sz w:val="24"/>
                <w:szCs w:val="24"/>
              </w:rPr>
              <w:t>22,36%</w:t>
            </w:r>
          </w:p>
          <w:p w:rsidR="00787239" w:rsidRPr="00787239" w:rsidRDefault="00787239" w:rsidP="00787239">
            <w:pPr>
              <w:spacing w:before="120" w:after="120" w:line="240" w:lineRule="auto"/>
              <w:jc w:val="center"/>
              <w:rPr>
                <w:rFonts w:ascii="Arial" w:eastAsia="Calibri" w:hAnsi="Arial" w:cs="Arial"/>
                <w:sz w:val="24"/>
                <w:szCs w:val="24"/>
              </w:rPr>
            </w:pPr>
          </w:p>
        </w:tc>
        <w:tc>
          <w:tcPr>
            <w:tcW w:w="1179" w:type="dxa"/>
            <w:shd w:val="clear" w:color="auto" w:fill="EEECE1"/>
          </w:tcPr>
          <w:p w:rsidR="00DC1012" w:rsidRPr="00DC1012" w:rsidRDefault="00DC1012" w:rsidP="00DC1012">
            <w:pPr>
              <w:spacing w:before="120" w:after="120" w:line="240" w:lineRule="auto"/>
              <w:jc w:val="center"/>
              <w:rPr>
                <w:rFonts w:ascii="Arial" w:eastAsia="Calibri" w:hAnsi="Arial" w:cs="Arial"/>
                <w:sz w:val="24"/>
                <w:szCs w:val="24"/>
              </w:rPr>
            </w:pPr>
            <w:r w:rsidRPr="00DC1012">
              <w:rPr>
                <w:rFonts w:ascii="Arial" w:eastAsia="Calibri" w:hAnsi="Arial" w:cs="Arial"/>
                <w:sz w:val="24"/>
                <w:szCs w:val="24"/>
              </w:rPr>
              <w:t>114,67%</w:t>
            </w:r>
          </w:p>
          <w:p w:rsidR="00787239" w:rsidRPr="00787239" w:rsidRDefault="00787239" w:rsidP="00787239">
            <w:pPr>
              <w:spacing w:before="120" w:after="120" w:line="240" w:lineRule="auto"/>
              <w:jc w:val="center"/>
              <w:rPr>
                <w:rFonts w:ascii="Arial" w:eastAsia="Calibri" w:hAnsi="Arial" w:cs="Arial"/>
                <w:sz w:val="24"/>
                <w:szCs w:val="24"/>
              </w:rPr>
            </w:pPr>
          </w:p>
        </w:tc>
      </w:tr>
      <w:tr w:rsidR="00787239" w:rsidRPr="00787239" w:rsidTr="003646DA">
        <w:tc>
          <w:tcPr>
            <w:tcW w:w="2273" w:type="dxa"/>
            <w:shd w:val="clear" w:color="auto" w:fill="EEECE1"/>
          </w:tcPr>
          <w:p w:rsidR="00787239" w:rsidRPr="00787239" w:rsidRDefault="00787239" w:rsidP="00787239">
            <w:pPr>
              <w:spacing w:before="120" w:after="120" w:line="240" w:lineRule="auto"/>
              <w:ind w:left="147"/>
              <w:jc w:val="both"/>
              <w:rPr>
                <w:rFonts w:ascii="Arial" w:eastAsia="Calibri" w:hAnsi="Arial" w:cs="Arial"/>
                <w:sz w:val="24"/>
                <w:szCs w:val="24"/>
              </w:rPr>
            </w:pPr>
            <w:r w:rsidRPr="00787239">
              <w:rPr>
                <w:rFonts w:ascii="Arial" w:eastAsia="Calibri" w:hAnsi="Arial" w:cs="Arial"/>
                <w:sz w:val="24"/>
                <w:szCs w:val="24"/>
              </w:rPr>
              <w:t>Meningkatnya Pertumbuhan Pendapatan Asli Daerah (PAD)</w:t>
            </w:r>
          </w:p>
        </w:tc>
        <w:tc>
          <w:tcPr>
            <w:tcW w:w="2126" w:type="dxa"/>
            <w:shd w:val="clear" w:color="auto" w:fill="EEECE1"/>
          </w:tcPr>
          <w:p w:rsidR="00787239" w:rsidRPr="00787239" w:rsidRDefault="00787239" w:rsidP="00787239">
            <w:pPr>
              <w:spacing w:before="120" w:after="120" w:line="240" w:lineRule="auto"/>
              <w:ind w:left="142"/>
              <w:rPr>
                <w:rFonts w:ascii="Arial" w:eastAsia="Calibri" w:hAnsi="Arial" w:cs="Arial"/>
                <w:sz w:val="24"/>
                <w:szCs w:val="24"/>
              </w:rPr>
            </w:pPr>
            <w:r w:rsidRPr="00787239">
              <w:rPr>
                <w:rFonts w:ascii="Arial" w:eastAsia="Calibri" w:hAnsi="Arial" w:cs="Arial"/>
                <w:sz w:val="24"/>
                <w:szCs w:val="24"/>
              </w:rPr>
              <w:t>Persentase Kenaikan Pendapatan Asli Daerah (PAD)</w:t>
            </w:r>
          </w:p>
        </w:tc>
        <w:tc>
          <w:tcPr>
            <w:tcW w:w="1560" w:type="dxa"/>
            <w:shd w:val="clear" w:color="auto" w:fill="EEECE1"/>
          </w:tcPr>
          <w:p w:rsidR="00787239" w:rsidRPr="00787239" w:rsidRDefault="00A12DC3" w:rsidP="00787239">
            <w:pPr>
              <w:spacing w:before="120" w:after="120" w:line="240" w:lineRule="auto"/>
              <w:jc w:val="center"/>
              <w:rPr>
                <w:rFonts w:ascii="Arial" w:eastAsia="SimSun" w:hAnsi="Arial" w:cs="Arial"/>
                <w:bCs/>
                <w:sz w:val="24"/>
                <w:szCs w:val="24"/>
              </w:rPr>
            </w:pPr>
            <w:r>
              <w:rPr>
                <w:rFonts w:ascii="Arial" w:eastAsia="SimSun" w:hAnsi="Arial" w:cs="Arial"/>
                <w:bCs/>
                <w:sz w:val="24"/>
                <w:szCs w:val="24"/>
              </w:rPr>
              <w:t>4,00 %</w:t>
            </w:r>
          </w:p>
        </w:tc>
        <w:tc>
          <w:tcPr>
            <w:tcW w:w="1417" w:type="dxa"/>
            <w:shd w:val="clear" w:color="auto" w:fill="EEECE1"/>
          </w:tcPr>
          <w:p w:rsidR="00DC1012" w:rsidRPr="00DC1012" w:rsidRDefault="00AC4DDE" w:rsidP="00DC1012">
            <w:pPr>
              <w:spacing w:before="120" w:after="120" w:line="240" w:lineRule="auto"/>
              <w:jc w:val="center"/>
              <w:rPr>
                <w:rFonts w:ascii="Arial" w:eastAsia="Calibri" w:hAnsi="Arial" w:cs="Arial"/>
                <w:sz w:val="24"/>
                <w:szCs w:val="24"/>
              </w:rPr>
            </w:pPr>
            <w:r>
              <w:rPr>
                <w:rFonts w:ascii="Arial" w:eastAsia="Calibri" w:hAnsi="Arial" w:cs="Arial"/>
                <w:sz w:val="24"/>
                <w:szCs w:val="24"/>
              </w:rPr>
              <w:t>7,96</w:t>
            </w:r>
          </w:p>
          <w:p w:rsidR="00787239" w:rsidRPr="00787239" w:rsidRDefault="00787239" w:rsidP="00787239">
            <w:pPr>
              <w:spacing w:before="120" w:after="120" w:line="240" w:lineRule="auto"/>
              <w:jc w:val="center"/>
              <w:rPr>
                <w:rFonts w:ascii="Arial" w:eastAsia="Calibri" w:hAnsi="Arial" w:cs="Arial"/>
                <w:sz w:val="24"/>
                <w:szCs w:val="24"/>
              </w:rPr>
            </w:pPr>
          </w:p>
        </w:tc>
        <w:tc>
          <w:tcPr>
            <w:tcW w:w="1179" w:type="dxa"/>
            <w:shd w:val="clear" w:color="auto" w:fill="EEECE1"/>
          </w:tcPr>
          <w:p w:rsidR="00DC1012" w:rsidRPr="00DC1012" w:rsidRDefault="00AC4DDE" w:rsidP="00DC1012">
            <w:pPr>
              <w:spacing w:before="120" w:after="120" w:line="240" w:lineRule="auto"/>
              <w:jc w:val="center"/>
              <w:rPr>
                <w:rFonts w:ascii="Arial" w:eastAsia="Calibri" w:hAnsi="Arial" w:cs="Arial"/>
                <w:sz w:val="24"/>
                <w:szCs w:val="24"/>
              </w:rPr>
            </w:pPr>
            <w:r>
              <w:rPr>
                <w:rFonts w:ascii="Arial" w:eastAsia="Calibri" w:hAnsi="Arial" w:cs="Arial"/>
                <w:sz w:val="24"/>
                <w:szCs w:val="24"/>
              </w:rPr>
              <w:t>199,11%</w:t>
            </w:r>
          </w:p>
          <w:p w:rsidR="00787239" w:rsidRPr="00787239" w:rsidRDefault="00787239" w:rsidP="00787239">
            <w:pPr>
              <w:spacing w:before="120" w:after="120" w:line="240" w:lineRule="auto"/>
              <w:jc w:val="center"/>
              <w:rPr>
                <w:rFonts w:ascii="Arial" w:eastAsia="Calibri" w:hAnsi="Arial" w:cs="Arial"/>
                <w:sz w:val="24"/>
                <w:szCs w:val="24"/>
              </w:rPr>
            </w:pPr>
          </w:p>
        </w:tc>
      </w:tr>
    </w:tbl>
    <w:p w:rsidR="00787239" w:rsidRPr="00787239" w:rsidRDefault="00787239" w:rsidP="00787239">
      <w:pPr>
        <w:spacing w:after="0" w:line="240" w:lineRule="auto"/>
        <w:ind w:left="709" w:firstLine="851"/>
        <w:rPr>
          <w:rFonts w:ascii="Arial" w:eastAsia="Calibri" w:hAnsi="Arial" w:cs="Arial"/>
          <w:sz w:val="24"/>
          <w:szCs w:val="24"/>
        </w:rPr>
      </w:pPr>
    </w:p>
    <w:p w:rsidR="002E06F9" w:rsidRPr="0074524E" w:rsidRDefault="002E06F9" w:rsidP="002E06F9">
      <w:pPr>
        <w:pStyle w:val="ListParagraph"/>
        <w:spacing w:after="0" w:line="360" w:lineRule="auto"/>
        <w:ind w:left="0" w:firstLine="1559"/>
        <w:jc w:val="both"/>
        <w:rPr>
          <w:rFonts w:ascii="Arial" w:hAnsi="Arial" w:cs="Arial"/>
          <w:sz w:val="24"/>
          <w:szCs w:val="24"/>
        </w:rPr>
      </w:pPr>
    </w:p>
    <w:p w:rsidR="00BD59E5" w:rsidRPr="00787239" w:rsidRDefault="00BD59E5" w:rsidP="0074524E">
      <w:pPr>
        <w:pStyle w:val="ListParagraph"/>
        <w:numPr>
          <w:ilvl w:val="0"/>
          <w:numId w:val="8"/>
        </w:numPr>
        <w:spacing w:after="0" w:line="360" w:lineRule="auto"/>
        <w:ind w:hanging="720"/>
        <w:jc w:val="both"/>
        <w:rPr>
          <w:rFonts w:ascii="Arial" w:hAnsi="Arial" w:cs="Arial"/>
          <w:sz w:val="24"/>
          <w:szCs w:val="24"/>
        </w:rPr>
      </w:pPr>
      <w:r w:rsidRPr="0074524E">
        <w:rPr>
          <w:rFonts w:ascii="Arial" w:eastAsia="Times New Roman" w:hAnsi="Arial" w:cs="Arial"/>
          <w:sz w:val="24"/>
          <w:szCs w:val="24"/>
        </w:rPr>
        <w:t>PENGUKURAN, EVALUASI DAN ANALISIS CAPAIAN KINERJA SASARAN STRATEGIS</w:t>
      </w:r>
    </w:p>
    <w:p w:rsidR="00787239" w:rsidRDefault="00787239" w:rsidP="00787239">
      <w:pPr>
        <w:spacing w:line="360" w:lineRule="auto"/>
        <w:ind w:firstLine="1560"/>
        <w:jc w:val="both"/>
        <w:rPr>
          <w:rFonts w:ascii="Arial" w:eastAsia="Calibri" w:hAnsi="Arial" w:cs="Arial"/>
          <w:sz w:val="24"/>
          <w:szCs w:val="24"/>
        </w:rPr>
      </w:pPr>
      <w:proofErr w:type="gramStart"/>
      <w:r w:rsidRPr="00787239">
        <w:rPr>
          <w:rFonts w:ascii="Arial" w:eastAsia="Calibri" w:hAnsi="Arial" w:cs="Arial"/>
          <w:sz w:val="24"/>
          <w:szCs w:val="24"/>
        </w:rPr>
        <w:t>Pengukuran capaian kinerja ta</w:t>
      </w:r>
      <w:r>
        <w:rPr>
          <w:rFonts w:ascii="Arial" w:eastAsia="Calibri" w:hAnsi="Arial" w:cs="Arial"/>
          <w:sz w:val="24"/>
          <w:szCs w:val="24"/>
        </w:rPr>
        <w:t>hun 2022</w:t>
      </w:r>
      <w:r w:rsidRPr="00787239">
        <w:rPr>
          <w:rFonts w:ascii="Arial" w:eastAsia="Calibri" w:hAnsi="Arial" w:cs="Arial"/>
          <w:sz w:val="24"/>
          <w:szCs w:val="24"/>
        </w:rPr>
        <w:t xml:space="preserve"> merupakan bagian dari penyelenggaraan akuntabilitas kinerja tahunan Badan Pendapatan Daerah Kabupaten Banyumas.</w:t>
      </w:r>
      <w:proofErr w:type="gramEnd"/>
      <w:r w:rsidRPr="00787239">
        <w:rPr>
          <w:rFonts w:ascii="Arial" w:eastAsia="Calibri" w:hAnsi="Arial" w:cs="Arial"/>
          <w:sz w:val="24"/>
          <w:szCs w:val="24"/>
        </w:rPr>
        <w:t xml:space="preserve"> Pengukuran dilakukan terhadap kiner</w:t>
      </w:r>
      <w:r>
        <w:rPr>
          <w:rFonts w:ascii="Arial" w:eastAsia="Calibri" w:hAnsi="Arial" w:cs="Arial"/>
          <w:sz w:val="24"/>
          <w:szCs w:val="24"/>
        </w:rPr>
        <w:t>ja yang diperjanjikan tahun 2022</w:t>
      </w:r>
      <w:r w:rsidRPr="00787239">
        <w:rPr>
          <w:rFonts w:ascii="Arial" w:eastAsia="Calibri" w:hAnsi="Arial" w:cs="Arial"/>
          <w:sz w:val="24"/>
          <w:szCs w:val="24"/>
        </w:rPr>
        <w:t xml:space="preserve"> dan membandingkannya dengan target yang diperjanjikan dalam dokumen Pe</w:t>
      </w:r>
      <w:r>
        <w:rPr>
          <w:rFonts w:ascii="Arial" w:eastAsia="Calibri" w:hAnsi="Arial" w:cs="Arial"/>
          <w:sz w:val="24"/>
          <w:szCs w:val="24"/>
        </w:rPr>
        <w:t>rjanjian Kinerja (PK) Tahun 2021</w:t>
      </w:r>
      <w:r w:rsidRPr="00787239">
        <w:rPr>
          <w:rFonts w:ascii="Arial" w:eastAsia="Calibri" w:hAnsi="Arial" w:cs="Arial"/>
          <w:sz w:val="24"/>
          <w:szCs w:val="24"/>
        </w:rPr>
        <w:t>. Sesuai dengan ketentuan yang ditetapkan dalam Peraturan Menteri Pendayagunaan Aparatur Negara dan Reformasi Birokrasi Republik Indonesia Nomor 53 Tahun 2014 Tentang Petunjuk Teknis Perjanjian Kinerja, Pelaporan Kinerja dan Tata Cara Reviu Atas Laporan Kinerja Instansi Pemerintah, yang menitik beratkan pada pengukuran pencapaian tujuan/sasaran strategis Badan Pendapatan Daerah Kabupaten Banyumas menyempurnakan rumusan sasaran strategis yang dominan yang dinilai signifikan bagi Bapenda Kabupaten Banyumas dalam mempengaruhi pencapaian tujuan/sasaran strategis secara langsung. Sebagai perbandingan dibawah ini disajikan target dan realisasi yang diperjanjikan di tahun 20</w:t>
      </w:r>
      <w:r w:rsidR="00704CB9">
        <w:rPr>
          <w:rFonts w:ascii="Arial" w:eastAsia="Calibri" w:hAnsi="Arial" w:cs="Arial"/>
          <w:sz w:val="24"/>
          <w:szCs w:val="24"/>
        </w:rPr>
        <w:t>21</w:t>
      </w:r>
      <w:r w:rsidRPr="00787239">
        <w:rPr>
          <w:rFonts w:ascii="Arial" w:eastAsia="Calibri" w:hAnsi="Arial" w:cs="Arial"/>
          <w:sz w:val="24"/>
          <w:szCs w:val="24"/>
        </w:rPr>
        <w:t xml:space="preserve"> sebagai </w:t>
      </w:r>
      <w:proofErr w:type="gramStart"/>
      <w:r w:rsidRPr="00787239">
        <w:rPr>
          <w:rFonts w:ascii="Arial" w:eastAsia="Calibri" w:hAnsi="Arial" w:cs="Arial"/>
          <w:sz w:val="24"/>
          <w:szCs w:val="24"/>
        </w:rPr>
        <w:t>berikut :</w:t>
      </w:r>
      <w:proofErr w:type="gramEnd"/>
      <w:r w:rsidRPr="00787239">
        <w:rPr>
          <w:rFonts w:ascii="Arial" w:eastAsia="Calibri" w:hAnsi="Arial" w:cs="Arial"/>
          <w:sz w:val="24"/>
          <w:szCs w:val="24"/>
        </w:rPr>
        <w:t xml:space="preserve"> </w:t>
      </w:r>
    </w:p>
    <w:p w:rsidR="00877B29" w:rsidRDefault="00877B29" w:rsidP="00704CB9">
      <w:pPr>
        <w:spacing w:after="0" w:line="240" w:lineRule="auto"/>
        <w:ind w:left="709" w:firstLine="851"/>
        <w:jc w:val="center"/>
        <w:rPr>
          <w:rFonts w:ascii="Arial" w:eastAsia="Calibri" w:hAnsi="Arial" w:cs="Arial"/>
          <w:b/>
          <w:sz w:val="24"/>
          <w:szCs w:val="24"/>
        </w:rPr>
      </w:pPr>
    </w:p>
    <w:p w:rsidR="00877B29" w:rsidRDefault="00877B29" w:rsidP="00704CB9">
      <w:pPr>
        <w:spacing w:after="0" w:line="240" w:lineRule="auto"/>
        <w:ind w:left="709" w:firstLine="851"/>
        <w:jc w:val="center"/>
        <w:rPr>
          <w:rFonts w:ascii="Arial" w:eastAsia="Calibri" w:hAnsi="Arial" w:cs="Arial"/>
          <w:b/>
          <w:sz w:val="24"/>
          <w:szCs w:val="24"/>
        </w:rPr>
      </w:pPr>
    </w:p>
    <w:p w:rsidR="00877B29" w:rsidRDefault="00877B29" w:rsidP="00704CB9">
      <w:pPr>
        <w:spacing w:after="0" w:line="240" w:lineRule="auto"/>
        <w:ind w:left="709" w:firstLine="851"/>
        <w:jc w:val="center"/>
        <w:rPr>
          <w:rFonts w:ascii="Arial" w:eastAsia="Calibri" w:hAnsi="Arial" w:cs="Arial"/>
          <w:b/>
          <w:sz w:val="24"/>
          <w:szCs w:val="24"/>
        </w:rPr>
      </w:pPr>
    </w:p>
    <w:p w:rsidR="00877B29" w:rsidRDefault="00877B29" w:rsidP="00704CB9">
      <w:pPr>
        <w:spacing w:after="0" w:line="240" w:lineRule="auto"/>
        <w:ind w:left="709" w:firstLine="851"/>
        <w:jc w:val="center"/>
        <w:rPr>
          <w:rFonts w:ascii="Arial" w:eastAsia="Calibri" w:hAnsi="Arial" w:cs="Arial"/>
          <w:b/>
          <w:sz w:val="24"/>
          <w:szCs w:val="24"/>
        </w:rPr>
      </w:pPr>
    </w:p>
    <w:p w:rsidR="00877B29" w:rsidRDefault="00877B29" w:rsidP="00704CB9">
      <w:pPr>
        <w:spacing w:after="0" w:line="240" w:lineRule="auto"/>
        <w:ind w:left="709" w:firstLine="851"/>
        <w:jc w:val="center"/>
        <w:rPr>
          <w:rFonts w:ascii="Arial" w:eastAsia="Calibri" w:hAnsi="Arial" w:cs="Arial"/>
          <w:b/>
          <w:sz w:val="24"/>
          <w:szCs w:val="24"/>
        </w:rPr>
      </w:pPr>
    </w:p>
    <w:p w:rsidR="00877B29" w:rsidRDefault="00877B29" w:rsidP="00704CB9">
      <w:pPr>
        <w:spacing w:after="0" w:line="240" w:lineRule="auto"/>
        <w:ind w:left="709" w:firstLine="851"/>
        <w:jc w:val="center"/>
        <w:rPr>
          <w:rFonts w:ascii="Arial" w:eastAsia="Calibri" w:hAnsi="Arial" w:cs="Arial"/>
          <w:b/>
          <w:sz w:val="24"/>
          <w:szCs w:val="24"/>
        </w:rPr>
      </w:pPr>
    </w:p>
    <w:p w:rsidR="00704CB9" w:rsidRPr="00704CB9" w:rsidRDefault="00704CB9" w:rsidP="00704CB9">
      <w:pPr>
        <w:spacing w:after="0" w:line="240" w:lineRule="auto"/>
        <w:ind w:left="709" w:firstLine="851"/>
        <w:jc w:val="center"/>
        <w:rPr>
          <w:rFonts w:ascii="Arial" w:eastAsia="Calibri" w:hAnsi="Arial" w:cs="Arial"/>
          <w:b/>
          <w:sz w:val="24"/>
          <w:szCs w:val="24"/>
        </w:rPr>
      </w:pPr>
      <w:r w:rsidRPr="00704CB9">
        <w:rPr>
          <w:rFonts w:ascii="Arial" w:eastAsia="Calibri" w:hAnsi="Arial" w:cs="Arial"/>
          <w:b/>
          <w:sz w:val="24"/>
          <w:szCs w:val="24"/>
        </w:rPr>
        <w:lastRenderedPageBreak/>
        <w:t>CAPAIAN INDIKATOR KINERJA UTAMA</w:t>
      </w:r>
    </w:p>
    <w:p w:rsidR="00704CB9" w:rsidRPr="00704CB9" w:rsidRDefault="00704CB9" w:rsidP="00704CB9">
      <w:pPr>
        <w:spacing w:after="0" w:line="240" w:lineRule="auto"/>
        <w:ind w:left="709" w:firstLine="851"/>
        <w:jc w:val="center"/>
        <w:rPr>
          <w:rFonts w:ascii="Arial" w:eastAsia="Calibri" w:hAnsi="Arial" w:cs="Arial"/>
          <w:b/>
          <w:sz w:val="24"/>
          <w:szCs w:val="24"/>
        </w:rPr>
      </w:pPr>
      <w:r w:rsidRPr="00704CB9">
        <w:rPr>
          <w:rFonts w:ascii="Arial" w:eastAsia="Calibri" w:hAnsi="Arial" w:cs="Arial"/>
          <w:b/>
          <w:sz w:val="24"/>
          <w:szCs w:val="24"/>
        </w:rPr>
        <w:t>BADAN PENDAPATAN DAERAH KABUPATEN BANYUMAS</w:t>
      </w:r>
    </w:p>
    <w:p w:rsidR="00704CB9" w:rsidRPr="00704CB9" w:rsidRDefault="00704CB9" w:rsidP="00704CB9">
      <w:pPr>
        <w:spacing w:after="0" w:line="240" w:lineRule="auto"/>
        <w:ind w:left="709" w:firstLine="851"/>
        <w:jc w:val="center"/>
        <w:rPr>
          <w:rFonts w:ascii="Arial" w:eastAsia="Calibri" w:hAnsi="Arial" w:cs="Arial"/>
          <w:b/>
          <w:sz w:val="24"/>
          <w:szCs w:val="24"/>
        </w:rPr>
      </w:pPr>
      <w:r w:rsidRPr="00704CB9">
        <w:rPr>
          <w:rFonts w:ascii="Arial" w:eastAsia="Calibri" w:hAnsi="Arial" w:cs="Arial"/>
          <w:b/>
          <w:sz w:val="24"/>
          <w:szCs w:val="24"/>
        </w:rPr>
        <w:t>TAHUN</w:t>
      </w:r>
      <w:r>
        <w:rPr>
          <w:rFonts w:ascii="Arial" w:eastAsia="Calibri" w:hAnsi="Arial" w:cs="Arial"/>
          <w:b/>
          <w:sz w:val="24"/>
          <w:szCs w:val="24"/>
        </w:rPr>
        <w:t xml:space="preserve"> 2021</w:t>
      </w:r>
    </w:p>
    <w:p w:rsidR="00704CB9" w:rsidRPr="00704CB9" w:rsidRDefault="00704CB9" w:rsidP="00704CB9">
      <w:pPr>
        <w:spacing w:after="0" w:line="240" w:lineRule="auto"/>
        <w:ind w:left="709" w:firstLine="851"/>
        <w:rPr>
          <w:rFonts w:ascii="Arial" w:eastAsia="Calibri" w:hAnsi="Arial" w:cs="Arial"/>
          <w:sz w:val="24"/>
          <w:szCs w:val="2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2261"/>
        <w:gridCol w:w="1553"/>
        <w:gridCol w:w="1415"/>
        <w:gridCol w:w="1179"/>
      </w:tblGrid>
      <w:tr w:rsidR="00704CB9" w:rsidRPr="00704CB9" w:rsidTr="003646DA">
        <w:tc>
          <w:tcPr>
            <w:tcW w:w="2409" w:type="dxa"/>
            <w:shd w:val="clear" w:color="auto" w:fill="FFC000"/>
          </w:tcPr>
          <w:p w:rsidR="00704CB9" w:rsidRPr="00704CB9" w:rsidRDefault="00704CB9" w:rsidP="00704CB9">
            <w:pPr>
              <w:spacing w:before="240" w:after="240" w:line="240" w:lineRule="auto"/>
              <w:jc w:val="center"/>
              <w:rPr>
                <w:rFonts w:ascii="Arial" w:eastAsia="Calibri" w:hAnsi="Arial" w:cs="Arial"/>
                <w:b/>
                <w:sz w:val="24"/>
                <w:szCs w:val="24"/>
              </w:rPr>
            </w:pPr>
            <w:r w:rsidRPr="00704CB9">
              <w:rPr>
                <w:rFonts w:ascii="Arial" w:eastAsia="Calibri" w:hAnsi="Arial" w:cs="Arial"/>
                <w:b/>
                <w:sz w:val="24"/>
                <w:szCs w:val="24"/>
              </w:rPr>
              <w:t>Sasaran Strategis</w:t>
            </w:r>
          </w:p>
        </w:tc>
        <w:tc>
          <w:tcPr>
            <w:tcW w:w="2268" w:type="dxa"/>
            <w:shd w:val="clear" w:color="auto" w:fill="FFC000"/>
          </w:tcPr>
          <w:p w:rsidR="00704CB9" w:rsidRPr="00704CB9" w:rsidRDefault="00704CB9" w:rsidP="00704CB9">
            <w:pPr>
              <w:spacing w:before="240" w:after="240" w:line="240" w:lineRule="auto"/>
              <w:jc w:val="center"/>
              <w:rPr>
                <w:rFonts w:ascii="Arial" w:eastAsia="Calibri" w:hAnsi="Arial" w:cs="Arial"/>
                <w:b/>
                <w:sz w:val="24"/>
                <w:szCs w:val="24"/>
              </w:rPr>
            </w:pPr>
            <w:r w:rsidRPr="00704CB9">
              <w:rPr>
                <w:rFonts w:ascii="Arial" w:eastAsia="Calibri" w:hAnsi="Arial" w:cs="Arial"/>
                <w:b/>
                <w:sz w:val="24"/>
                <w:szCs w:val="24"/>
              </w:rPr>
              <w:t>Indikator Sasaran</w:t>
            </w:r>
          </w:p>
        </w:tc>
        <w:tc>
          <w:tcPr>
            <w:tcW w:w="1560" w:type="dxa"/>
            <w:shd w:val="clear" w:color="auto" w:fill="FFC000"/>
          </w:tcPr>
          <w:p w:rsidR="00704CB9" w:rsidRPr="00704CB9" w:rsidRDefault="00704CB9" w:rsidP="00704CB9">
            <w:pPr>
              <w:spacing w:before="240" w:after="240" w:line="240" w:lineRule="auto"/>
              <w:jc w:val="center"/>
              <w:rPr>
                <w:rFonts w:ascii="Arial" w:eastAsia="Calibri" w:hAnsi="Arial" w:cs="Arial"/>
                <w:b/>
                <w:sz w:val="24"/>
                <w:szCs w:val="24"/>
              </w:rPr>
            </w:pPr>
            <w:r w:rsidRPr="00704CB9">
              <w:rPr>
                <w:rFonts w:ascii="Arial" w:eastAsia="Calibri" w:hAnsi="Arial" w:cs="Arial"/>
                <w:b/>
                <w:sz w:val="24"/>
                <w:szCs w:val="24"/>
              </w:rPr>
              <w:t>Target</w:t>
            </w:r>
          </w:p>
        </w:tc>
        <w:tc>
          <w:tcPr>
            <w:tcW w:w="1417" w:type="dxa"/>
            <w:shd w:val="clear" w:color="auto" w:fill="FFC000"/>
          </w:tcPr>
          <w:p w:rsidR="00704CB9" w:rsidRPr="00704CB9" w:rsidRDefault="00704CB9" w:rsidP="00704CB9">
            <w:pPr>
              <w:spacing w:before="240" w:after="240" w:line="240" w:lineRule="auto"/>
              <w:jc w:val="center"/>
              <w:rPr>
                <w:rFonts w:ascii="Arial" w:eastAsia="Calibri" w:hAnsi="Arial" w:cs="Arial"/>
                <w:b/>
                <w:sz w:val="24"/>
                <w:szCs w:val="24"/>
              </w:rPr>
            </w:pPr>
            <w:r w:rsidRPr="00704CB9">
              <w:rPr>
                <w:rFonts w:ascii="Arial" w:eastAsia="Calibri" w:hAnsi="Arial" w:cs="Arial"/>
                <w:b/>
                <w:sz w:val="24"/>
                <w:szCs w:val="24"/>
              </w:rPr>
              <w:t>Realisasi</w:t>
            </w:r>
          </w:p>
        </w:tc>
        <w:tc>
          <w:tcPr>
            <w:tcW w:w="1179" w:type="dxa"/>
            <w:shd w:val="clear" w:color="auto" w:fill="FFC000"/>
          </w:tcPr>
          <w:p w:rsidR="00704CB9" w:rsidRPr="00704CB9" w:rsidRDefault="00704CB9" w:rsidP="00704CB9">
            <w:pPr>
              <w:spacing w:before="240" w:after="240" w:line="240" w:lineRule="auto"/>
              <w:jc w:val="center"/>
              <w:rPr>
                <w:rFonts w:ascii="Arial" w:eastAsia="Calibri" w:hAnsi="Arial" w:cs="Arial"/>
                <w:b/>
                <w:sz w:val="24"/>
                <w:szCs w:val="24"/>
              </w:rPr>
            </w:pPr>
            <w:r w:rsidRPr="00704CB9">
              <w:rPr>
                <w:rFonts w:ascii="Arial" w:eastAsia="Calibri" w:hAnsi="Arial" w:cs="Arial"/>
                <w:b/>
                <w:sz w:val="24"/>
                <w:szCs w:val="24"/>
              </w:rPr>
              <w:t>Capaian (%)</w:t>
            </w:r>
          </w:p>
        </w:tc>
      </w:tr>
      <w:tr w:rsidR="0047186E" w:rsidRPr="00704CB9" w:rsidTr="003646DA">
        <w:tc>
          <w:tcPr>
            <w:tcW w:w="2409" w:type="dxa"/>
            <w:shd w:val="clear" w:color="auto" w:fill="EEECE1"/>
          </w:tcPr>
          <w:p w:rsidR="0047186E" w:rsidRPr="00704CB9" w:rsidRDefault="0047186E" w:rsidP="00704CB9">
            <w:pPr>
              <w:spacing w:before="120" w:after="120" w:line="240" w:lineRule="auto"/>
              <w:ind w:left="141"/>
              <w:jc w:val="both"/>
              <w:rPr>
                <w:rFonts w:ascii="Arial" w:eastAsia="Calibri" w:hAnsi="Arial" w:cs="Arial"/>
                <w:sz w:val="24"/>
                <w:szCs w:val="24"/>
              </w:rPr>
            </w:pPr>
            <w:r w:rsidRPr="00704CB9">
              <w:rPr>
                <w:rFonts w:ascii="Arial" w:eastAsia="Calibri" w:hAnsi="Arial" w:cs="Arial"/>
                <w:sz w:val="24"/>
                <w:szCs w:val="24"/>
              </w:rPr>
              <w:t>Meningkatnya Pendapatan  Daerah</w:t>
            </w:r>
          </w:p>
        </w:tc>
        <w:tc>
          <w:tcPr>
            <w:tcW w:w="2268" w:type="dxa"/>
            <w:shd w:val="clear" w:color="auto" w:fill="EEECE1"/>
          </w:tcPr>
          <w:p w:rsidR="0047186E" w:rsidRPr="00704CB9" w:rsidRDefault="0047186E" w:rsidP="00704CB9">
            <w:pPr>
              <w:spacing w:before="120" w:after="120" w:line="240" w:lineRule="auto"/>
              <w:ind w:left="142"/>
              <w:rPr>
                <w:rFonts w:ascii="Arial" w:eastAsia="Calibri" w:hAnsi="Arial" w:cs="Arial"/>
                <w:sz w:val="24"/>
                <w:szCs w:val="24"/>
              </w:rPr>
            </w:pPr>
            <w:r w:rsidRPr="00704CB9">
              <w:rPr>
                <w:rFonts w:ascii="Arial" w:eastAsia="Calibri" w:hAnsi="Arial" w:cs="Arial"/>
                <w:sz w:val="24"/>
                <w:szCs w:val="24"/>
              </w:rPr>
              <w:t>Kontribusi PAD terhadap APBD</w:t>
            </w:r>
          </w:p>
        </w:tc>
        <w:tc>
          <w:tcPr>
            <w:tcW w:w="1560" w:type="dxa"/>
            <w:shd w:val="clear" w:color="auto" w:fill="EEECE1"/>
          </w:tcPr>
          <w:p w:rsidR="0047186E" w:rsidRPr="003466A9" w:rsidRDefault="0047186E" w:rsidP="009458FC">
            <w:pPr>
              <w:spacing w:before="120" w:after="120" w:line="240" w:lineRule="auto"/>
              <w:jc w:val="center"/>
              <w:rPr>
                <w:rFonts w:ascii="Arial" w:hAnsi="Arial" w:cs="Arial"/>
                <w:bCs/>
              </w:rPr>
            </w:pPr>
            <w:r w:rsidRPr="000F1878">
              <w:rPr>
                <w:rFonts w:ascii="Arial" w:hAnsi="Arial" w:cs="Arial"/>
                <w:bCs/>
              </w:rPr>
              <w:t>19,40</w:t>
            </w:r>
          </w:p>
        </w:tc>
        <w:tc>
          <w:tcPr>
            <w:tcW w:w="1417" w:type="dxa"/>
            <w:shd w:val="clear" w:color="auto" w:fill="EEECE1"/>
          </w:tcPr>
          <w:p w:rsidR="0047186E" w:rsidRPr="000F1878" w:rsidRDefault="0047186E" w:rsidP="009458FC">
            <w:pPr>
              <w:spacing w:before="120" w:after="120" w:line="240" w:lineRule="auto"/>
              <w:jc w:val="center"/>
              <w:rPr>
                <w:rFonts w:ascii="Arial" w:eastAsia="Calibri" w:hAnsi="Arial" w:cs="Arial"/>
              </w:rPr>
            </w:pPr>
            <w:r w:rsidRPr="000F1878">
              <w:rPr>
                <w:rFonts w:ascii="Arial" w:eastAsia="Calibri" w:hAnsi="Arial" w:cs="Arial"/>
              </w:rPr>
              <w:t>22,15%</w:t>
            </w:r>
          </w:p>
          <w:p w:rsidR="0047186E" w:rsidRPr="003466A9" w:rsidRDefault="0047186E" w:rsidP="009458FC">
            <w:pPr>
              <w:spacing w:before="120" w:after="120" w:line="240" w:lineRule="auto"/>
              <w:jc w:val="center"/>
              <w:rPr>
                <w:rFonts w:ascii="Arial" w:eastAsia="Calibri" w:hAnsi="Arial" w:cs="Arial"/>
              </w:rPr>
            </w:pPr>
          </w:p>
        </w:tc>
        <w:tc>
          <w:tcPr>
            <w:tcW w:w="1179" w:type="dxa"/>
            <w:shd w:val="clear" w:color="auto" w:fill="EEECE1"/>
          </w:tcPr>
          <w:p w:rsidR="0047186E" w:rsidRPr="000F1878" w:rsidRDefault="0047186E" w:rsidP="009458FC">
            <w:pPr>
              <w:spacing w:before="120" w:after="120" w:line="240" w:lineRule="auto"/>
              <w:jc w:val="center"/>
              <w:rPr>
                <w:rFonts w:ascii="Arial" w:eastAsia="Calibri" w:hAnsi="Arial" w:cs="Arial"/>
              </w:rPr>
            </w:pPr>
            <w:r w:rsidRPr="000F1878">
              <w:rPr>
                <w:rFonts w:ascii="Arial" w:eastAsia="Calibri" w:hAnsi="Arial" w:cs="Arial"/>
              </w:rPr>
              <w:t>114,77%</w:t>
            </w:r>
          </w:p>
          <w:p w:rsidR="0047186E" w:rsidRPr="003466A9" w:rsidRDefault="0047186E" w:rsidP="009458FC">
            <w:pPr>
              <w:spacing w:before="120" w:after="120" w:line="240" w:lineRule="auto"/>
              <w:jc w:val="center"/>
              <w:rPr>
                <w:rFonts w:ascii="Arial" w:eastAsia="Calibri" w:hAnsi="Arial" w:cs="Arial"/>
              </w:rPr>
            </w:pPr>
          </w:p>
        </w:tc>
      </w:tr>
      <w:tr w:rsidR="0047186E" w:rsidRPr="00704CB9" w:rsidTr="003646DA">
        <w:tc>
          <w:tcPr>
            <w:tcW w:w="2409" w:type="dxa"/>
            <w:shd w:val="clear" w:color="auto" w:fill="EEECE1"/>
          </w:tcPr>
          <w:p w:rsidR="0047186E" w:rsidRPr="00787239" w:rsidRDefault="0047186E" w:rsidP="009458FC">
            <w:pPr>
              <w:spacing w:before="120" w:after="120" w:line="240" w:lineRule="auto"/>
              <w:ind w:left="147"/>
              <w:jc w:val="both"/>
              <w:rPr>
                <w:rFonts w:ascii="Arial" w:eastAsia="Calibri" w:hAnsi="Arial" w:cs="Arial"/>
                <w:sz w:val="24"/>
                <w:szCs w:val="24"/>
              </w:rPr>
            </w:pPr>
            <w:r w:rsidRPr="00787239">
              <w:rPr>
                <w:rFonts w:ascii="Arial" w:eastAsia="Calibri" w:hAnsi="Arial" w:cs="Arial"/>
                <w:sz w:val="24"/>
                <w:szCs w:val="24"/>
              </w:rPr>
              <w:t>Meningkatnya Pertumbuhan Pendapatan Asli Daerah (PAD)</w:t>
            </w:r>
          </w:p>
        </w:tc>
        <w:tc>
          <w:tcPr>
            <w:tcW w:w="2268" w:type="dxa"/>
            <w:shd w:val="clear" w:color="auto" w:fill="EEECE1"/>
          </w:tcPr>
          <w:p w:rsidR="0047186E" w:rsidRPr="00787239" w:rsidRDefault="0047186E" w:rsidP="009458FC">
            <w:pPr>
              <w:spacing w:before="120" w:after="120" w:line="240" w:lineRule="auto"/>
              <w:ind w:left="142"/>
              <w:rPr>
                <w:rFonts w:ascii="Arial" w:eastAsia="Calibri" w:hAnsi="Arial" w:cs="Arial"/>
                <w:sz w:val="24"/>
                <w:szCs w:val="24"/>
              </w:rPr>
            </w:pPr>
            <w:r w:rsidRPr="00787239">
              <w:rPr>
                <w:rFonts w:ascii="Arial" w:eastAsia="Calibri" w:hAnsi="Arial" w:cs="Arial"/>
                <w:sz w:val="24"/>
                <w:szCs w:val="24"/>
              </w:rPr>
              <w:t>Persentase Kenaikan Pendapatan Asli Daerah (PAD)</w:t>
            </w:r>
          </w:p>
        </w:tc>
        <w:tc>
          <w:tcPr>
            <w:tcW w:w="1560" w:type="dxa"/>
            <w:shd w:val="clear" w:color="auto" w:fill="EEECE1"/>
          </w:tcPr>
          <w:p w:rsidR="0047186E" w:rsidRPr="003466A9" w:rsidRDefault="0047186E" w:rsidP="009458FC">
            <w:pPr>
              <w:spacing w:before="120" w:after="120" w:line="240" w:lineRule="auto"/>
              <w:jc w:val="center"/>
              <w:rPr>
                <w:rFonts w:ascii="Arial" w:hAnsi="Arial" w:cs="Arial"/>
                <w:bCs/>
              </w:rPr>
            </w:pPr>
            <w:r>
              <w:rPr>
                <w:rFonts w:ascii="Arial" w:hAnsi="Arial" w:cs="Arial"/>
                <w:bCs/>
              </w:rPr>
              <w:t>3,75</w:t>
            </w:r>
          </w:p>
        </w:tc>
        <w:tc>
          <w:tcPr>
            <w:tcW w:w="1417" w:type="dxa"/>
            <w:shd w:val="clear" w:color="auto" w:fill="EEECE1"/>
          </w:tcPr>
          <w:p w:rsidR="0047186E" w:rsidRPr="000F1878" w:rsidRDefault="0047186E" w:rsidP="009458FC">
            <w:pPr>
              <w:spacing w:before="120" w:after="120" w:line="240" w:lineRule="auto"/>
              <w:jc w:val="center"/>
              <w:rPr>
                <w:rFonts w:ascii="Arial" w:eastAsia="Calibri" w:hAnsi="Arial" w:cs="Arial"/>
              </w:rPr>
            </w:pPr>
            <w:r w:rsidRPr="000F1878">
              <w:rPr>
                <w:rFonts w:ascii="Arial" w:eastAsia="Calibri" w:hAnsi="Arial" w:cs="Arial"/>
              </w:rPr>
              <w:t>13,96%</w:t>
            </w:r>
          </w:p>
          <w:p w:rsidR="0047186E" w:rsidRPr="003466A9" w:rsidRDefault="0047186E" w:rsidP="009458FC">
            <w:pPr>
              <w:spacing w:before="120" w:after="120" w:line="240" w:lineRule="auto"/>
              <w:jc w:val="center"/>
              <w:rPr>
                <w:rFonts w:ascii="Arial" w:eastAsia="Calibri" w:hAnsi="Arial" w:cs="Arial"/>
              </w:rPr>
            </w:pPr>
          </w:p>
        </w:tc>
        <w:tc>
          <w:tcPr>
            <w:tcW w:w="1179" w:type="dxa"/>
            <w:shd w:val="clear" w:color="auto" w:fill="EEECE1"/>
          </w:tcPr>
          <w:p w:rsidR="0047186E" w:rsidRPr="000F1878" w:rsidRDefault="0047186E" w:rsidP="009458FC">
            <w:pPr>
              <w:spacing w:before="120" w:after="120" w:line="240" w:lineRule="auto"/>
              <w:jc w:val="center"/>
              <w:rPr>
                <w:rFonts w:ascii="Arial" w:eastAsia="Calibri" w:hAnsi="Arial" w:cs="Arial"/>
              </w:rPr>
            </w:pPr>
            <w:r w:rsidRPr="000F1878">
              <w:rPr>
                <w:rFonts w:ascii="Arial" w:eastAsia="Calibri" w:hAnsi="Arial" w:cs="Arial"/>
              </w:rPr>
              <w:t>372</w:t>
            </w:r>
            <w:r>
              <w:rPr>
                <w:rFonts w:ascii="Arial" w:eastAsia="Calibri" w:hAnsi="Arial" w:cs="Arial"/>
              </w:rPr>
              <w:t>,00</w:t>
            </w:r>
            <w:r w:rsidRPr="000F1878">
              <w:rPr>
                <w:rFonts w:ascii="Arial" w:eastAsia="Calibri" w:hAnsi="Arial" w:cs="Arial"/>
              </w:rPr>
              <w:t>%</w:t>
            </w:r>
          </w:p>
          <w:p w:rsidR="0047186E" w:rsidRPr="003466A9" w:rsidRDefault="0047186E" w:rsidP="009458FC">
            <w:pPr>
              <w:spacing w:before="120" w:after="120" w:line="240" w:lineRule="auto"/>
              <w:jc w:val="center"/>
              <w:rPr>
                <w:rFonts w:ascii="Arial" w:eastAsia="Calibri" w:hAnsi="Arial" w:cs="Arial"/>
              </w:rPr>
            </w:pPr>
          </w:p>
        </w:tc>
      </w:tr>
    </w:tbl>
    <w:p w:rsidR="00704CB9" w:rsidRDefault="00704CB9" w:rsidP="00787239">
      <w:pPr>
        <w:spacing w:line="360" w:lineRule="auto"/>
        <w:ind w:firstLine="1560"/>
        <w:jc w:val="both"/>
        <w:rPr>
          <w:rFonts w:ascii="Arial" w:eastAsia="Calibri" w:hAnsi="Arial" w:cs="Arial"/>
          <w:sz w:val="24"/>
          <w:szCs w:val="24"/>
        </w:rPr>
      </w:pPr>
    </w:p>
    <w:p w:rsidR="00704CB9" w:rsidRPr="00704CB9" w:rsidRDefault="00704CB9" w:rsidP="00A12DC3">
      <w:pPr>
        <w:spacing w:after="0" w:line="360" w:lineRule="auto"/>
        <w:ind w:left="426" w:firstLine="1134"/>
        <w:jc w:val="both"/>
        <w:rPr>
          <w:rFonts w:ascii="Arial" w:eastAsia="Calibri" w:hAnsi="Arial" w:cs="Arial"/>
          <w:sz w:val="24"/>
          <w:szCs w:val="24"/>
        </w:rPr>
      </w:pPr>
      <w:r w:rsidRPr="00704CB9">
        <w:rPr>
          <w:rFonts w:ascii="Arial" w:eastAsia="Calibri" w:hAnsi="Arial" w:cs="Arial"/>
          <w:sz w:val="24"/>
          <w:szCs w:val="24"/>
        </w:rPr>
        <w:t xml:space="preserve">Melihat data-data diatas sebagai bahan evaluasi dapat dijelaskan sebagai berikut, komponen Pendapatan Asli Daerah (PAD) terdiri </w:t>
      </w:r>
      <w:proofErr w:type="gramStart"/>
      <w:r w:rsidRPr="00704CB9">
        <w:rPr>
          <w:rFonts w:ascii="Arial" w:eastAsia="Calibri" w:hAnsi="Arial" w:cs="Arial"/>
          <w:sz w:val="24"/>
          <w:szCs w:val="24"/>
        </w:rPr>
        <w:t>dari :</w:t>
      </w:r>
      <w:proofErr w:type="gramEnd"/>
      <w:r w:rsidRPr="00704CB9">
        <w:rPr>
          <w:rFonts w:ascii="Arial" w:eastAsia="Calibri" w:hAnsi="Arial" w:cs="Arial"/>
          <w:sz w:val="24"/>
          <w:szCs w:val="24"/>
        </w:rPr>
        <w:t xml:space="preserve"> </w:t>
      </w:r>
    </w:p>
    <w:p w:rsidR="00704CB9" w:rsidRPr="00704CB9" w:rsidRDefault="00704CB9" w:rsidP="00A12DC3">
      <w:pPr>
        <w:widowControl w:val="0"/>
        <w:numPr>
          <w:ilvl w:val="3"/>
          <w:numId w:val="35"/>
        </w:numPr>
        <w:adjustRightInd w:val="0"/>
        <w:spacing w:after="0" w:line="360" w:lineRule="auto"/>
        <w:ind w:left="426" w:firstLine="0"/>
        <w:jc w:val="both"/>
        <w:textAlignment w:val="baseline"/>
        <w:rPr>
          <w:rFonts w:ascii="Arial" w:eastAsia="Calibri" w:hAnsi="Arial" w:cs="Arial"/>
          <w:sz w:val="24"/>
          <w:szCs w:val="24"/>
        </w:rPr>
      </w:pPr>
      <w:r w:rsidRPr="00704CB9">
        <w:rPr>
          <w:rFonts w:ascii="Arial" w:eastAsia="Calibri" w:hAnsi="Arial" w:cs="Arial"/>
          <w:sz w:val="24"/>
          <w:szCs w:val="24"/>
        </w:rPr>
        <w:t>Pajak Daerah;</w:t>
      </w:r>
    </w:p>
    <w:p w:rsidR="00704CB9" w:rsidRPr="00704CB9" w:rsidRDefault="00704CB9" w:rsidP="00A12DC3">
      <w:pPr>
        <w:widowControl w:val="0"/>
        <w:numPr>
          <w:ilvl w:val="3"/>
          <w:numId w:val="35"/>
        </w:numPr>
        <w:adjustRightInd w:val="0"/>
        <w:spacing w:after="0" w:line="360" w:lineRule="auto"/>
        <w:ind w:left="426" w:firstLine="0"/>
        <w:jc w:val="both"/>
        <w:textAlignment w:val="baseline"/>
        <w:rPr>
          <w:rFonts w:ascii="Arial" w:eastAsia="Calibri" w:hAnsi="Arial" w:cs="Arial"/>
          <w:sz w:val="24"/>
          <w:szCs w:val="24"/>
        </w:rPr>
      </w:pPr>
      <w:r w:rsidRPr="00704CB9">
        <w:rPr>
          <w:rFonts w:ascii="Arial" w:eastAsia="Calibri" w:hAnsi="Arial" w:cs="Arial"/>
          <w:sz w:val="24"/>
          <w:szCs w:val="24"/>
        </w:rPr>
        <w:t>Retribusi Daerah;</w:t>
      </w:r>
    </w:p>
    <w:p w:rsidR="00704CB9" w:rsidRPr="00704CB9" w:rsidRDefault="00704CB9" w:rsidP="00A12DC3">
      <w:pPr>
        <w:widowControl w:val="0"/>
        <w:numPr>
          <w:ilvl w:val="3"/>
          <w:numId w:val="35"/>
        </w:numPr>
        <w:adjustRightInd w:val="0"/>
        <w:spacing w:after="0" w:line="360" w:lineRule="auto"/>
        <w:ind w:left="426" w:firstLine="0"/>
        <w:jc w:val="both"/>
        <w:textAlignment w:val="baseline"/>
        <w:rPr>
          <w:rFonts w:ascii="Arial" w:eastAsia="Calibri" w:hAnsi="Arial" w:cs="Arial"/>
          <w:sz w:val="24"/>
          <w:szCs w:val="24"/>
        </w:rPr>
      </w:pPr>
      <w:r w:rsidRPr="00704CB9">
        <w:rPr>
          <w:rFonts w:ascii="Arial" w:eastAsia="Calibri" w:hAnsi="Arial" w:cs="Arial"/>
          <w:sz w:val="24"/>
          <w:szCs w:val="24"/>
        </w:rPr>
        <w:t>Pendapatan Hasil Pengelolaan Kekayaan Daerah yang Dipisahkan;</w:t>
      </w:r>
    </w:p>
    <w:p w:rsidR="00704CB9" w:rsidRPr="00704CB9" w:rsidRDefault="00704CB9" w:rsidP="00A12DC3">
      <w:pPr>
        <w:widowControl w:val="0"/>
        <w:numPr>
          <w:ilvl w:val="3"/>
          <w:numId w:val="35"/>
        </w:numPr>
        <w:adjustRightInd w:val="0"/>
        <w:spacing w:after="0" w:line="360" w:lineRule="auto"/>
        <w:ind w:left="426" w:firstLine="0"/>
        <w:jc w:val="both"/>
        <w:textAlignment w:val="baseline"/>
        <w:rPr>
          <w:rFonts w:ascii="Arial" w:eastAsia="Calibri" w:hAnsi="Arial" w:cs="Arial"/>
          <w:sz w:val="24"/>
          <w:szCs w:val="24"/>
        </w:rPr>
      </w:pPr>
      <w:r w:rsidRPr="00704CB9">
        <w:rPr>
          <w:rFonts w:ascii="Arial" w:eastAsia="Calibri" w:hAnsi="Arial" w:cs="Arial"/>
          <w:sz w:val="24"/>
          <w:szCs w:val="24"/>
        </w:rPr>
        <w:t>Lain-lain PAD Yang Sah.</w:t>
      </w:r>
    </w:p>
    <w:p w:rsidR="00704CB9" w:rsidRPr="00704CB9" w:rsidRDefault="00704CB9" w:rsidP="00A12DC3">
      <w:pPr>
        <w:spacing w:line="360" w:lineRule="auto"/>
        <w:ind w:left="426"/>
        <w:jc w:val="both"/>
        <w:rPr>
          <w:rFonts w:ascii="Arial" w:eastAsia="Calibri" w:hAnsi="Arial" w:cs="Arial"/>
          <w:sz w:val="24"/>
          <w:szCs w:val="24"/>
        </w:rPr>
      </w:pPr>
      <w:r w:rsidRPr="00704CB9">
        <w:rPr>
          <w:rFonts w:ascii="Arial" w:eastAsia="Calibri" w:hAnsi="Arial" w:cs="Arial"/>
          <w:sz w:val="24"/>
          <w:szCs w:val="24"/>
        </w:rPr>
        <w:t>Walaupun terdapat 4 (empat) komponen, Bapenda hanya fokus pada komponen pertama, yaitu pengelolaan pendapatan pajak daerah, sesuai tugas dan fungsinya yang diamanatkan</w:t>
      </w:r>
      <w:r w:rsidR="00F1104E">
        <w:rPr>
          <w:rFonts w:ascii="Arial" w:eastAsia="Calibri" w:hAnsi="Arial" w:cs="Arial"/>
          <w:sz w:val="24"/>
          <w:szCs w:val="24"/>
        </w:rPr>
        <w:t xml:space="preserve"> dalam Peraturan Bupati Nomor 90</w:t>
      </w:r>
      <w:r w:rsidRPr="00704CB9">
        <w:rPr>
          <w:rFonts w:ascii="Arial" w:eastAsia="Calibri" w:hAnsi="Arial" w:cs="Arial"/>
          <w:sz w:val="24"/>
          <w:szCs w:val="24"/>
        </w:rPr>
        <w:t xml:space="preserve"> Tahun 20</w:t>
      </w:r>
      <w:r w:rsidR="00F1104E">
        <w:rPr>
          <w:rFonts w:ascii="Arial" w:eastAsia="Calibri" w:hAnsi="Arial" w:cs="Arial"/>
          <w:sz w:val="24"/>
          <w:szCs w:val="24"/>
        </w:rPr>
        <w:t>21</w:t>
      </w:r>
      <w:r w:rsidRPr="00704CB9">
        <w:rPr>
          <w:rFonts w:ascii="Arial" w:eastAsia="Calibri" w:hAnsi="Arial" w:cs="Arial"/>
          <w:sz w:val="24"/>
          <w:szCs w:val="24"/>
        </w:rPr>
        <w:t xml:space="preserve"> Tentang Kedudukan, Susunan Organisasi Tugas dan Fungsi serta Tata Kerja Badan Pendapatan Daerah Kabupaten Banyumas. Sedangkan untuk 3 (tiga) komponen lainnya Bapenda hanya sebagai koordinator dengan OPD-OPD pengelola retribusi dan pengelola pendapatan lainnya, selanjutnya berdasarkan Peraturan Daerah Kabupaten Banyumas Nomor 9 Tahun 2013 Tentang Perubahan Atas Peraturan Daerah Kabupaten Banyumas Nomor 1 Tahun 2011 Tentang Pajak Daerah, pajak yang dikelola oleh Pemerintah Kabupaten Banyumas antara lain :</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Hotel;</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Restoran;</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Hiburan;</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Reklame;</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lastRenderedPageBreak/>
        <w:t>Pajak Penerangan Jalan (PPJ);</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Mineral Bukan Logam dan Batuan;</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 xml:space="preserve">Pajak Parkir;         </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Air Tanah;</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Sarang Burung Walet;</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Bumi dan Bangunan Perdesaan dan Perkotaan;</w:t>
      </w:r>
    </w:p>
    <w:p w:rsidR="00704CB9" w:rsidRPr="00704CB9" w:rsidRDefault="00704CB9" w:rsidP="00A12DC3">
      <w:pPr>
        <w:widowControl w:val="0"/>
        <w:numPr>
          <w:ilvl w:val="0"/>
          <w:numId w:val="36"/>
        </w:numPr>
        <w:adjustRightInd w:val="0"/>
        <w:spacing w:after="0" w:line="360" w:lineRule="auto"/>
        <w:jc w:val="both"/>
        <w:textAlignment w:val="baseline"/>
        <w:rPr>
          <w:rFonts w:ascii="Arial" w:eastAsia="Calibri" w:hAnsi="Arial" w:cs="Arial"/>
          <w:sz w:val="24"/>
          <w:szCs w:val="24"/>
        </w:rPr>
      </w:pPr>
      <w:r w:rsidRPr="00704CB9">
        <w:rPr>
          <w:rFonts w:ascii="Arial" w:eastAsia="Calibri" w:hAnsi="Arial" w:cs="Arial"/>
          <w:sz w:val="24"/>
          <w:szCs w:val="24"/>
        </w:rPr>
        <w:t>Pajak Bea Perolehan Atas Tanah dan Bangunan.</w:t>
      </w:r>
    </w:p>
    <w:p w:rsidR="00704CB9" w:rsidRPr="00704CB9" w:rsidRDefault="0022715F" w:rsidP="00704CB9">
      <w:pPr>
        <w:spacing w:after="0" w:line="360" w:lineRule="auto"/>
        <w:ind w:left="426" w:firstLine="1134"/>
        <w:jc w:val="both"/>
        <w:rPr>
          <w:rFonts w:ascii="Arial" w:eastAsia="Calibri" w:hAnsi="Arial" w:cs="Arial"/>
          <w:sz w:val="24"/>
          <w:szCs w:val="24"/>
        </w:rPr>
      </w:pPr>
      <w:proofErr w:type="gramStart"/>
      <w:r>
        <w:rPr>
          <w:rFonts w:ascii="Arial" w:eastAsia="Calibri" w:hAnsi="Arial" w:cs="Arial"/>
          <w:sz w:val="24"/>
          <w:szCs w:val="24"/>
        </w:rPr>
        <w:t>Dari 11(sebelas) jenis p</w:t>
      </w:r>
      <w:r w:rsidR="00704CB9" w:rsidRPr="00704CB9">
        <w:rPr>
          <w:rFonts w:ascii="Arial" w:eastAsia="Calibri" w:hAnsi="Arial" w:cs="Arial"/>
          <w:sz w:val="24"/>
          <w:szCs w:val="24"/>
        </w:rPr>
        <w:t>ajak sebagaimana tersebut diatas</w:t>
      </w:r>
      <w:r>
        <w:rPr>
          <w:rFonts w:ascii="Arial" w:eastAsia="Calibri" w:hAnsi="Arial" w:cs="Arial"/>
          <w:sz w:val="24"/>
          <w:szCs w:val="24"/>
        </w:rPr>
        <w:t xml:space="preserve"> 1 (satu) yang </w:t>
      </w:r>
      <w:r w:rsidR="00704CB9" w:rsidRPr="00704CB9">
        <w:rPr>
          <w:rFonts w:ascii="Arial" w:eastAsia="Calibri" w:hAnsi="Arial" w:cs="Arial"/>
          <w:sz w:val="24"/>
          <w:szCs w:val="24"/>
        </w:rPr>
        <w:t>tidak dipun</w:t>
      </w:r>
      <w:r>
        <w:rPr>
          <w:rFonts w:ascii="Arial" w:eastAsia="Calibri" w:hAnsi="Arial" w:cs="Arial"/>
          <w:sz w:val="24"/>
          <w:szCs w:val="24"/>
        </w:rPr>
        <w:t xml:space="preserve">gut karena </w:t>
      </w:r>
      <w:r w:rsidR="00704CB9" w:rsidRPr="00704CB9">
        <w:rPr>
          <w:rFonts w:ascii="Arial" w:eastAsia="Calibri" w:hAnsi="Arial" w:cs="Arial"/>
          <w:sz w:val="24"/>
          <w:szCs w:val="24"/>
        </w:rPr>
        <w:t>potensi</w:t>
      </w:r>
      <w:r>
        <w:rPr>
          <w:rFonts w:ascii="Arial" w:eastAsia="Calibri" w:hAnsi="Arial" w:cs="Arial"/>
          <w:sz w:val="24"/>
          <w:szCs w:val="24"/>
        </w:rPr>
        <w:t xml:space="preserve">nya kurang memadai, yaitu </w:t>
      </w:r>
      <w:r w:rsidR="00704CB9" w:rsidRPr="00704CB9">
        <w:rPr>
          <w:rFonts w:ascii="Arial" w:eastAsia="Calibri" w:hAnsi="Arial" w:cs="Arial"/>
          <w:sz w:val="24"/>
          <w:szCs w:val="24"/>
        </w:rPr>
        <w:t>pajak Sarang B</w:t>
      </w:r>
      <w:r w:rsidR="0097553D">
        <w:rPr>
          <w:rFonts w:ascii="Arial" w:eastAsia="Calibri" w:hAnsi="Arial" w:cs="Arial"/>
          <w:sz w:val="24"/>
          <w:szCs w:val="24"/>
        </w:rPr>
        <w:t>urung Walet.</w:t>
      </w:r>
      <w:proofErr w:type="gramEnd"/>
      <w:r w:rsidR="0097553D">
        <w:rPr>
          <w:rFonts w:ascii="Arial" w:eastAsia="Calibri" w:hAnsi="Arial" w:cs="Arial"/>
          <w:sz w:val="24"/>
          <w:szCs w:val="24"/>
        </w:rPr>
        <w:t xml:space="preserve"> Dari 10 (sepuluh) jenis pajak d</w:t>
      </w:r>
      <w:r w:rsidR="00704CB9" w:rsidRPr="00704CB9">
        <w:rPr>
          <w:rFonts w:ascii="Arial" w:eastAsia="Calibri" w:hAnsi="Arial" w:cs="Arial"/>
          <w:sz w:val="24"/>
          <w:szCs w:val="24"/>
        </w:rPr>
        <w:t>aerah yang</w:t>
      </w:r>
      <w:r>
        <w:rPr>
          <w:rFonts w:ascii="Arial" w:eastAsia="Calibri" w:hAnsi="Arial" w:cs="Arial"/>
          <w:sz w:val="24"/>
          <w:szCs w:val="24"/>
        </w:rPr>
        <w:t xml:space="preserve"> dipungut</w:t>
      </w:r>
      <w:r w:rsidR="0097553D">
        <w:rPr>
          <w:rFonts w:ascii="Arial" w:eastAsia="Calibri" w:hAnsi="Arial" w:cs="Arial"/>
          <w:sz w:val="24"/>
          <w:szCs w:val="24"/>
        </w:rPr>
        <w:t>,</w:t>
      </w:r>
      <w:r w:rsidR="00704CB9" w:rsidRPr="00704CB9">
        <w:rPr>
          <w:rFonts w:ascii="Arial" w:eastAsia="Calibri" w:hAnsi="Arial" w:cs="Arial"/>
          <w:sz w:val="24"/>
          <w:szCs w:val="24"/>
        </w:rPr>
        <w:t xml:space="preserve"> tidak mencapai target pada </w:t>
      </w:r>
      <w:r w:rsidR="003832B0">
        <w:rPr>
          <w:rFonts w:ascii="Arial" w:eastAsia="Calibri" w:hAnsi="Arial" w:cs="Arial"/>
          <w:sz w:val="24"/>
          <w:szCs w:val="24"/>
        </w:rPr>
        <w:t>tahun 2022</w:t>
      </w:r>
      <w:r w:rsidR="00704CB9" w:rsidRPr="00704CB9">
        <w:rPr>
          <w:rFonts w:ascii="Arial" w:eastAsia="Calibri" w:hAnsi="Arial" w:cs="Arial"/>
          <w:sz w:val="24"/>
          <w:szCs w:val="24"/>
        </w:rPr>
        <w:t xml:space="preserve"> terdapat 3 (tiga) pajak daerah yai</w:t>
      </w:r>
      <w:r w:rsidR="003832B0">
        <w:rPr>
          <w:rFonts w:ascii="Arial" w:eastAsia="Calibri" w:hAnsi="Arial" w:cs="Arial"/>
          <w:sz w:val="24"/>
          <w:szCs w:val="24"/>
        </w:rPr>
        <w:t xml:space="preserve">tu pajak </w:t>
      </w:r>
      <w:r w:rsidR="003832B0" w:rsidRPr="00115F14">
        <w:rPr>
          <w:rFonts w:ascii="Arial" w:eastAsia="Calibri" w:hAnsi="Arial" w:cs="Arial"/>
          <w:i/>
          <w:sz w:val="24"/>
          <w:szCs w:val="24"/>
        </w:rPr>
        <w:t>Restoran</w:t>
      </w:r>
      <w:r w:rsidR="003832B0">
        <w:rPr>
          <w:rFonts w:ascii="Arial" w:eastAsia="Calibri" w:hAnsi="Arial" w:cs="Arial"/>
          <w:sz w:val="24"/>
          <w:szCs w:val="24"/>
        </w:rPr>
        <w:t xml:space="preserve">, pajak </w:t>
      </w:r>
      <w:r w:rsidR="003832B0" w:rsidRPr="00115F14">
        <w:rPr>
          <w:rFonts w:ascii="Arial" w:eastAsia="Calibri" w:hAnsi="Arial" w:cs="Arial"/>
          <w:i/>
          <w:sz w:val="24"/>
          <w:szCs w:val="24"/>
        </w:rPr>
        <w:t>Mineral</w:t>
      </w:r>
      <w:r w:rsidR="003832B0">
        <w:rPr>
          <w:rFonts w:ascii="Arial" w:eastAsia="Calibri" w:hAnsi="Arial" w:cs="Arial"/>
          <w:sz w:val="24"/>
          <w:szCs w:val="24"/>
        </w:rPr>
        <w:t xml:space="preserve"> </w:t>
      </w:r>
      <w:r w:rsidR="003832B0" w:rsidRPr="00115F14">
        <w:rPr>
          <w:rFonts w:ascii="Arial" w:eastAsia="Calibri" w:hAnsi="Arial" w:cs="Arial"/>
          <w:i/>
          <w:sz w:val="24"/>
          <w:szCs w:val="24"/>
        </w:rPr>
        <w:t>Bukan Logam</w:t>
      </w:r>
      <w:r w:rsidR="003832B0">
        <w:rPr>
          <w:rFonts w:ascii="Arial" w:eastAsia="Calibri" w:hAnsi="Arial" w:cs="Arial"/>
          <w:sz w:val="24"/>
          <w:szCs w:val="24"/>
        </w:rPr>
        <w:t xml:space="preserve"> </w:t>
      </w:r>
      <w:r w:rsidR="003832B0" w:rsidRPr="00115F14">
        <w:rPr>
          <w:rFonts w:ascii="Arial" w:eastAsia="Calibri" w:hAnsi="Arial" w:cs="Arial"/>
          <w:i/>
          <w:sz w:val="24"/>
          <w:szCs w:val="24"/>
        </w:rPr>
        <w:t xml:space="preserve">dan </w:t>
      </w:r>
      <w:proofErr w:type="gramStart"/>
      <w:r w:rsidR="003832B0" w:rsidRPr="00115F14">
        <w:rPr>
          <w:rFonts w:ascii="Arial" w:eastAsia="Calibri" w:hAnsi="Arial" w:cs="Arial"/>
          <w:i/>
          <w:sz w:val="24"/>
          <w:szCs w:val="24"/>
        </w:rPr>
        <w:t>Batuan</w:t>
      </w:r>
      <w:r w:rsidR="003832B0">
        <w:rPr>
          <w:rFonts w:ascii="Arial" w:eastAsia="Calibri" w:hAnsi="Arial" w:cs="Arial"/>
          <w:sz w:val="24"/>
          <w:szCs w:val="24"/>
        </w:rPr>
        <w:t xml:space="preserve">  dan</w:t>
      </w:r>
      <w:proofErr w:type="gramEnd"/>
      <w:r w:rsidR="003832B0">
        <w:rPr>
          <w:rFonts w:ascii="Arial" w:eastAsia="Calibri" w:hAnsi="Arial" w:cs="Arial"/>
          <w:sz w:val="24"/>
          <w:szCs w:val="24"/>
        </w:rPr>
        <w:t xml:space="preserve"> </w:t>
      </w:r>
      <w:r w:rsidR="003832B0" w:rsidRPr="00115F14">
        <w:rPr>
          <w:rFonts w:ascii="Arial" w:eastAsia="Calibri" w:hAnsi="Arial" w:cs="Arial"/>
          <w:i/>
          <w:sz w:val="24"/>
          <w:szCs w:val="24"/>
        </w:rPr>
        <w:t>Pajak PBB-P2</w:t>
      </w:r>
      <w:r w:rsidR="00EA37EF">
        <w:rPr>
          <w:rFonts w:ascii="Arial" w:eastAsia="Calibri" w:hAnsi="Arial" w:cs="Arial"/>
          <w:sz w:val="24"/>
          <w:szCs w:val="24"/>
        </w:rPr>
        <w:t>. P</w:t>
      </w:r>
      <w:r w:rsidR="00704CB9" w:rsidRPr="00704CB9">
        <w:rPr>
          <w:rFonts w:ascii="Arial" w:eastAsia="Calibri" w:hAnsi="Arial" w:cs="Arial"/>
          <w:sz w:val="24"/>
          <w:szCs w:val="24"/>
        </w:rPr>
        <w:t>ajak Restoran dari</w:t>
      </w:r>
      <w:r w:rsidR="00EA37EF">
        <w:rPr>
          <w:rFonts w:ascii="Arial" w:eastAsia="Calibri" w:hAnsi="Arial" w:cs="Arial"/>
          <w:sz w:val="24"/>
          <w:szCs w:val="24"/>
        </w:rPr>
        <w:t xml:space="preserve"> target sebesar Rp66.166.838.975</w:t>
      </w:r>
      <w:r w:rsidR="00704CB9" w:rsidRPr="00704CB9">
        <w:rPr>
          <w:rFonts w:ascii="Arial" w:eastAsia="Calibri" w:hAnsi="Arial" w:cs="Arial"/>
          <w:sz w:val="24"/>
          <w:szCs w:val="24"/>
        </w:rPr>
        <w:t>,00 tere</w:t>
      </w:r>
      <w:r w:rsidR="00EA37EF">
        <w:rPr>
          <w:rFonts w:ascii="Arial" w:eastAsia="Calibri" w:hAnsi="Arial" w:cs="Arial"/>
          <w:sz w:val="24"/>
          <w:szCs w:val="24"/>
        </w:rPr>
        <w:t>alisasi sebesar Rp30.060.437.036,00 atau (46,13%), pajak Mineral Bukan Logam dan Batuan, target Rp10.000.000.000</w:t>
      </w:r>
      <w:r w:rsidR="00704CB9" w:rsidRPr="00704CB9">
        <w:rPr>
          <w:rFonts w:ascii="Arial" w:eastAsia="Calibri" w:hAnsi="Arial" w:cs="Arial"/>
          <w:sz w:val="24"/>
          <w:szCs w:val="24"/>
        </w:rPr>
        <w:t>,00 terealisa</w:t>
      </w:r>
      <w:r w:rsidR="00EA37EF">
        <w:rPr>
          <w:rFonts w:ascii="Arial" w:eastAsia="Calibri" w:hAnsi="Arial" w:cs="Arial"/>
          <w:sz w:val="24"/>
          <w:szCs w:val="24"/>
        </w:rPr>
        <w:t>si Rp7.893.943.857,00 atau (78,94%), selanjutnya pajak PBB-P2 dari target Rp75.174.500.000</w:t>
      </w:r>
      <w:r w:rsidR="00704CB9" w:rsidRPr="00704CB9">
        <w:rPr>
          <w:rFonts w:ascii="Arial" w:eastAsia="Calibri" w:hAnsi="Arial" w:cs="Arial"/>
          <w:sz w:val="24"/>
          <w:szCs w:val="24"/>
        </w:rPr>
        <w:t>,00 tere</w:t>
      </w:r>
      <w:r w:rsidR="00EA37EF">
        <w:rPr>
          <w:rFonts w:ascii="Arial" w:eastAsia="Calibri" w:hAnsi="Arial" w:cs="Arial"/>
          <w:sz w:val="24"/>
          <w:szCs w:val="24"/>
        </w:rPr>
        <w:t>alisasi sebesar Rp64.604.995.280,00 atau 85,94</w:t>
      </w:r>
      <w:r w:rsidR="00704CB9" w:rsidRPr="00704CB9">
        <w:rPr>
          <w:rFonts w:ascii="Arial" w:eastAsia="Calibri" w:hAnsi="Arial" w:cs="Arial"/>
          <w:sz w:val="24"/>
          <w:szCs w:val="24"/>
        </w:rPr>
        <w:t xml:space="preserve">% </w:t>
      </w:r>
    </w:p>
    <w:p w:rsidR="00704CB9" w:rsidRPr="00704CB9" w:rsidRDefault="00704CB9" w:rsidP="00704CB9">
      <w:pPr>
        <w:spacing w:after="0" w:line="360" w:lineRule="auto"/>
        <w:ind w:left="426" w:firstLine="1134"/>
        <w:jc w:val="both"/>
        <w:rPr>
          <w:rFonts w:ascii="Arial" w:eastAsia="Calibri" w:hAnsi="Arial" w:cs="Arial"/>
          <w:sz w:val="24"/>
          <w:szCs w:val="24"/>
        </w:rPr>
      </w:pPr>
      <w:r w:rsidRPr="00704CB9">
        <w:rPr>
          <w:rFonts w:ascii="Arial" w:eastAsia="Calibri" w:hAnsi="Arial" w:cs="Arial"/>
          <w:sz w:val="24"/>
          <w:szCs w:val="24"/>
        </w:rPr>
        <w:t xml:space="preserve">Sedangkan sisanya sebanyak 7 (tujuh) pajak daerah antara lain : pajak hotel, </w:t>
      </w:r>
      <w:r w:rsidR="002B465E">
        <w:rPr>
          <w:rFonts w:ascii="Arial" w:eastAsia="Calibri" w:hAnsi="Arial" w:cs="Arial"/>
          <w:sz w:val="24"/>
          <w:szCs w:val="24"/>
        </w:rPr>
        <w:t xml:space="preserve">pajak hiburan, </w:t>
      </w:r>
      <w:r w:rsidRPr="00704CB9">
        <w:rPr>
          <w:rFonts w:ascii="Arial" w:eastAsia="Calibri" w:hAnsi="Arial" w:cs="Arial"/>
          <w:sz w:val="24"/>
          <w:szCs w:val="24"/>
        </w:rPr>
        <w:t>pajak reklame, pajak PPJ, pajak par</w:t>
      </w:r>
      <w:r w:rsidR="00EA37EF">
        <w:rPr>
          <w:rFonts w:ascii="Arial" w:eastAsia="Calibri" w:hAnsi="Arial" w:cs="Arial"/>
          <w:sz w:val="24"/>
          <w:szCs w:val="24"/>
        </w:rPr>
        <w:t xml:space="preserve">kir, pajak air tanah, </w:t>
      </w:r>
      <w:r w:rsidR="002B465E">
        <w:rPr>
          <w:rFonts w:ascii="Arial" w:eastAsia="Calibri" w:hAnsi="Arial" w:cs="Arial"/>
          <w:sz w:val="24"/>
          <w:szCs w:val="24"/>
        </w:rPr>
        <w:t xml:space="preserve">dan </w:t>
      </w:r>
      <w:r w:rsidR="00EA37EF">
        <w:rPr>
          <w:rFonts w:ascii="Arial" w:eastAsia="Calibri" w:hAnsi="Arial" w:cs="Arial"/>
          <w:sz w:val="24"/>
          <w:szCs w:val="24"/>
        </w:rPr>
        <w:t>pajak BP-HTB</w:t>
      </w:r>
      <w:r w:rsidRPr="00704CB9">
        <w:rPr>
          <w:rFonts w:ascii="Arial" w:eastAsia="Calibri" w:hAnsi="Arial" w:cs="Arial"/>
          <w:sz w:val="24"/>
          <w:szCs w:val="24"/>
        </w:rPr>
        <w:t xml:space="preserve"> semuanya memenuhi target , secara jelas dan rinci dapat dilihat pada table 3.3 lampiran buku ini.</w:t>
      </w:r>
    </w:p>
    <w:p w:rsidR="00704CB9" w:rsidRPr="00704CB9" w:rsidRDefault="00704CB9" w:rsidP="00704CB9">
      <w:pPr>
        <w:spacing w:line="360" w:lineRule="auto"/>
        <w:ind w:left="426" w:firstLine="1275"/>
        <w:contextualSpacing/>
        <w:jc w:val="both"/>
        <w:rPr>
          <w:rFonts w:ascii="Arial" w:eastAsia="Calibri" w:hAnsi="Arial" w:cs="Arial"/>
          <w:color w:val="000000"/>
          <w:sz w:val="24"/>
          <w:szCs w:val="24"/>
        </w:rPr>
      </w:pPr>
      <w:r w:rsidRPr="00704CB9">
        <w:rPr>
          <w:rFonts w:ascii="Arial" w:eastAsia="Calibri" w:hAnsi="Arial" w:cs="Arial"/>
          <w:color w:val="000000"/>
          <w:sz w:val="24"/>
          <w:szCs w:val="24"/>
          <w:lang w:val="id-ID"/>
        </w:rPr>
        <w:t>Pendapatan Asli Daerah (PAD) adalah segenap pemasukan atau penerimaan yang masuk ke dalam kas daerah, diperoleh dari sumber-sumber dalam wilayahnya sendiri, dipungut berdasarkan Peraturan Daerah sesuai peraturan perundang-undangan yang berlaku dan dipergunakan untuk keperluan daerah, pada tahun 20</w:t>
      </w:r>
      <w:r w:rsidRPr="00704CB9">
        <w:rPr>
          <w:rFonts w:ascii="Arial" w:eastAsia="Calibri" w:hAnsi="Arial" w:cs="Arial"/>
          <w:color w:val="000000"/>
          <w:sz w:val="24"/>
          <w:szCs w:val="24"/>
        </w:rPr>
        <w:t>2</w:t>
      </w:r>
      <w:r w:rsidR="002B465E">
        <w:rPr>
          <w:rFonts w:ascii="Arial" w:eastAsia="Calibri" w:hAnsi="Arial" w:cs="Arial"/>
          <w:color w:val="000000"/>
          <w:sz w:val="24"/>
          <w:szCs w:val="24"/>
        </w:rPr>
        <w:t>2</w:t>
      </w:r>
      <w:r w:rsidRPr="00704CB9">
        <w:rPr>
          <w:rFonts w:ascii="Arial" w:eastAsia="Calibri" w:hAnsi="Arial" w:cs="Arial"/>
          <w:color w:val="000000"/>
          <w:sz w:val="24"/>
          <w:szCs w:val="24"/>
          <w:lang w:val="id-ID"/>
        </w:rPr>
        <w:t xml:space="preserve"> persentase kontribusi PAD terhadap APBD ditarget sebesar 1</w:t>
      </w:r>
      <w:r w:rsidRPr="00704CB9">
        <w:rPr>
          <w:rFonts w:ascii="Arial" w:eastAsia="Calibri" w:hAnsi="Arial" w:cs="Arial"/>
          <w:color w:val="000000"/>
          <w:sz w:val="24"/>
          <w:szCs w:val="24"/>
        </w:rPr>
        <w:t>9</w:t>
      </w:r>
      <w:r w:rsidRPr="00704CB9">
        <w:rPr>
          <w:rFonts w:ascii="Arial" w:eastAsia="Calibri" w:hAnsi="Arial" w:cs="Arial"/>
          <w:color w:val="000000"/>
          <w:sz w:val="24"/>
          <w:szCs w:val="24"/>
          <w:lang w:val="id-ID"/>
        </w:rPr>
        <w:t>,</w:t>
      </w:r>
      <w:r w:rsidR="002B465E">
        <w:rPr>
          <w:rFonts w:ascii="Arial" w:eastAsia="Calibri" w:hAnsi="Arial" w:cs="Arial"/>
          <w:color w:val="000000"/>
          <w:sz w:val="24"/>
          <w:szCs w:val="24"/>
        </w:rPr>
        <w:t>5</w:t>
      </w:r>
      <w:r w:rsidR="00DC1012">
        <w:rPr>
          <w:rFonts w:ascii="Arial" w:eastAsia="Calibri" w:hAnsi="Arial" w:cs="Arial"/>
          <w:color w:val="000000"/>
          <w:sz w:val="24"/>
          <w:szCs w:val="24"/>
          <w:lang w:val="id-ID"/>
        </w:rPr>
        <w:t>0 % terealisasi</w:t>
      </w:r>
      <w:r w:rsidR="00DC1012">
        <w:rPr>
          <w:rFonts w:ascii="Arial" w:eastAsia="Calibri" w:hAnsi="Arial" w:cs="Arial"/>
          <w:color w:val="000000"/>
          <w:sz w:val="24"/>
          <w:szCs w:val="24"/>
        </w:rPr>
        <w:t xml:space="preserve"> 22,36</w:t>
      </w:r>
      <w:r w:rsidR="00432026">
        <w:rPr>
          <w:rFonts w:ascii="Arial" w:eastAsia="Calibri" w:hAnsi="Arial" w:cs="Arial"/>
          <w:color w:val="000000"/>
          <w:sz w:val="24"/>
          <w:szCs w:val="24"/>
          <w:lang w:val="id-ID"/>
        </w:rPr>
        <w:t>% dengan tingkat capaian</w:t>
      </w:r>
      <w:r w:rsidR="00432026">
        <w:rPr>
          <w:rFonts w:ascii="Arial" w:eastAsia="Calibri" w:hAnsi="Arial" w:cs="Arial"/>
          <w:color w:val="000000"/>
          <w:sz w:val="24"/>
          <w:szCs w:val="24"/>
        </w:rPr>
        <w:t xml:space="preserve"> 114,77</w:t>
      </w:r>
      <w:r w:rsidRPr="00704CB9">
        <w:rPr>
          <w:rFonts w:ascii="Arial" w:eastAsia="Calibri" w:hAnsi="Arial" w:cs="Arial"/>
          <w:color w:val="000000"/>
          <w:sz w:val="24"/>
          <w:szCs w:val="24"/>
          <w:lang w:val="id-ID"/>
        </w:rPr>
        <w:t>%. Pajak adalah iuran wajib yang dilakukan oleh orang pribadi atau badan kepada daerah tanpa imbalan langsung yang seimbang yang dapat membiayai penyelenggaraan Pemerintah Daerah dan pembangunan daerah, sedangkan retribusi adalah pungutan terhadap orang atau kepada Pemerintah Daerah dengan konsek</w:t>
      </w:r>
      <w:r w:rsidR="002B465E">
        <w:rPr>
          <w:rFonts w:ascii="Arial" w:eastAsia="Calibri" w:hAnsi="Arial" w:cs="Arial"/>
          <w:color w:val="000000"/>
          <w:sz w:val="24"/>
          <w:szCs w:val="24"/>
        </w:rPr>
        <w:t>u</w:t>
      </w:r>
      <w:r w:rsidRPr="00704CB9">
        <w:rPr>
          <w:rFonts w:ascii="Arial" w:eastAsia="Calibri" w:hAnsi="Arial" w:cs="Arial"/>
          <w:color w:val="000000"/>
          <w:sz w:val="24"/>
          <w:szCs w:val="24"/>
          <w:lang w:val="id-ID"/>
        </w:rPr>
        <w:t>ensi Pemerintah Daerah memberikan jasa pelayanan atau perijinan tertentu yang langsung dapat dirasakan oleh pembayar retribusi.</w:t>
      </w:r>
      <w:r w:rsidRPr="00704CB9">
        <w:rPr>
          <w:rFonts w:ascii="Arial" w:eastAsia="Calibri" w:hAnsi="Arial" w:cs="Arial"/>
          <w:color w:val="000000"/>
          <w:sz w:val="24"/>
          <w:szCs w:val="24"/>
        </w:rPr>
        <w:t xml:space="preserve"> </w:t>
      </w:r>
      <w:r w:rsidRPr="00704CB9">
        <w:rPr>
          <w:rFonts w:ascii="Arial" w:eastAsia="Calibri" w:hAnsi="Arial" w:cs="Arial"/>
          <w:color w:val="000000"/>
          <w:sz w:val="24"/>
          <w:szCs w:val="24"/>
          <w:lang w:val="id-ID"/>
        </w:rPr>
        <w:t xml:space="preserve">Pencapaian target ini terlampaui salah satu faktor diantaranya terlaksananya </w:t>
      </w:r>
      <w:r w:rsidRPr="00704CB9">
        <w:rPr>
          <w:rFonts w:ascii="Arial" w:eastAsia="Calibri" w:hAnsi="Arial" w:cs="Arial"/>
          <w:color w:val="000000"/>
          <w:sz w:val="24"/>
          <w:szCs w:val="24"/>
          <w:lang w:val="id-ID"/>
        </w:rPr>
        <w:lastRenderedPageBreak/>
        <w:t>intensifikasi dan ekstensifiaksi secara optimal, salah satu contoh yaitu kegiatan penungguan pada beberapa objek pajak serta adanya peran OPD-OPD dalam melaksanakan tugas serta fungsinya secara maksimal dan bertanggungjawab dalam penanganan retribusi daerah yang dikelolanya.</w:t>
      </w:r>
      <w:r w:rsidRPr="00704CB9">
        <w:rPr>
          <w:rFonts w:ascii="Arial" w:eastAsia="Calibri" w:hAnsi="Arial" w:cs="Arial"/>
          <w:color w:val="000000"/>
          <w:sz w:val="24"/>
          <w:szCs w:val="24"/>
        </w:rPr>
        <w:t xml:space="preserve"> Selanjutnya walaupun</w:t>
      </w:r>
      <w:r w:rsidR="002B465E">
        <w:rPr>
          <w:rFonts w:ascii="Arial" w:eastAsia="Calibri" w:hAnsi="Arial" w:cs="Arial"/>
          <w:color w:val="000000"/>
          <w:sz w:val="24"/>
          <w:szCs w:val="24"/>
        </w:rPr>
        <w:t xml:space="preserve"> kinerja Bapenda pada tahun 2022</w:t>
      </w:r>
      <w:r w:rsidRPr="00704CB9">
        <w:rPr>
          <w:rFonts w:ascii="Arial" w:eastAsia="Calibri" w:hAnsi="Arial" w:cs="Arial"/>
          <w:color w:val="000000"/>
          <w:sz w:val="24"/>
          <w:szCs w:val="24"/>
        </w:rPr>
        <w:t xml:space="preserve"> ini pencapaiannya diatas 100 % namun</w:t>
      </w:r>
      <w:r w:rsidR="00C01F43">
        <w:rPr>
          <w:rFonts w:ascii="Arial" w:eastAsia="Calibri" w:hAnsi="Arial" w:cs="Arial"/>
          <w:color w:val="000000"/>
          <w:sz w:val="24"/>
          <w:szCs w:val="24"/>
        </w:rPr>
        <w:t xml:space="preserve"> disasaran justru terjadi penurunan angka persentase yang cukup tajam</w:t>
      </w:r>
      <w:r w:rsidR="00AD2FA8">
        <w:rPr>
          <w:rFonts w:ascii="Arial" w:eastAsia="Calibri" w:hAnsi="Arial" w:cs="Arial"/>
          <w:color w:val="000000"/>
          <w:sz w:val="24"/>
          <w:szCs w:val="24"/>
        </w:rPr>
        <w:t>, selain di sasaran</w:t>
      </w:r>
      <w:r w:rsidR="00115F14">
        <w:rPr>
          <w:rFonts w:ascii="Arial" w:eastAsia="Calibri" w:hAnsi="Arial" w:cs="Arial"/>
          <w:color w:val="000000"/>
          <w:sz w:val="24"/>
          <w:szCs w:val="24"/>
        </w:rPr>
        <w:t xml:space="preserve"> yang </w:t>
      </w:r>
      <w:r w:rsidR="002D2BE3">
        <w:rPr>
          <w:rFonts w:ascii="Arial" w:eastAsia="Calibri" w:hAnsi="Arial" w:cs="Arial"/>
          <w:color w:val="000000"/>
          <w:sz w:val="24"/>
          <w:szCs w:val="24"/>
        </w:rPr>
        <w:t xml:space="preserve">tidak memenuhi target, </w:t>
      </w:r>
      <w:r w:rsidR="00AD2FA8">
        <w:rPr>
          <w:rFonts w:ascii="Arial" w:eastAsia="Calibri" w:hAnsi="Arial" w:cs="Arial"/>
          <w:color w:val="000000"/>
          <w:sz w:val="24"/>
          <w:szCs w:val="24"/>
        </w:rPr>
        <w:t>pada komponen pajak</w:t>
      </w:r>
      <w:r w:rsidR="00115F14">
        <w:rPr>
          <w:rFonts w:ascii="Arial" w:eastAsia="Calibri" w:hAnsi="Arial" w:cs="Arial"/>
          <w:color w:val="000000"/>
          <w:sz w:val="24"/>
          <w:szCs w:val="24"/>
        </w:rPr>
        <w:t>,</w:t>
      </w:r>
      <w:r w:rsidR="00AD2FA8">
        <w:rPr>
          <w:rFonts w:ascii="Arial" w:eastAsia="Calibri" w:hAnsi="Arial" w:cs="Arial"/>
          <w:color w:val="000000"/>
          <w:sz w:val="24"/>
          <w:szCs w:val="24"/>
        </w:rPr>
        <w:t xml:space="preserve"> </w:t>
      </w:r>
      <w:r w:rsidRPr="00704CB9">
        <w:rPr>
          <w:rFonts w:ascii="Arial" w:eastAsia="Calibri" w:hAnsi="Arial" w:cs="Arial"/>
          <w:color w:val="000000"/>
          <w:sz w:val="24"/>
          <w:szCs w:val="24"/>
        </w:rPr>
        <w:t>terdapat 3 (tiga) pajak daerah yang tidak tercapai targetnya. Secara umum t</w:t>
      </w:r>
      <w:r w:rsidR="000C25FA">
        <w:rPr>
          <w:rFonts w:ascii="Arial" w:eastAsia="Calibri" w:hAnsi="Arial" w:cs="Arial"/>
          <w:color w:val="000000"/>
          <w:sz w:val="24"/>
          <w:szCs w:val="24"/>
        </w:rPr>
        <w:t xml:space="preserve">idak tercapainya pajak restoran dikarenakan kesadaran wajib pajak </w:t>
      </w:r>
      <w:r w:rsidR="0036568B">
        <w:rPr>
          <w:rFonts w:ascii="Arial" w:eastAsia="Calibri" w:hAnsi="Arial" w:cs="Arial"/>
          <w:color w:val="000000"/>
          <w:sz w:val="24"/>
          <w:szCs w:val="24"/>
        </w:rPr>
        <w:t>res</w:t>
      </w:r>
      <w:r w:rsidR="002D2BE3">
        <w:rPr>
          <w:rFonts w:ascii="Arial" w:eastAsia="Calibri" w:hAnsi="Arial" w:cs="Arial"/>
          <w:color w:val="000000"/>
          <w:sz w:val="24"/>
          <w:szCs w:val="24"/>
        </w:rPr>
        <w:t xml:space="preserve">toran yang masih rendah, </w:t>
      </w:r>
      <w:r w:rsidR="00665025">
        <w:rPr>
          <w:rFonts w:ascii="Arial" w:eastAsia="Calibri" w:hAnsi="Arial" w:cs="Arial"/>
          <w:color w:val="000000"/>
          <w:sz w:val="24"/>
          <w:szCs w:val="24"/>
        </w:rPr>
        <w:t xml:space="preserve">selanjutnya </w:t>
      </w:r>
      <w:r w:rsidR="000C25FA">
        <w:rPr>
          <w:rFonts w:ascii="Arial" w:eastAsia="Calibri" w:hAnsi="Arial" w:cs="Arial"/>
          <w:color w:val="000000"/>
          <w:sz w:val="24"/>
          <w:szCs w:val="24"/>
        </w:rPr>
        <w:t>pajak Minerba</w:t>
      </w:r>
      <w:r w:rsidR="00665025">
        <w:rPr>
          <w:rFonts w:ascii="Arial" w:eastAsia="Calibri" w:hAnsi="Arial" w:cs="Arial"/>
          <w:color w:val="000000"/>
          <w:sz w:val="24"/>
          <w:szCs w:val="24"/>
        </w:rPr>
        <w:t xml:space="preserve"> disebabkan masih adanya WP</w:t>
      </w:r>
      <w:r w:rsidR="002D2BE3">
        <w:rPr>
          <w:rFonts w:ascii="Arial" w:eastAsia="Calibri" w:hAnsi="Arial" w:cs="Arial"/>
          <w:color w:val="000000"/>
          <w:sz w:val="24"/>
          <w:szCs w:val="24"/>
        </w:rPr>
        <w:t xml:space="preserve"> yang tidak lapor pajak dan </w:t>
      </w:r>
      <w:proofErr w:type="gramStart"/>
      <w:r w:rsidR="002D2BE3">
        <w:rPr>
          <w:rFonts w:ascii="Arial" w:eastAsia="Calibri" w:hAnsi="Arial" w:cs="Arial"/>
          <w:color w:val="000000"/>
          <w:sz w:val="24"/>
          <w:szCs w:val="24"/>
        </w:rPr>
        <w:t>bayar</w:t>
      </w:r>
      <w:proofErr w:type="gramEnd"/>
      <w:r w:rsidR="002D2BE3">
        <w:rPr>
          <w:rFonts w:ascii="Arial" w:eastAsia="Calibri" w:hAnsi="Arial" w:cs="Arial"/>
          <w:color w:val="000000"/>
          <w:sz w:val="24"/>
          <w:szCs w:val="24"/>
        </w:rPr>
        <w:t xml:space="preserve"> pajak, WP yang tidak lapor pajak tidak sesuai dengan data lapangan kemudian dari semua penambang yang berijin hanya 30% yang operasional. Selanjutnya </w:t>
      </w:r>
      <w:proofErr w:type="gramStart"/>
      <w:r w:rsidR="002D2BE3">
        <w:rPr>
          <w:rFonts w:ascii="Arial" w:eastAsia="Calibri" w:hAnsi="Arial" w:cs="Arial"/>
          <w:color w:val="000000"/>
          <w:sz w:val="24"/>
          <w:szCs w:val="24"/>
        </w:rPr>
        <w:t xml:space="preserve">untuk  </w:t>
      </w:r>
      <w:r w:rsidR="00D57AF1">
        <w:rPr>
          <w:rFonts w:ascii="Arial" w:eastAsia="Calibri" w:hAnsi="Arial" w:cs="Arial"/>
          <w:color w:val="000000"/>
          <w:sz w:val="24"/>
          <w:szCs w:val="24"/>
        </w:rPr>
        <w:t>pajak</w:t>
      </w:r>
      <w:proofErr w:type="gramEnd"/>
      <w:r w:rsidR="00D57AF1">
        <w:rPr>
          <w:rFonts w:ascii="Arial" w:eastAsia="Calibri" w:hAnsi="Arial" w:cs="Arial"/>
          <w:color w:val="000000"/>
          <w:sz w:val="24"/>
          <w:szCs w:val="24"/>
        </w:rPr>
        <w:t xml:space="preserve"> PBB-P2 faktor-faktor yang menyebabkan tidak tercapainya target dikarenakan masih adanya SPPT yang </w:t>
      </w:r>
      <w:r w:rsidR="000C25FA">
        <w:rPr>
          <w:rFonts w:ascii="Arial" w:eastAsia="Calibri" w:hAnsi="Arial" w:cs="Arial"/>
          <w:color w:val="000000"/>
          <w:sz w:val="24"/>
          <w:szCs w:val="24"/>
        </w:rPr>
        <w:t xml:space="preserve">kedobel, </w:t>
      </w:r>
      <w:r w:rsidR="00D57AF1">
        <w:rPr>
          <w:rFonts w:ascii="Arial" w:eastAsia="Calibri" w:hAnsi="Arial" w:cs="Arial"/>
          <w:color w:val="000000"/>
          <w:sz w:val="24"/>
          <w:szCs w:val="24"/>
        </w:rPr>
        <w:t xml:space="preserve">WP pajak tidak diketahui keberadaan atau alamatnya, dll. </w:t>
      </w:r>
      <w:proofErr w:type="gramStart"/>
      <w:r w:rsidRPr="00704CB9">
        <w:rPr>
          <w:rFonts w:ascii="Arial" w:eastAsia="Calibri" w:hAnsi="Arial" w:cs="Arial"/>
          <w:color w:val="000000"/>
          <w:sz w:val="24"/>
          <w:szCs w:val="24"/>
        </w:rPr>
        <w:t>D</w:t>
      </w:r>
      <w:r w:rsidRPr="00704CB9">
        <w:rPr>
          <w:rFonts w:ascii="Arial" w:eastAsia="Calibri" w:hAnsi="Arial" w:cs="Arial"/>
          <w:color w:val="000000"/>
          <w:sz w:val="24"/>
          <w:szCs w:val="24"/>
          <w:lang w:val="id-ID"/>
        </w:rPr>
        <w:t>ari</w:t>
      </w:r>
      <w:r w:rsidR="00CA60CE">
        <w:rPr>
          <w:rFonts w:ascii="Arial" w:eastAsia="Calibri" w:hAnsi="Arial" w:cs="Arial"/>
          <w:color w:val="000000"/>
          <w:sz w:val="24"/>
          <w:szCs w:val="24"/>
        </w:rPr>
        <w:t xml:space="preserve"> </w:t>
      </w:r>
      <w:r w:rsidRPr="00704CB9">
        <w:rPr>
          <w:rFonts w:ascii="Arial" w:eastAsia="Calibri" w:hAnsi="Arial" w:cs="Arial"/>
          <w:color w:val="000000"/>
          <w:sz w:val="24"/>
          <w:szCs w:val="24"/>
          <w:lang w:val="id-ID"/>
        </w:rPr>
        <w:t>sasaran strategis</w:t>
      </w:r>
      <w:r w:rsidRPr="00704CB9">
        <w:rPr>
          <w:rFonts w:ascii="Arial" w:eastAsia="Calibri" w:hAnsi="Arial" w:cs="Arial"/>
          <w:color w:val="000000"/>
          <w:sz w:val="24"/>
          <w:szCs w:val="24"/>
        </w:rPr>
        <w:t xml:space="preserve"> yang telah ditetapkan</w:t>
      </w:r>
      <w:r w:rsidRPr="00704CB9">
        <w:rPr>
          <w:rFonts w:ascii="Arial" w:eastAsia="Calibri" w:hAnsi="Arial" w:cs="Arial"/>
          <w:color w:val="000000"/>
          <w:sz w:val="24"/>
          <w:szCs w:val="24"/>
          <w:lang w:val="id-ID"/>
        </w:rPr>
        <w:t xml:space="preserve"> dengan</w:t>
      </w:r>
      <w:r w:rsidRPr="00704CB9">
        <w:rPr>
          <w:rFonts w:ascii="Arial" w:eastAsia="Calibri" w:hAnsi="Arial" w:cs="Arial"/>
          <w:color w:val="000000"/>
          <w:sz w:val="24"/>
          <w:szCs w:val="24"/>
        </w:rPr>
        <w:t xml:space="preserve"> </w:t>
      </w:r>
      <w:r w:rsidRPr="00704CB9">
        <w:rPr>
          <w:rFonts w:ascii="Arial" w:eastAsia="Calibri" w:hAnsi="Arial" w:cs="Arial"/>
          <w:color w:val="000000"/>
          <w:sz w:val="24"/>
          <w:szCs w:val="24"/>
          <w:lang w:val="id-ID"/>
        </w:rPr>
        <w:t>indikator kinerja, pencapaian kinerja sasaran strategis Badan Keuangan Daerah</w:t>
      </w:r>
      <w:r w:rsidRPr="00704CB9">
        <w:rPr>
          <w:rFonts w:ascii="Arial" w:eastAsia="Calibri" w:hAnsi="Arial" w:cs="Arial"/>
          <w:color w:val="000000"/>
          <w:sz w:val="24"/>
          <w:szCs w:val="24"/>
        </w:rPr>
        <w:t xml:space="preserve"> dengan hasil nilai </w:t>
      </w:r>
      <w:r w:rsidR="00A2390E">
        <w:rPr>
          <w:rFonts w:ascii="Arial" w:eastAsia="Calibri" w:hAnsi="Arial" w:cs="Arial"/>
          <w:color w:val="000000"/>
          <w:sz w:val="24"/>
          <w:szCs w:val="24"/>
        </w:rPr>
        <w:t xml:space="preserve">peringkat capaian IKU tahun 2022, dengan predikat sangat rendah </w:t>
      </w:r>
      <w:r w:rsidRPr="00704CB9">
        <w:rPr>
          <w:rFonts w:ascii="Arial" w:eastAsia="Calibri" w:hAnsi="Arial" w:cs="Arial"/>
          <w:color w:val="000000"/>
          <w:sz w:val="24"/>
          <w:szCs w:val="24"/>
        </w:rPr>
        <w:t>seperti katagori dibawah ini.</w:t>
      </w:r>
      <w:proofErr w:type="gramEnd"/>
      <w:r w:rsidRPr="00704CB9">
        <w:rPr>
          <w:rFonts w:ascii="Arial" w:eastAsia="Calibri" w:hAnsi="Arial" w:cs="Arial"/>
          <w:color w:val="000000"/>
          <w:sz w:val="24"/>
          <w:szCs w:val="24"/>
        </w:rPr>
        <w:t xml:space="preserve"> </w:t>
      </w:r>
    </w:p>
    <w:p w:rsidR="00704CB9" w:rsidRPr="00704CB9" w:rsidRDefault="00704CB9" w:rsidP="00704CB9">
      <w:pPr>
        <w:spacing w:line="360" w:lineRule="auto"/>
        <w:ind w:left="709"/>
        <w:contextualSpacing/>
        <w:jc w:val="center"/>
        <w:rPr>
          <w:rFonts w:ascii="Arial" w:eastAsia="Calibri" w:hAnsi="Arial" w:cs="Arial"/>
          <w:color w:val="000000"/>
          <w:sz w:val="24"/>
          <w:szCs w:val="24"/>
        </w:rPr>
      </w:pPr>
      <w:r w:rsidRPr="00704CB9">
        <w:rPr>
          <w:rFonts w:ascii="Arial" w:eastAsia="Calibri" w:hAnsi="Arial" w:cs="Arial"/>
          <w:color w:val="000000"/>
          <w:sz w:val="24"/>
          <w:szCs w:val="24"/>
          <w:lang w:val="id-ID"/>
        </w:rPr>
        <w:t>Tabel 3.</w:t>
      </w:r>
      <w:r w:rsidRPr="00704CB9">
        <w:rPr>
          <w:rFonts w:ascii="Arial" w:eastAsia="Calibri" w:hAnsi="Arial" w:cs="Arial"/>
          <w:color w:val="000000"/>
          <w:sz w:val="24"/>
          <w:szCs w:val="24"/>
        </w:rPr>
        <w:t>2</w:t>
      </w:r>
    </w:p>
    <w:p w:rsidR="00704CB9" w:rsidRPr="00704CB9" w:rsidRDefault="00704CB9" w:rsidP="00704CB9">
      <w:pPr>
        <w:spacing w:line="360" w:lineRule="auto"/>
        <w:ind w:left="709"/>
        <w:contextualSpacing/>
        <w:jc w:val="center"/>
        <w:rPr>
          <w:rFonts w:ascii="Arial" w:eastAsia="Calibri" w:hAnsi="Arial" w:cs="Arial"/>
          <w:color w:val="000000"/>
          <w:sz w:val="24"/>
          <w:szCs w:val="24"/>
        </w:rPr>
      </w:pPr>
      <w:r w:rsidRPr="00704CB9">
        <w:rPr>
          <w:rFonts w:ascii="Arial" w:eastAsia="Calibri" w:hAnsi="Arial" w:cs="Arial"/>
          <w:color w:val="000000"/>
          <w:sz w:val="24"/>
          <w:szCs w:val="24"/>
          <w:lang w:val="id-ID"/>
        </w:rPr>
        <w:t>Nilai Peringkat Ca</w:t>
      </w:r>
      <w:r w:rsidRPr="00704CB9">
        <w:rPr>
          <w:rFonts w:ascii="Arial" w:eastAsia="Calibri" w:hAnsi="Arial" w:cs="Arial"/>
          <w:color w:val="000000"/>
          <w:sz w:val="24"/>
          <w:szCs w:val="24"/>
        </w:rPr>
        <w:t>p</w:t>
      </w:r>
      <w:r w:rsidRPr="00704CB9">
        <w:rPr>
          <w:rFonts w:ascii="Arial" w:eastAsia="Calibri" w:hAnsi="Arial" w:cs="Arial"/>
          <w:color w:val="000000"/>
          <w:sz w:val="24"/>
          <w:szCs w:val="24"/>
          <w:lang w:val="id-ID"/>
        </w:rPr>
        <w:t>aian Indikator Kinerja Utama Tahun 20</w:t>
      </w:r>
      <w:r w:rsidR="00280AC5">
        <w:rPr>
          <w:rFonts w:ascii="Arial" w:eastAsia="Calibri" w:hAnsi="Arial" w:cs="Arial"/>
          <w:color w:val="000000"/>
          <w:sz w:val="24"/>
          <w:szCs w:val="24"/>
        </w:rPr>
        <w:t>22</w:t>
      </w:r>
    </w:p>
    <w:tbl>
      <w:tblPr>
        <w:tblW w:w="93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693"/>
        <w:gridCol w:w="2835"/>
        <w:gridCol w:w="2835"/>
        <w:gridCol w:w="6"/>
      </w:tblGrid>
      <w:tr w:rsidR="00704CB9" w:rsidRPr="00704CB9" w:rsidTr="003646DA">
        <w:trPr>
          <w:gridAfter w:val="1"/>
          <w:wAfter w:w="6" w:type="dxa"/>
        </w:trPr>
        <w:tc>
          <w:tcPr>
            <w:tcW w:w="992" w:type="dxa"/>
            <w:shd w:val="clear" w:color="auto" w:fill="auto"/>
          </w:tcPr>
          <w:p w:rsidR="00704CB9" w:rsidRPr="00704CB9" w:rsidRDefault="00704CB9" w:rsidP="00704CB9">
            <w:pPr>
              <w:spacing w:beforeLines="50" w:before="120" w:afterLines="50" w:after="120" w:line="240" w:lineRule="auto"/>
              <w:contextualSpacing/>
              <w:jc w:val="center"/>
              <w:rPr>
                <w:rFonts w:ascii="Arial" w:eastAsia="Calibri" w:hAnsi="Arial" w:cs="Arial"/>
                <w:color w:val="000000"/>
                <w:sz w:val="24"/>
                <w:szCs w:val="24"/>
              </w:rPr>
            </w:pPr>
            <w:r w:rsidRPr="00704CB9">
              <w:rPr>
                <w:rFonts w:ascii="Arial" w:eastAsia="Calibri" w:hAnsi="Arial" w:cs="Arial"/>
                <w:color w:val="000000"/>
                <w:sz w:val="24"/>
                <w:szCs w:val="24"/>
                <w:lang w:val="id-ID"/>
              </w:rPr>
              <w:t>N</w:t>
            </w:r>
            <w:r w:rsidRPr="00704CB9">
              <w:rPr>
                <w:rFonts w:ascii="Arial" w:eastAsia="Calibri" w:hAnsi="Arial" w:cs="Arial"/>
                <w:color w:val="000000"/>
                <w:sz w:val="24"/>
                <w:szCs w:val="24"/>
              </w:rPr>
              <w:t>o</w:t>
            </w:r>
          </w:p>
        </w:tc>
        <w:tc>
          <w:tcPr>
            <w:tcW w:w="2693" w:type="dxa"/>
            <w:shd w:val="clear" w:color="auto" w:fill="auto"/>
          </w:tcPr>
          <w:p w:rsidR="00704CB9" w:rsidRPr="00704CB9" w:rsidRDefault="00704CB9" w:rsidP="00704CB9">
            <w:pPr>
              <w:spacing w:beforeLines="50" w:before="120" w:afterLines="50" w:after="120" w:line="240" w:lineRule="auto"/>
              <w:ind w:left="709"/>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Predikat</w:t>
            </w:r>
          </w:p>
        </w:tc>
        <w:tc>
          <w:tcPr>
            <w:tcW w:w="2835" w:type="dxa"/>
            <w:shd w:val="clear" w:color="auto" w:fill="auto"/>
          </w:tcPr>
          <w:p w:rsidR="00704CB9" w:rsidRPr="00704CB9" w:rsidRDefault="00704CB9" w:rsidP="00704CB9">
            <w:pPr>
              <w:tabs>
                <w:tab w:val="left" w:pos="54"/>
              </w:tabs>
              <w:spacing w:beforeLines="50" w:before="120" w:afterLines="50" w:after="120" w:line="240" w:lineRule="auto"/>
              <w:ind w:left="709"/>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Jumlah Sasaran</w:t>
            </w:r>
          </w:p>
        </w:tc>
        <w:tc>
          <w:tcPr>
            <w:tcW w:w="2835" w:type="dxa"/>
            <w:shd w:val="clear" w:color="auto" w:fill="auto"/>
          </w:tcPr>
          <w:p w:rsidR="00704CB9" w:rsidRPr="00704CB9" w:rsidRDefault="00704CB9" w:rsidP="00704CB9">
            <w:pPr>
              <w:spacing w:beforeLines="50" w:before="120" w:afterLines="50" w:after="120" w:line="240" w:lineRule="auto"/>
              <w:ind w:left="709"/>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Jumlah Indikator Kinerja</w:t>
            </w:r>
          </w:p>
        </w:tc>
      </w:tr>
      <w:tr w:rsidR="00704CB9" w:rsidRPr="00704CB9" w:rsidTr="003646DA">
        <w:tc>
          <w:tcPr>
            <w:tcW w:w="992" w:type="dxa"/>
            <w:shd w:val="clear" w:color="auto" w:fill="auto"/>
          </w:tcPr>
          <w:p w:rsidR="00704CB9" w:rsidRPr="00704CB9" w:rsidRDefault="00704CB9" w:rsidP="00704CB9">
            <w:pPr>
              <w:spacing w:beforeLines="50" w:before="120" w:after="10" w:line="240" w:lineRule="auto"/>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1.</w:t>
            </w:r>
          </w:p>
        </w:tc>
        <w:tc>
          <w:tcPr>
            <w:tcW w:w="2693" w:type="dxa"/>
            <w:shd w:val="clear" w:color="auto" w:fill="auto"/>
          </w:tcPr>
          <w:p w:rsidR="00704CB9" w:rsidRPr="00704CB9" w:rsidRDefault="00704CB9" w:rsidP="00704CB9">
            <w:pPr>
              <w:spacing w:beforeLines="50" w:before="120" w:after="10" w:line="240" w:lineRule="auto"/>
              <w:contextualSpacing/>
              <w:jc w:val="both"/>
              <w:rPr>
                <w:rFonts w:ascii="Arial" w:eastAsia="Calibri" w:hAnsi="Arial" w:cs="Arial"/>
                <w:color w:val="000000"/>
                <w:sz w:val="24"/>
                <w:szCs w:val="24"/>
                <w:lang w:val="id-ID"/>
              </w:rPr>
            </w:pPr>
            <w:r w:rsidRPr="00704CB9">
              <w:rPr>
                <w:rFonts w:ascii="Arial" w:eastAsia="Calibri" w:hAnsi="Arial" w:cs="Arial"/>
                <w:color w:val="000000"/>
                <w:sz w:val="24"/>
                <w:szCs w:val="24"/>
                <w:lang w:val="id-ID"/>
              </w:rPr>
              <w:t>Sangat tinggi</w:t>
            </w:r>
          </w:p>
        </w:tc>
        <w:tc>
          <w:tcPr>
            <w:tcW w:w="2835" w:type="dxa"/>
            <w:shd w:val="clear" w:color="auto" w:fill="auto"/>
          </w:tcPr>
          <w:p w:rsidR="00704CB9" w:rsidRPr="00704CB9" w:rsidRDefault="00D57AF1" w:rsidP="00D57AF1">
            <w:pPr>
              <w:spacing w:beforeLines="50" w:before="120" w:after="10" w:line="240" w:lineRule="auto"/>
              <w:contextualSpacing/>
              <w:rPr>
                <w:rFonts w:ascii="Arial" w:eastAsia="Calibri" w:hAnsi="Arial" w:cs="Arial"/>
                <w:color w:val="000000"/>
                <w:sz w:val="24"/>
                <w:szCs w:val="24"/>
              </w:rPr>
            </w:pPr>
            <w:r>
              <w:rPr>
                <w:rFonts w:ascii="Arial" w:eastAsia="Calibri" w:hAnsi="Arial" w:cs="Arial"/>
                <w:color w:val="000000"/>
                <w:sz w:val="24"/>
                <w:szCs w:val="24"/>
              </w:rPr>
              <w:t>1 (satu</w:t>
            </w:r>
            <w:r w:rsidR="00704CB9" w:rsidRPr="00704CB9">
              <w:rPr>
                <w:rFonts w:ascii="Arial" w:eastAsia="Calibri" w:hAnsi="Arial" w:cs="Arial"/>
                <w:color w:val="000000"/>
                <w:sz w:val="24"/>
                <w:szCs w:val="24"/>
              </w:rPr>
              <w:t>)</w:t>
            </w:r>
          </w:p>
        </w:tc>
        <w:tc>
          <w:tcPr>
            <w:tcW w:w="2841" w:type="dxa"/>
            <w:gridSpan w:val="2"/>
            <w:shd w:val="clear" w:color="auto" w:fill="auto"/>
          </w:tcPr>
          <w:p w:rsidR="00704CB9" w:rsidRPr="00704CB9" w:rsidRDefault="00D57AF1" w:rsidP="00D57AF1">
            <w:pPr>
              <w:spacing w:beforeLines="50" w:before="120" w:after="10" w:line="240" w:lineRule="auto"/>
              <w:contextualSpacing/>
              <w:rPr>
                <w:rFonts w:ascii="Arial" w:eastAsia="Calibri" w:hAnsi="Arial" w:cs="Arial"/>
                <w:color w:val="000000"/>
                <w:sz w:val="24"/>
                <w:szCs w:val="24"/>
                <w:lang w:val="id-ID"/>
              </w:rPr>
            </w:pPr>
            <w:r>
              <w:rPr>
                <w:rFonts w:ascii="Arial" w:eastAsia="Calibri" w:hAnsi="Arial" w:cs="Arial"/>
                <w:color w:val="000000"/>
                <w:sz w:val="24"/>
                <w:szCs w:val="24"/>
              </w:rPr>
              <w:t>1</w:t>
            </w:r>
            <w:r w:rsidR="00704CB9" w:rsidRPr="00704CB9">
              <w:rPr>
                <w:rFonts w:ascii="Arial" w:eastAsia="Calibri" w:hAnsi="Arial" w:cs="Arial"/>
                <w:color w:val="000000"/>
                <w:sz w:val="24"/>
                <w:szCs w:val="24"/>
                <w:lang w:val="id-ID"/>
              </w:rPr>
              <w:t xml:space="preserve"> (</w:t>
            </w:r>
            <w:r>
              <w:rPr>
                <w:rFonts w:ascii="Arial" w:eastAsia="Calibri" w:hAnsi="Arial" w:cs="Arial"/>
                <w:color w:val="000000"/>
                <w:sz w:val="24"/>
                <w:szCs w:val="24"/>
              </w:rPr>
              <w:t>satu</w:t>
            </w:r>
            <w:r w:rsidR="00704CB9" w:rsidRPr="00704CB9">
              <w:rPr>
                <w:rFonts w:ascii="Arial" w:eastAsia="Calibri" w:hAnsi="Arial" w:cs="Arial"/>
                <w:color w:val="000000"/>
                <w:sz w:val="24"/>
                <w:szCs w:val="24"/>
                <w:lang w:val="id-ID"/>
              </w:rPr>
              <w:t>)</w:t>
            </w:r>
          </w:p>
        </w:tc>
      </w:tr>
      <w:tr w:rsidR="00704CB9" w:rsidRPr="00704CB9" w:rsidTr="003646DA">
        <w:tc>
          <w:tcPr>
            <w:tcW w:w="992" w:type="dxa"/>
            <w:shd w:val="clear" w:color="auto" w:fill="auto"/>
          </w:tcPr>
          <w:p w:rsidR="00704CB9" w:rsidRPr="00704CB9" w:rsidRDefault="00704CB9" w:rsidP="00704CB9">
            <w:pPr>
              <w:spacing w:beforeLines="50" w:before="120" w:after="10" w:line="240" w:lineRule="auto"/>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2.</w:t>
            </w:r>
          </w:p>
        </w:tc>
        <w:tc>
          <w:tcPr>
            <w:tcW w:w="2693" w:type="dxa"/>
            <w:shd w:val="clear" w:color="auto" w:fill="auto"/>
          </w:tcPr>
          <w:p w:rsidR="00704CB9" w:rsidRPr="00704CB9" w:rsidRDefault="00704CB9" w:rsidP="00704CB9">
            <w:pPr>
              <w:spacing w:beforeLines="50" w:before="120" w:after="10" w:line="240" w:lineRule="auto"/>
              <w:contextualSpacing/>
              <w:jc w:val="both"/>
              <w:rPr>
                <w:rFonts w:ascii="Arial" w:eastAsia="Calibri" w:hAnsi="Arial" w:cs="Arial"/>
                <w:color w:val="000000"/>
                <w:sz w:val="24"/>
                <w:szCs w:val="24"/>
                <w:lang w:val="id-ID"/>
              </w:rPr>
            </w:pPr>
            <w:r w:rsidRPr="00704CB9">
              <w:rPr>
                <w:rFonts w:ascii="Arial" w:eastAsia="Calibri" w:hAnsi="Arial" w:cs="Arial"/>
                <w:color w:val="000000"/>
                <w:sz w:val="24"/>
                <w:szCs w:val="24"/>
                <w:lang w:val="id-ID"/>
              </w:rPr>
              <w:t>Tinggi</w:t>
            </w:r>
          </w:p>
        </w:tc>
        <w:tc>
          <w:tcPr>
            <w:tcW w:w="2835" w:type="dxa"/>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c>
          <w:tcPr>
            <w:tcW w:w="2841" w:type="dxa"/>
            <w:gridSpan w:val="2"/>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r>
      <w:tr w:rsidR="00704CB9" w:rsidRPr="00704CB9" w:rsidTr="003646DA">
        <w:tc>
          <w:tcPr>
            <w:tcW w:w="992" w:type="dxa"/>
            <w:shd w:val="clear" w:color="auto" w:fill="auto"/>
          </w:tcPr>
          <w:p w:rsidR="00704CB9" w:rsidRPr="00704CB9" w:rsidRDefault="00704CB9" w:rsidP="00704CB9">
            <w:pPr>
              <w:spacing w:beforeLines="50" w:before="120" w:after="10" w:line="240" w:lineRule="auto"/>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3.</w:t>
            </w:r>
          </w:p>
        </w:tc>
        <w:tc>
          <w:tcPr>
            <w:tcW w:w="2693" w:type="dxa"/>
            <w:shd w:val="clear" w:color="auto" w:fill="auto"/>
          </w:tcPr>
          <w:p w:rsidR="00704CB9" w:rsidRPr="00704CB9" w:rsidRDefault="00704CB9" w:rsidP="00704CB9">
            <w:pPr>
              <w:spacing w:beforeLines="50" w:before="120" w:after="10" w:line="240" w:lineRule="auto"/>
              <w:contextualSpacing/>
              <w:jc w:val="both"/>
              <w:rPr>
                <w:rFonts w:ascii="Arial" w:eastAsia="Calibri" w:hAnsi="Arial" w:cs="Arial"/>
                <w:color w:val="000000"/>
                <w:sz w:val="24"/>
                <w:szCs w:val="24"/>
                <w:lang w:val="id-ID"/>
              </w:rPr>
            </w:pPr>
            <w:r w:rsidRPr="00704CB9">
              <w:rPr>
                <w:rFonts w:ascii="Arial" w:eastAsia="Calibri" w:hAnsi="Arial" w:cs="Arial"/>
                <w:color w:val="000000"/>
                <w:sz w:val="24"/>
                <w:szCs w:val="24"/>
                <w:lang w:val="id-ID"/>
              </w:rPr>
              <w:t>Sedang</w:t>
            </w:r>
          </w:p>
        </w:tc>
        <w:tc>
          <w:tcPr>
            <w:tcW w:w="2835" w:type="dxa"/>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c>
          <w:tcPr>
            <w:tcW w:w="2841" w:type="dxa"/>
            <w:gridSpan w:val="2"/>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r>
      <w:tr w:rsidR="00704CB9" w:rsidRPr="00704CB9" w:rsidTr="003646DA">
        <w:tc>
          <w:tcPr>
            <w:tcW w:w="992" w:type="dxa"/>
            <w:shd w:val="clear" w:color="auto" w:fill="auto"/>
          </w:tcPr>
          <w:p w:rsidR="00704CB9" w:rsidRPr="00704CB9" w:rsidRDefault="00704CB9" w:rsidP="00704CB9">
            <w:pPr>
              <w:spacing w:beforeLines="50" w:before="120" w:after="10" w:line="240" w:lineRule="auto"/>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4.</w:t>
            </w:r>
          </w:p>
        </w:tc>
        <w:tc>
          <w:tcPr>
            <w:tcW w:w="2693" w:type="dxa"/>
            <w:shd w:val="clear" w:color="auto" w:fill="auto"/>
          </w:tcPr>
          <w:p w:rsidR="00704CB9" w:rsidRPr="00704CB9" w:rsidRDefault="00704CB9" w:rsidP="00704CB9">
            <w:pPr>
              <w:spacing w:beforeLines="50" w:before="120" w:after="10" w:line="240" w:lineRule="auto"/>
              <w:contextualSpacing/>
              <w:jc w:val="both"/>
              <w:rPr>
                <w:rFonts w:ascii="Arial" w:eastAsia="Calibri" w:hAnsi="Arial" w:cs="Arial"/>
                <w:color w:val="000000"/>
                <w:sz w:val="24"/>
                <w:szCs w:val="24"/>
                <w:lang w:val="id-ID"/>
              </w:rPr>
            </w:pPr>
            <w:r w:rsidRPr="00704CB9">
              <w:rPr>
                <w:rFonts w:ascii="Arial" w:eastAsia="Calibri" w:hAnsi="Arial" w:cs="Arial"/>
                <w:color w:val="000000"/>
                <w:sz w:val="24"/>
                <w:szCs w:val="24"/>
                <w:lang w:val="id-ID"/>
              </w:rPr>
              <w:t>Rendah</w:t>
            </w:r>
          </w:p>
        </w:tc>
        <w:tc>
          <w:tcPr>
            <w:tcW w:w="2835" w:type="dxa"/>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c>
          <w:tcPr>
            <w:tcW w:w="2841" w:type="dxa"/>
            <w:gridSpan w:val="2"/>
            <w:shd w:val="clear" w:color="auto" w:fill="auto"/>
          </w:tcPr>
          <w:p w:rsidR="00704CB9" w:rsidRPr="00704CB9" w:rsidRDefault="00704CB9" w:rsidP="00D57AF1">
            <w:pPr>
              <w:spacing w:beforeLines="50" w:before="120" w:after="10" w:line="240" w:lineRule="auto"/>
              <w:contextualSpacing/>
              <w:rPr>
                <w:rFonts w:ascii="Arial" w:eastAsia="Calibri" w:hAnsi="Arial" w:cs="Arial"/>
                <w:color w:val="000000"/>
                <w:sz w:val="24"/>
                <w:szCs w:val="24"/>
                <w:lang w:val="id-ID"/>
              </w:rPr>
            </w:pPr>
            <w:r w:rsidRPr="00704CB9">
              <w:rPr>
                <w:rFonts w:ascii="Arial" w:eastAsia="Calibri" w:hAnsi="Arial" w:cs="Arial"/>
                <w:color w:val="000000"/>
                <w:sz w:val="24"/>
                <w:szCs w:val="24"/>
                <w:lang w:val="id-ID"/>
              </w:rPr>
              <w:t>-</w:t>
            </w:r>
          </w:p>
        </w:tc>
      </w:tr>
      <w:tr w:rsidR="00D57AF1" w:rsidRPr="00704CB9" w:rsidTr="003646DA">
        <w:tc>
          <w:tcPr>
            <w:tcW w:w="992" w:type="dxa"/>
            <w:shd w:val="clear" w:color="auto" w:fill="auto"/>
          </w:tcPr>
          <w:p w:rsidR="00D57AF1" w:rsidRPr="00704CB9" w:rsidRDefault="00D57AF1" w:rsidP="00704CB9">
            <w:pPr>
              <w:spacing w:beforeLines="50" w:before="120" w:after="10" w:line="240" w:lineRule="auto"/>
              <w:contextualSpacing/>
              <w:jc w:val="center"/>
              <w:rPr>
                <w:rFonts w:ascii="Arial" w:eastAsia="Calibri" w:hAnsi="Arial" w:cs="Arial"/>
                <w:color w:val="000000"/>
                <w:sz w:val="24"/>
                <w:szCs w:val="24"/>
                <w:lang w:val="id-ID"/>
              </w:rPr>
            </w:pPr>
            <w:r w:rsidRPr="00704CB9">
              <w:rPr>
                <w:rFonts w:ascii="Arial" w:eastAsia="Calibri" w:hAnsi="Arial" w:cs="Arial"/>
                <w:color w:val="000000"/>
                <w:sz w:val="24"/>
                <w:szCs w:val="24"/>
                <w:lang w:val="id-ID"/>
              </w:rPr>
              <w:t>5.</w:t>
            </w:r>
          </w:p>
        </w:tc>
        <w:tc>
          <w:tcPr>
            <w:tcW w:w="2693" w:type="dxa"/>
            <w:shd w:val="clear" w:color="auto" w:fill="auto"/>
          </w:tcPr>
          <w:p w:rsidR="00D57AF1" w:rsidRPr="00704CB9" w:rsidRDefault="00D57AF1" w:rsidP="00704CB9">
            <w:pPr>
              <w:spacing w:beforeLines="50" w:before="120" w:after="10" w:line="240" w:lineRule="auto"/>
              <w:contextualSpacing/>
              <w:jc w:val="both"/>
              <w:rPr>
                <w:rFonts w:ascii="Arial" w:eastAsia="Calibri" w:hAnsi="Arial" w:cs="Arial"/>
                <w:color w:val="000000"/>
                <w:sz w:val="24"/>
                <w:szCs w:val="24"/>
                <w:lang w:val="id-ID"/>
              </w:rPr>
            </w:pPr>
            <w:r w:rsidRPr="00704CB9">
              <w:rPr>
                <w:rFonts w:ascii="Arial" w:eastAsia="Calibri" w:hAnsi="Arial" w:cs="Arial"/>
                <w:color w:val="000000"/>
                <w:sz w:val="24"/>
                <w:szCs w:val="24"/>
                <w:lang w:val="id-ID"/>
              </w:rPr>
              <w:t>Sangat rendah</w:t>
            </w:r>
          </w:p>
        </w:tc>
        <w:tc>
          <w:tcPr>
            <w:tcW w:w="2835" w:type="dxa"/>
            <w:shd w:val="clear" w:color="auto" w:fill="auto"/>
          </w:tcPr>
          <w:p w:rsidR="00D57AF1" w:rsidRPr="00704CB9" w:rsidRDefault="00D57AF1" w:rsidP="00D57AF1">
            <w:pPr>
              <w:spacing w:beforeLines="50" w:before="120" w:after="10" w:line="240" w:lineRule="auto"/>
              <w:contextualSpacing/>
              <w:rPr>
                <w:rFonts w:ascii="Arial" w:eastAsia="Calibri" w:hAnsi="Arial" w:cs="Arial"/>
                <w:color w:val="000000"/>
                <w:sz w:val="24"/>
                <w:szCs w:val="24"/>
              </w:rPr>
            </w:pPr>
            <w:r>
              <w:rPr>
                <w:rFonts w:ascii="Arial" w:eastAsia="Calibri" w:hAnsi="Arial" w:cs="Arial"/>
                <w:color w:val="000000"/>
                <w:sz w:val="24"/>
                <w:szCs w:val="24"/>
              </w:rPr>
              <w:t>1 (satu</w:t>
            </w:r>
            <w:r w:rsidRPr="00704CB9">
              <w:rPr>
                <w:rFonts w:ascii="Arial" w:eastAsia="Calibri" w:hAnsi="Arial" w:cs="Arial"/>
                <w:color w:val="000000"/>
                <w:sz w:val="24"/>
                <w:szCs w:val="24"/>
              </w:rPr>
              <w:t>)</w:t>
            </w:r>
          </w:p>
        </w:tc>
        <w:tc>
          <w:tcPr>
            <w:tcW w:w="2841" w:type="dxa"/>
            <w:gridSpan w:val="2"/>
            <w:shd w:val="clear" w:color="auto" w:fill="auto"/>
          </w:tcPr>
          <w:p w:rsidR="00D57AF1" w:rsidRPr="00704CB9" w:rsidRDefault="00D57AF1" w:rsidP="00D57AF1">
            <w:pPr>
              <w:spacing w:beforeLines="50" w:before="120" w:after="10" w:line="240" w:lineRule="auto"/>
              <w:contextualSpacing/>
              <w:rPr>
                <w:rFonts w:ascii="Arial" w:eastAsia="Calibri" w:hAnsi="Arial" w:cs="Arial"/>
                <w:color w:val="000000"/>
                <w:sz w:val="24"/>
                <w:szCs w:val="24"/>
                <w:lang w:val="id-ID"/>
              </w:rPr>
            </w:pPr>
            <w:r>
              <w:rPr>
                <w:rFonts w:ascii="Arial" w:eastAsia="Calibri" w:hAnsi="Arial" w:cs="Arial"/>
                <w:color w:val="000000"/>
                <w:sz w:val="24"/>
                <w:szCs w:val="24"/>
              </w:rPr>
              <w:t>1</w:t>
            </w:r>
            <w:r w:rsidRPr="00704CB9">
              <w:rPr>
                <w:rFonts w:ascii="Arial" w:eastAsia="Calibri" w:hAnsi="Arial" w:cs="Arial"/>
                <w:color w:val="000000"/>
                <w:sz w:val="24"/>
                <w:szCs w:val="24"/>
                <w:lang w:val="id-ID"/>
              </w:rPr>
              <w:t xml:space="preserve"> (</w:t>
            </w:r>
            <w:r>
              <w:rPr>
                <w:rFonts w:ascii="Arial" w:eastAsia="Calibri" w:hAnsi="Arial" w:cs="Arial"/>
                <w:color w:val="000000"/>
                <w:sz w:val="24"/>
                <w:szCs w:val="24"/>
              </w:rPr>
              <w:t>satu</w:t>
            </w:r>
            <w:r w:rsidRPr="00704CB9">
              <w:rPr>
                <w:rFonts w:ascii="Arial" w:eastAsia="Calibri" w:hAnsi="Arial" w:cs="Arial"/>
                <w:color w:val="000000"/>
                <w:sz w:val="24"/>
                <w:szCs w:val="24"/>
                <w:lang w:val="id-ID"/>
              </w:rPr>
              <w:t>)</w:t>
            </w:r>
          </w:p>
        </w:tc>
      </w:tr>
    </w:tbl>
    <w:p w:rsidR="00A2390E" w:rsidRDefault="00A2390E" w:rsidP="00704CB9">
      <w:pPr>
        <w:spacing w:line="360" w:lineRule="auto"/>
        <w:ind w:left="426"/>
        <w:jc w:val="both"/>
        <w:rPr>
          <w:rFonts w:ascii="Arial" w:eastAsia="Calibri" w:hAnsi="Arial" w:cs="Arial"/>
          <w:sz w:val="24"/>
          <w:szCs w:val="24"/>
        </w:rPr>
      </w:pPr>
    </w:p>
    <w:p w:rsidR="00704CB9" w:rsidRPr="00704CB9" w:rsidRDefault="00704CB9" w:rsidP="00704CB9">
      <w:pPr>
        <w:spacing w:line="360" w:lineRule="auto"/>
        <w:ind w:left="426"/>
        <w:jc w:val="both"/>
        <w:rPr>
          <w:rFonts w:ascii="Arial" w:eastAsia="Calibri" w:hAnsi="Arial" w:cs="Arial"/>
          <w:sz w:val="24"/>
          <w:szCs w:val="24"/>
          <w:lang w:val="id-ID"/>
        </w:rPr>
      </w:pPr>
      <w:r w:rsidRPr="00704CB9">
        <w:rPr>
          <w:rFonts w:ascii="Arial" w:eastAsia="Calibri" w:hAnsi="Arial" w:cs="Arial"/>
          <w:sz w:val="24"/>
          <w:szCs w:val="24"/>
          <w:lang w:val="id-ID"/>
        </w:rPr>
        <w:t>Pencapaian kinerja sasaran beserta jumlah indikator kinerja serta predik</w:t>
      </w:r>
      <w:r w:rsidRPr="00704CB9">
        <w:rPr>
          <w:rFonts w:ascii="Arial" w:eastAsia="Calibri" w:hAnsi="Arial" w:cs="Arial"/>
          <w:sz w:val="24"/>
          <w:szCs w:val="24"/>
        </w:rPr>
        <w:t>a</w:t>
      </w:r>
      <w:r w:rsidRPr="00704CB9">
        <w:rPr>
          <w:rFonts w:ascii="Arial" w:eastAsia="Calibri" w:hAnsi="Arial" w:cs="Arial"/>
          <w:sz w:val="24"/>
          <w:szCs w:val="24"/>
          <w:lang w:val="id-ID"/>
        </w:rPr>
        <w:t>t kinerja yang diperoleh dapat dirinci sbb :</w:t>
      </w:r>
    </w:p>
    <w:p w:rsidR="00386230" w:rsidRDefault="00386230" w:rsidP="00704CB9">
      <w:pPr>
        <w:spacing w:line="360" w:lineRule="auto"/>
        <w:ind w:left="709"/>
        <w:jc w:val="center"/>
        <w:rPr>
          <w:rFonts w:ascii="Arial" w:eastAsia="Calibri" w:hAnsi="Arial" w:cs="Arial"/>
          <w:sz w:val="24"/>
          <w:szCs w:val="24"/>
        </w:rPr>
      </w:pPr>
    </w:p>
    <w:p w:rsidR="00877B29" w:rsidRDefault="00877B29" w:rsidP="00704CB9">
      <w:pPr>
        <w:spacing w:line="360" w:lineRule="auto"/>
        <w:ind w:left="709"/>
        <w:jc w:val="center"/>
        <w:rPr>
          <w:rFonts w:ascii="Arial" w:eastAsia="Calibri" w:hAnsi="Arial" w:cs="Arial"/>
          <w:sz w:val="24"/>
          <w:szCs w:val="24"/>
        </w:rPr>
      </w:pPr>
    </w:p>
    <w:p w:rsidR="00877B29" w:rsidRDefault="00877B29" w:rsidP="00704CB9">
      <w:pPr>
        <w:spacing w:line="360" w:lineRule="auto"/>
        <w:ind w:left="709"/>
        <w:jc w:val="center"/>
        <w:rPr>
          <w:rFonts w:ascii="Arial" w:eastAsia="Calibri" w:hAnsi="Arial" w:cs="Arial"/>
          <w:sz w:val="24"/>
          <w:szCs w:val="24"/>
        </w:rPr>
      </w:pPr>
    </w:p>
    <w:p w:rsidR="00704CB9" w:rsidRPr="00704CB9" w:rsidRDefault="00704CB9" w:rsidP="00704CB9">
      <w:pPr>
        <w:spacing w:line="360" w:lineRule="auto"/>
        <w:ind w:left="709"/>
        <w:jc w:val="center"/>
        <w:rPr>
          <w:rFonts w:ascii="Arial" w:eastAsia="Calibri" w:hAnsi="Arial" w:cs="Arial"/>
          <w:sz w:val="24"/>
          <w:szCs w:val="24"/>
        </w:rPr>
      </w:pPr>
      <w:r w:rsidRPr="00704CB9">
        <w:rPr>
          <w:rFonts w:ascii="Arial" w:eastAsia="Calibri" w:hAnsi="Arial" w:cs="Arial"/>
          <w:sz w:val="24"/>
          <w:szCs w:val="24"/>
          <w:lang w:val="id-ID"/>
        </w:rPr>
        <w:lastRenderedPageBreak/>
        <w:t>Tabel 3.</w:t>
      </w:r>
      <w:r w:rsidRPr="00704CB9">
        <w:rPr>
          <w:rFonts w:ascii="Arial" w:eastAsia="Calibri" w:hAnsi="Arial" w:cs="Arial"/>
          <w:sz w:val="24"/>
          <w:szCs w:val="24"/>
        </w:rPr>
        <w:t>3</w:t>
      </w:r>
    </w:p>
    <w:p w:rsidR="00704CB9" w:rsidRDefault="00704CB9" w:rsidP="00704CB9">
      <w:pPr>
        <w:spacing w:line="360" w:lineRule="auto"/>
        <w:jc w:val="center"/>
        <w:rPr>
          <w:rFonts w:ascii="Arial" w:eastAsia="Calibri" w:hAnsi="Arial" w:cs="Arial"/>
          <w:sz w:val="24"/>
          <w:szCs w:val="24"/>
        </w:rPr>
      </w:pPr>
      <w:r w:rsidRPr="00704CB9">
        <w:rPr>
          <w:rFonts w:ascii="Arial" w:eastAsia="Calibri" w:hAnsi="Arial" w:cs="Arial"/>
          <w:sz w:val="24"/>
          <w:szCs w:val="24"/>
          <w:lang w:val="id-ID"/>
        </w:rPr>
        <w:t>Pencapaian Indikator Kinerja Sasaran Tahun 20</w:t>
      </w:r>
      <w:r w:rsidR="00D57AF1">
        <w:rPr>
          <w:rFonts w:ascii="Arial" w:eastAsia="Calibri" w:hAnsi="Arial" w:cs="Arial"/>
          <w:sz w:val="24"/>
          <w:szCs w:val="24"/>
        </w:rPr>
        <w:t>22</w:t>
      </w:r>
    </w:p>
    <w:p w:rsidR="00877B29" w:rsidRPr="00704CB9" w:rsidRDefault="00877B29" w:rsidP="00704CB9">
      <w:pPr>
        <w:spacing w:line="360" w:lineRule="auto"/>
        <w:jc w:val="center"/>
        <w:rPr>
          <w:rFonts w:ascii="Arial" w:eastAsia="Calibri" w:hAnsi="Arial" w:cs="Arial"/>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2"/>
        <w:gridCol w:w="1560"/>
        <w:gridCol w:w="1134"/>
        <w:gridCol w:w="732"/>
        <w:gridCol w:w="795"/>
        <w:gridCol w:w="780"/>
        <w:gridCol w:w="795"/>
        <w:gridCol w:w="1150"/>
      </w:tblGrid>
      <w:tr w:rsidR="00704CB9" w:rsidRPr="00704CB9" w:rsidTr="003646DA">
        <w:tc>
          <w:tcPr>
            <w:tcW w:w="567"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NO</w:t>
            </w:r>
          </w:p>
        </w:tc>
        <w:tc>
          <w:tcPr>
            <w:tcW w:w="1842"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Sasaran Strategis</w:t>
            </w:r>
          </w:p>
        </w:tc>
        <w:tc>
          <w:tcPr>
            <w:tcW w:w="1560"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Indikator Kinerja</w:t>
            </w:r>
          </w:p>
        </w:tc>
        <w:tc>
          <w:tcPr>
            <w:tcW w:w="1134"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Rata-rata Capaian</w:t>
            </w:r>
          </w:p>
        </w:tc>
        <w:tc>
          <w:tcPr>
            <w:tcW w:w="732"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≤50%</w:t>
            </w:r>
          </w:p>
        </w:tc>
        <w:tc>
          <w:tcPr>
            <w:tcW w:w="795"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51%≤65%</w:t>
            </w:r>
          </w:p>
        </w:tc>
        <w:tc>
          <w:tcPr>
            <w:tcW w:w="780"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66%≤75%</w:t>
            </w:r>
          </w:p>
        </w:tc>
        <w:tc>
          <w:tcPr>
            <w:tcW w:w="795"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76%≤90%</w:t>
            </w:r>
          </w:p>
        </w:tc>
        <w:tc>
          <w:tcPr>
            <w:tcW w:w="1150" w:type="dxa"/>
            <w:shd w:val="clear" w:color="auto" w:fill="FFC000"/>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91%≤100%</w:t>
            </w:r>
          </w:p>
        </w:tc>
      </w:tr>
      <w:tr w:rsidR="00704CB9" w:rsidRPr="00704CB9" w:rsidTr="003646DA">
        <w:tc>
          <w:tcPr>
            <w:tcW w:w="567" w:type="dxa"/>
            <w:shd w:val="clear" w:color="auto" w:fill="EEECE1"/>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rPr>
              <w:t>1</w:t>
            </w:r>
            <w:r w:rsidRPr="00704CB9">
              <w:rPr>
                <w:rFonts w:ascii="Arial" w:eastAsia="Calibri" w:hAnsi="Arial" w:cs="Arial"/>
                <w:lang w:val="id-ID"/>
              </w:rPr>
              <w:t>.</w:t>
            </w:r>
          </w:p>
        </w:tc>
        <w:tc>
          <w:tcPr>
            <w:tcW w:w="1842" w:type="dxa"/>
            <w:shd w:val="clear" w:color="auto" w:fill="EEECE1"/>
          </w:tcPr>
          <w:p w:rsidR="00704CB9" w:rsidRPr="00704CB9" w:rsidRDefault="00704CB9" w:rsidP="00704CB9">
            <w:pPr>
              <w:widowControl w:val="0"/>
              <w:adjustRightInd w:val="0"/>
              <w:spacing w:beforeLines="50" w:before="120" w:afterLines="50" w:after="120" w:line="240" w:lineRule="auto"/>
              <w:jc w:val="both"/>
              <w:textAlignment w:val="baseline"/>
              <w:rPr>
                <w:rFonts w:ascii="Arial" w:eastAsia="Calibri" w:hAnsi="Arial" w:cs="Arial"/>
                <w:lang w:val="id-ID"/>
              </w:rPr>
            </w:pPr>
            <w:r w:rsidRPr="00704CB9">
              <w:rPr>
                <w:rFonts w:ascii="Arial" w:eastAsia="SimSun" w:hAnsi="Arial" w:cs="Arial"/>
                <w:color w:val="000000"/>
              </w:rPr>
              <w:t>Meningkatnya Pendapatan ASli Daerah</w:t>
            </w:r>
          </w:p>
        </w:tc>
        <w:tc>
          <w:tcPr>
            <w:tcW w:w="1560" w:type="dxa"/>
            <w:shd w:val="clear" w:color="auto" w:fill="EEECE1"/>
          </w:tcPr>
          <w:p w:rsidR="00704CB9" w:rsidRPr="00704CB9" w:rsidRDefault="00704CB9" w:rsidP="00704CB9">
            <w:pPr>
              <w:widowControl w:val="0"/>
              <w:adjustRightInd w:val="0"/>
              <w:spacing w:beforeLines="50" w:before="120" w:afterLines="50" w:after="120" w:line="240" w:lineRule="auto"/>
              <w:jc w:val="both"/>
              <w:textAlignment w:val="baseline"/>
              <w:rPr>
                <w:rFonts w:ascii="Arial" w:eastAsia="Calibri" w:hAnsi="Arial" w:cs="Arial"/>
                <w:lang w:val="id-ID"/>
              </w:rPr>
            </w:pPr>
            <w:r w:rsidRPr="00704CB9">
              <w:rPr>
                <w:rFonts w:ascii="Arial" w:eastAsia="SimSun" w:hAnsi="Arial" w:cs="Arial"/>
                <w:color w:val="000000"/>
              </w:rPr>
              <w:t>Kontribusi PAD terhadap APBD</w:t>
            </w:r>
          </w:p>
        </w:tc>
        <w:tc>
          <w:tcPr>
            <w:tcW w:w="1134" w:type="dxa"/>
            <w:shd w:val="clear" w:color="auto" w:fill="EEECE1"/>
          </w:tcPr>
          <w:p w:rsidR="00704CB9" w:rsidRPr="00704CB9" w:rsidRDefault="00D57AF1" w:rsidP="00704CB9">
            <w:pPr>
              <w:spacing w:before="120" w:after="120" w:line="240" w:lineRule="auto"/>
              <w:jc w:val="center"/>
              <w:rPr>
                <w:rFonts w:ascii="Arial" w:eastAsia="Calibri" w:hAnsi="Arial" w:cs="Arial"/>
              </w:rPr>
            </w:pPr>
            <w:r>
              <w:rPr>
                <w:rFonts w:ascii="Arial" w:eastAsia="Calibri" w:hAnsi="Arial" w:cs="Arial"/>
              </w:rPr>
              <w:t>114,6</w:t>
            </w:r>
            <w:r w:rsidR="00704CB9" w:rsidRPr="00704CB9">
              <w:rPr>
                <w:rFonts w:ascii="Arial" w:eastAsia="Calibri" w:hAnsi="Arial" w:cs="Arial"/>
              </w:rPr>
              <w:t>7%</w:t>
            </w:r>
          </w:p>
          <w:p w:rsidR="00704CB9" w:rsidRPr="00704CB9" w:rsidRDefault="00704CB9" w:rsidP="00704CB9">
            <w:pPr>
              <w:spacing w:before="120" w:after="120" w:line="240" w:lineRule="auto"/>
              <w:jc w:val="center"/>
              <w:rPr>
                <w:rFonts w:ascii="Arial" w:eastAsia="Calibri" w:hAnsi="Arial" w:cs="Arial"/>
              </w:rPr>
            </w:pPr>
          </w:p>
        </w:tc>
        <w:tc>
          <w:tcPr>
            <w:tcW w:w="732" w:type="dxa"/>
            <w:shd w:val="clear" w:color="auto" w:fill="EEECE1"/>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w:t>
            </w:r>
          </w:p>
        </w:tc>
        <w:tc>
          <w:tcPr>
            <w:tcW w:w="795" w:type="dxa"/>
            <w:shd w:val="clear" w:color="auto" w:fill="EEECE1"/>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w:t>
            </w:r>
          </w:p>
        </w:tc>
        <w:tc>
          <w:tcPr>
            <w:tcW w:w="780" w:type="dxa"/>
            <w:shd w:val="clear" w:color="auto" w:fill="EEECE1"/>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w:t>
            </w:r>
          </w:p>
        </w:tc>
        <w:tc>
          <w:tcPr>
            <w:tcW w:w="795" w:type="dxa"/>
            <w:shd w:val="clear" w:color="auto" w:fill="EEECE1"/>
          </w:tcPr>
          <w:p w:rsidR="00704CB9" w:rsidRPr="00704CB9" w:rsidRDefault="00704CB9" w:rsidP="00704CB9">
            <w:pPr>
              <w:spacing w:beforeLines="50" w:before="120" w:afterLines="50" w:after="120" w:line="240" w:lineRule="auto"/>
              <w:jc w:val="center"/>
              <w:rPr>
                <w:rFonts w:ascii="Arial" w:eastAsia="Calibri" w:hAnsi="Arial" w:cs="Arial"/>
                <w:lang w:val="id-ID"/>
              </w:rPr>
            </w:pPr>
            <w:r w:rsidRPr="00704CB9">
              <w:rPr>
                <w:rFonts w:ascii="Arial" w:eastAsia="Calibri" w:hAnsi="Arial" w:cs="Arial"/>
                <w:lang w:val="id-ID"/>
              </w:rPr>
              <w:t>-</w:t>
            </w:r>
          </w:p>
        </w:tc>
        <w:tc>
          <w:tcPr>
            <w:tcW w:w="1150" w:type="dxa"/>
            <w:shd w:val="clear" w:color="auto" w:fill="EEECE1"/>
          </w:tcPr>
          <w:p w:rsidR="00704CB9" w:rsidRPr="00704CB9" w:rsidRDefault="00704CB9" w:rsidP="00704CB9">
            <w:pPr>
              <w:spacing w:beforeLines="50" w:before="120" w:afterLines="50" w:after="120" w:line="240" w:lineRule="auto"/>
              <w:jc w:val="both"/>
              <w:rPr>
                <w:rFonts w:ascii="Arial" w:eastAsia="Calibri" w:hAnsi="Arial" w:cs="Arial"/>
              </w:rPr>
            </w:pPr>
            <w:r w:rsidRPr="00704CB9">
              <w:rPr>
                <w:rFonts w:ascii="Arial" w:eastAsia="Calibri" w:hAnsi="Arial" w:cs="Arial"/>
              </w:rPr>
              <w:t>Sangat tinggi</w:t>
            </w:r>
          </w:p>
        </w:tc>
      </w:tr>
      <w:tr w:rsidR="00704CB9" w:rsidRPr="00704CB9" w:rsidTr="003646DA">
        <w:tc>
          <w:tcPr>
            <w:tcW w:w="567" w:type="dxa"/>
            <w:shd w:val="clear" w:color="auto" w:fill="EEECE1"/>
          </w:tcPr>
          <w:p w:rsidR="00704CB9" w:rsidRPr="00704CB9" w:rsidRDefault="00704CB9" w:rsidP="00704CB9">
            <w:pPr>
              <w:spacing w:after="0" w:line="240" w:lineRule="auto"/>
              <w:jc w:val="center"/>
              <w:rPr>
                <w:rFonts w:ascii="Arial" w:eastAsia="Calibri" w:hAnsi="Arial" w:cs="Arial"/>
              </w:rPr>
            </w:pPr>
            <w:r w:rsidRPr="00704CB9">
              <w:rPr>
                <w:rFonts w:ascii="Arial" w:eastAsia="Calibri" w:hAnsi="Arial" w:cs="Arial"/>
              </w:rPr>
              <w:t>2.</w:t>
            </w:r>
          </w:p>
        </w:tc>
        <w:tc>
          <w:tcPr>
            <w:tcW w:w="1842" w:type="dxa"/>
            <w:shd w:val="clear" w:color="auto" w:fill="EEECE1"/>
          </w:tcPr>
          <w:p w:rsidR="00704CB9" w:rsidRPr="00704CB9" w:rsidRDefault="00704CB9" w:rsidP="00704CB9">
            <w:pPr>
              <w:spacing w:after="0" w:line="240" w:lineRule="auto"/>
              <w:jc w:val="both"/>
              <w:rPr>
                <w:rFonts w:ascii="Arial" w:eastAsia="Calibri" w:hAnsi="Arial" w:cs="Arial"/>
              </w:rPr>
            </w:pPr>
            <w:r w:rsidRPr="00704CB9">
              <w:rPr>
                <w:rFonts w:ascii="Arial" w:eastAsia="Calibri" w:hAnsi="Arial" w:cs="Arial"/>
              </w:rPr>
              <w:t>Meningkatnya Pertumbuhan Pendapatan Asli Daerah (PAD)</w:t>
            </w:r>
          </w:p>
        </w:tc>
        <w:tc>
          <w:tcPr>
            <w:tcW w:w="1560" w:type="dxa"/>
            <w:shd w:val="clear" w:color="auto" w:fill="EEECE1"/>
          </w:tcPr>
          <w:p w:rsidR="00704CB9" w:rsidRPr="00704CB9" w:rsidRDefault="00704CB9" w:rsidP="00704CB9">
            <w:pPr>
              <w:spacing w:after="0" w:line="240" w:lineRule="auto"/>
              <w:rPr>
                <w:rFonts w:ascii="Arial" w:eastAsia="Calibri" w:hAnsi="Arial" w:cs="Arial"/>
              </w:rPr>
            </w:pPr>
            <w:r w:rsidRPr="00704CB9">
              <w:rPr>
                <w:rFonts w:ascii="Arial" w:eastAsia="Calibri" w:hAnsi="Arial" w:cs="Arial"/>
              </w:rPr>
              <w:t>Persentase Kenaikan Pendapatan Asli Daerah (PAD)</w:t>
            </w:r>
          </w:p>
        </w:tc>
        <w:tc>
          <w:tcPr>
            <w:tcW w:w="1134" w:type="dxa"/>
            <w:shd w:val="clear" w:color="auto" w:fill="EEECE1"/>
          </w:tcPr>
          <w:p w:rsidR="00704CB9" w:rsidRPr="00704CB9" w:rsidRDefault="00AC4DDE" w:rsidP="00704CB9">
            <w:pPr>
              <w:spacing w:before="120" w:after="120" w:line="240" w:lineRule="auto"/>
              <w:jc w:val="center"/>
              <w:rPr>
                <w:rFonts w:ascii="Arial" w:eastAsia="Calibri" w:hAnsi="Arial" w:cs="Arial"/>
              </w:rPr>
            </w:pPr>
            <w:r>
              <w:rPr>
                <w:rFonts w:ascii="Arial" w:eastAsia="Calibri" w:hAnsi="Arial" w:cs="Arial"/>
              </w:rPr>
              <w:t>199,11</w:t>
            </w:r>
          </w:p>
          <w:p w:rsidR="00704CB9" w:rsidRPr="00704CB9" w:rsidRDefault="00704CB9" w:rsidP="00704CB9">
            <w:pPr>
              <w:spacing w:before="120" w:after="120" w:line="240" w:lineRule="auto"/>
              <w:jc w:val="center"/>
              <w:rPr>
                <w:rFonts w:ascii="Arial" w:eastAsia="Calibri" w:hAnsi="Arial" w:cs="Arial"/>
              </w:rPr>
            </w:pPr>
          </w:p>
        </w:tc>
        <w:tc>
          <w:tcPr>
            <w:tcW w:w="732" w:type="dxa"/>
            <w:shd w:val="clear" w:color="auto" w:fill="EEECE1"/>
          </w:tcPr>
          <w:p w:rsidR="00704CB9" w:rsidRPr="00A528A8" w:rsidRDefault="00AC4DDE" w:rsidP="00704CB9">
            <w:pPr>
              <w:spacing w:after="0" w:line="240" w:lineRule="auto"/>
              <w:jc w:val="center"/>
              <w:rPr>
                <w:rFonts w:ascii="Arial" w:eastAsia="Calibri" w:hAnsi="Arial" w:cs="Arial"/>
                <w:sz w:val="16"/>
                <w:szCs w:val="16"/>
              </w:rPr>
            </w:pPr>
            <w:r>
              <w:rPr>
                <w:rFonts w:ascii="Arial" w:eastAsia="Calibri" w:hAnsi="Arial" w:cs="Arial"/>
                <w:sz w:val="16"/>
                <w:szCs w:val="16"/>
              </w:rPr>
              <w:t>-</w:t>
            </w:r>
          </w:p>
        </w:tc>
        <w:tc>
          <w:tcPr>
            <w:tcW w:w="795" w:type="dxa"/>
            <w:shd w:val="clear" w:color="auto" w:fill="EEECE1"/>
          </w:tcPr>
          <w:p w:rsidR="00704CB9" w:rsidRPr="00704CB9" w:rsidRDefault="00704CB9" w:rsidP="00704CB9">
            <w:pPr>
              <w:spacing w:after="0" w:line="240" w:lineRule="auto"/>
              <w:jc w:val="center"/>
              <w:rPr>
                <w:rFonts w:ascii="Arial" w:eastAsia="Calibri" w:hAnsi="Arial" w:cs="Arial"/>
              </w:rPr>
            </w:pPr>
            <w:r w:rsidRPr="00704CB9">
              <w:rPr>
                <w:rFonts w:ascii="Arial" w:eastAsia="Calibri" w:hAnsi="Arial" w:cs="Arial"/>
              </w:rPr>
              <w:t>-</w:t>
            </w:r>
          </w:p>
        </w:tc>
        <w:tc>
          <w:tcPr>
            <w:tcW w:w="780" w:type="dxa"/>
            <w:shd w:val="clear" w:color="auto" w:fill="EEECE1"/>
          </w:tcPr>
          <w:p w:rsidR="00704CB9" w:rsidRPr="00704CB9" w:rsidRDefault="00704CB9" w:rsidP="00704CB9">
            <w:pPr>
              <w:spacing w:after="0" w:line="240" w:lineRule="auto"/>
              <w:jc w:val="center"/>
              <w:rPr>
                <w:rFonts w:ascii="Arial" w:eastAsia="Calibri" w:hAnsi="Arial" w:cs="Arial"/>
              </w:rPr>
            </w:pPr>
            <w:r w:rsidRPr="00704CB9">
              <w:rPr>
                <w:rFonts w:ascii="Arial" w:eastAsia="Calibri" w:hAnsi="Arial" w:cs="Arial"/>
              </w:rPr>
              <w:t>-</w:t>
            </w:r>
          </w:p>
        </w:tc>
        <w:tc>
          <w:tcPr>
            <w:tcW w:w="795" w:type="dxa"/>
            <w:shd w:val="clear" w:color="auto" w:fill="EEECE1"/>
          </w:tcPr>
          <w:p w:rsidR="00704CB9" w:rsidRPr="00704CB9" w:rsidRDefault="00704CB9" w:rsidP="00704CB9">
            <w:pPr>
              <w:spacing w:after="0" w:line="240" w:lineRule="auto"/>
              <w:jc w:val="center"/>
              <w:rPr>
                <w:rFonts w:ascii="Arial" w:eastAsia="Calibri" w:hAnsi="Arial" w:cs="Arial"/>
              </w:rPr>
            </w:pPr>
            <w:r w:rsidRPr="00704CB9">
              <w:rPr>
                <w:rFonts w:ascii="Arial" w:eastAsia="Calibri" w:hAnsi="Arial" w:cs="Arial"/>
              </w:rPr>
              <w:t>-</w:t>
            </w:r>
          </w:p>
        </w:tc>
        <w:tc>
          <w:tcPr>
            <w:tcW w:w="1150" w:type="dxa"/>
            <w:shd w:val="clear" w:color="auto" w:fill="EEECE1"/>
          </w:tcPr>
          <w:p w:rsidR="00704CB9" w:rsidRPr="00704CB9" w:rsidRDefault="00AC4DDE" w:rsidP="00704CB9">
            <w:pPr>
              <w:spacing w:after="0" w:line="240" w:lineRule="auto"/>
              <w:jc w:val="both"/>
              <w:rPr>
                <w:rFonts w:ascii="Arial" w:eastAsia="Calibri" w:hAnsi="Arial" w:cs="Arial"/>
              </w:rPr>
            </w:pPr>
            <w:r w:rsidRPr="00AC4DDE">
              <w:rPr>
                <w:rFonts w:ascii="Arial" w:eastAsia="Calibri" w:hAnsi="Arial" w:cs="Arial"/>
              </w:rPr>
              <w:t>Sangat tinggi</w:t>
            </w:r>
          </w:p>
        </w:tc>
      </w:tr>
    </w:tbl>
    <w:p w:rsidR="00704CB9" w:rsidRPr="00704CB9" w:rsidRDefault="00704CB9" w:rsidP="00704CB9">
      <w:pPr>
        <w:spacing w:after="0" w:line="360" w:lineRule="auto"/>
        <w:ind w:left="709" w:firstLine="851"/>
        <w:jc w:val="both"/>
        <w:rPr>
          <w:rFonts w:ascii="Arial" w:eastAsia="Calibri" w:hAnsi="Arial" w:cs="Arial"/>
          <w:sz w:val="24"/>
          <w:szCs w:val="24"/>
        </w:rPr>
      </w:pPr>
    </w:p>
    <w:p w:rsidR="00BD59E5" w:rsidRPr="0074524E" w:rsidRDefault="00BD59E5" w:rsidP="0074524E">
      <w:pPr>
        <w:pStyle w:val="ListParagraph"/>
        <w:numPr>
          <w:ilvl w:val="0"/>
          <w:numId w:val="8"/>
        </w:numPr>
        <w:spacing w:after="0" w:line="360" w:lineRule="auto"/>
        <w:ind w:hanging="720"/>
        <w:jc w:val="both"/>
        <w:rPr>
          <w:rFonts w:ascii="Arial" w:hAnsi="Arial" w:cs="Arial"/>
          <w:sz w:val="24"/>
          <w:szCs w:val="24"/>
        </w:rPr>
      </w:pPr>
      <w:r w:rsidRPr="0074524E">
        <w:rPr>
          <w:rFonts w:ascii="Arial" w:eastAsia="Times New Roman" w:hAnsi="Arial" w:cs="Arial"/>
          <w:sz w:val="24"/>
          <w:szCs w:val="24"/>
        </w:rPr>
        <w:t>RENCANA DAN REALISASI ANGGARAN</w:t>
      </w:r>
    </w:p>
    <w:p w:rsidR="0008369C" w:rsidRPr="0074524E" w:rsidRDefault="0008369C" w:rsidP="0074524E">
      <w:pPr>
        <w:spacing w:after="0" w:line="360" w:lineRule="auto"/>
        <w:ind w:firstLine="851"/>
        <w:jc w:val="both"/>
        <w:rPr>
          <w:rFonts w:ascii="Arial" w:hAnsi="Arial" w:cs="Arial"/>
          <w:sz w:val="24"/>
          <w:szCs w:val="24"/>
        </w:rPr>
      </w:pPr>
    </w:p>
    <w:p w:rsidR="00A2390E" w:rsidRPr="00A2390E" w:rsidRDefault="00A2390E" w:rsidP="00A2390E">
      <w:pPr>
        <w:spacing w:after="0" w:line="360" w:lineRule="auto"/>
        <w:ind w:firstLine="851"/>
        <w:jc w:val="both"/>
        <w:rPr>
          <w:rFonts w:ascii="Arial" w:hAnsi="Arial" w:cs="Arial"/>
          <w:bCs/>
          <w:sz w:val="24"/>
          <w:szCs w:val="24"/>
        </w:rPr>
      </w:pPr>
      <w:r w:rsidRPr="00A2390E">
        <w:rPr>
          <w:rFonts w:ascii="Arial" w:hAnsi="Arial" w:cs="Arial"/>
          <w:sz w:val="24"/>
          <w:szCs w:val="24"/>
        </w:rPr>
        <w:t>Pad</w:t>
      </w:r>
      <w:r>
        <w:rPr>
          <w:rFonts w:ascii="Arial" w:hAnsi="Arial" w:cs="Arial"/>
          <w:sz w:val="24"/>
          <w:szCs w:val="24"/>
        </w:rPr>
        <w:t>a tahun anggaran 2022</w:t>
      </w:r>
      <w:r w:rsidRPr="00A2390E">
        <w:rPr>
          <w:rFonts w:ascii="Arial" w:hAnsi="Arial" w:cs="Arial"/>
          <w:sz w:val="24"/>
          <w:szCs w:val="24"/>
        </w:rPr>
        <w:t xml:space="preserve"> Badan Pendapatan Daerah Kabupaten Banyumas mengelola belanja dana APBD untuk pelaksanaan Program dan Kegi</w:t>
      </w:r>
      <w:r>
        <w:rPr>
          <w:rFonts w:ascii="Arial" w:hAnsi="Arial" w:cs="Arial"/>
          <w:sz w:val="24"/>
          <w:szCs w:val="24"/>
        </w:rPr>
        <w:t xml:space="preserve">atan sebesar </w:t>
      </w:r>
      <w:r w:rsidR="009165C0">
        <w:rPr>
          <w:rFonts w:ascii="Arial" w:hAnsi="Arial" w:cs="Arial"/>
          <w:sz w:val="24"/>
          <w:szCs w:val="24"/>
        </w:rPr>
        <w:t xml:space="preserve">      </w:t>
      </w:r>
      <w:r>
        <w:rPr>
          <w:rFonts w:ascii="Arial" w:hAnsi="Arial" w:cs="Arial"/>
          <w:sz w:val="24"/>
          <w:szCs w:val="24"/>
        </w:rPr>
        <w:t>Rp</w:t>
      </w:r>
      <w:r w:rsidR="009165C0" w:rsidRPr="009165C0">
        <w:rPr>
          <w:rFonts w:ascii="Arial" w:hAnsi="Arial" w:cs="Arial"/>
          <w:sz w:val="24"/>
          <w:szCs w:val="24"/>
        </w:rPr>
        <w:t xml:space="preserve">25.110.265.749,00 </w:t>
      </w:r>
      <w:r w:rsidRPr="00A2390E">
        <w:rPr>
          <w:rFonts w:ascii="Arial" w:hAnsi="Arial" w:cs="Arial"/>
          <w:sz w:val="24"/>
          <w:szCs w:val="24"/>
        </w:rPr>
        <w:t xml:space="preserve">(dua puluh </w:t>
      </w:r>
      <w:r w:rsidR="009165C0">
        <w:rPr>
          <w:rFonts w:ascii="Arial" w:hAnsi="Arial" w:cs="Arial"/>
          <w:sz w:val="24"/>
          <w:szCs w:val="24"/>
        </w:rPr>
        <w:t>lima milyar se</w:t>
      </w:r>
      <w:r w:rsidRPr="00A2390E">
        <w:rPr>
          <w:rFonts w:ascii="Arial" w:hAnsi="Arial" w:cs="Arial"/>
          <w:sz w:val="24"/>
          <w:szCs w:val="24"/>
        </w:rPr>
        <w:t xml:space="preserve">ratus </w:t>
      </w:r>
      <w:r w:rsidR="009165C0">
        <w:rPr>
          <w:rFonts w:ascii="Arial" w:hAnsi="Arial" w:cs="Arial"/>
          <w:sz w:val="24"/>
          <w:szCs w:val="24"/>
        </w:rPr>
        <w:t xml:space="preserve">sepuluh juta dua ratus enam puluh lima ribu tujuh ratus empat puluh sembilan </w:t>
      </w:r>
      <w:r w:rsidRPr="00A2390E">
        <w:rPr>
          <w:rFonts w:ascii="Arial" w:hAnsi="Arial" w:cs="Arial"/>
          <w:sz w:val="24"/>
          <w:szCs w:val="24"/>
        </w:rPr>
        <w:t>rupiah), dengan rincian Program Penunjang Urusan Pemerin</w:t>
      </w:r>
      <w:r w:rsidR="009165C0">
        <w:rPr>
          <w:rFonts w:ascii="Arial" w:hAnsi="Arial" w:cs="Arial"/>
          <w:sz w:val="24"/>
          <w:szCs w:val="24"/>
        </w:rPr>
        <w:t>t</w:t>
      </w:r>
      <w:r w:rsidRPr="00A2390E">
        <w:rPr>
          <w:rFonts w:ascii="Arial" w:hAnsi="Arial" w:cs="Arial"/>
          <w:sz w:val="24"/>
          <w:szCs w:val="24"/>
        </w:rPr>
        <w:t xml:space="preserve">ahan Daerah Kabupaten/Kota dengan anggaran </w:t>
      </w:r>
      <w:r w:rsidR="009165C0">
        <w:rPr>
          <w:rFonts w:ascii="Arial" w:hAnsi="Arial" w:cs="Arial"/>
          <w:sz w:val="24"/>
          <w:szCs w:val="24"/>
        </w:rPr>
        <w:t>Rp</w:t>
      </w:r>
      <w:r w:rsidR="009165C0" w:rsidRPr="009165C0">
        <w:rPr>
          <w:rFonts w:ascii="Arial" w:hAnsi="Arial" w:cs="Arial"/>
          <w:sz w:val="24"/>
          <w:szCs w:val="24"/>
        </w:rPr>
        <w:t xml:space="preserve">22.193.529.849,00 </w:t>
      </w:r>
      <w:r w:rsidR="009165C0">
        <w:rPr>
          <w:rFonts w:ascii="Arial" w:hAnsi="Arial" w:cs="Arial"/>
          <w:sz w:val="24"/>
          <w:szCs w:val="24"/>
        </w:rPr>
        <w:t xml:space="preserve">(dua puluh dua milyar seratus sembian puluh tiga juta lima ratus dua puluh Sembilan ribu delapan ratus empat puluh Sembilan </w:t>
      </w:r>
      <w:r w:rsidRPr="00A2390E">
        <w:rPr>
          <w:rFonts w:ascii="Arial" w:hAnsi="Arial" w:cs="Arial"/>
          <w:sz w:val="24"/>
          <w:szCs w:val="24"/>
        </w:rPr>
        <w:t>rupiah), sed</w:t>
      </w:r>
      <w:r w:rsidR="00593836">
        <w:rPr>
          <w:rFonts w:ascii="Arial" w:hAnsi="Arial" w:cs="Arial"/>
          <w:sz w:val="24"/>
          <w:szCs w:val="24"/>
        </w:rPr>
        <w:t>angkan program Pengelolaan Pendapatan</w:t>
      </w:r>
      <w:r w:rsidRPr="00A2390E">
        <w:rPr>
          <w:rFonts w:ascii="Arial" w:hAnsi="Arial" w:cs="Arial"/>
          <w:sz w:val="24"/>
          <w:szCs w:val="24"/>
        </w:rPr>
        <w:t xml:space="preserve"> Daerah dengan anggaran sebesar </w:t>
      </w:r>
      <w:r w:rsidR="00593836">
        <w:rPr>
          <w:rFonts w:ascii="Arial" w:hAnsi="Arial" w:cs="Arial"/>
          <w:sz w:val="24"/>
          <w:szCs w:val="24"/>
        </w:rPr>
        <w:t>Rp</w:t>
      </w:r>
      <w:r w:rsidR="00593836" w:rsidRPr="00593836">
        <w:rPr>
          <w:rFonts w:ascii="Arial" w:hAnsi="Arial" w:cs="Arial"/>
          <w:sz w:val="24"/>
          <w:szCs w:val="24"/>
        </w:rPr>
        <w:t xml:space="preserve">2.916.735.900,00 </w:t>
      </w:r>
      <w:r w:rsidR="00593836">
        <w:rPr>
          <w:rFonts w:ascii="Arial" w:hAnsi="Arial" w:cs="Arial"/>
          <w:sz w:val="24"/>
          <w:szCs w:val="24"/>
        </w:rPr>
        <w:t xml:space="preserve">(dua milyar Sembilan ratus enam belas juta tujuh ratus tiga puluh lima ribu Sembilan ratus </w:t>
      </w:r>
      <w:r w:rsidRPr="00A2390E">
        <w:rPr>
          <w:rFonts w:ascii="Arial" w:hAnsi="Arial" w:cs="Arial"/>
          <w:sz w:val="24"/>
          <w:szCs w:val="24"/>
        </w:rPr>
        <w:t xml:space="preserve">rupiah). Secara rinci dapat dilihat pada tabel dibawah ini: </w:t>
      </w: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877B29" w:rsidRDefault="00877B29" w:rsidP="00593836">
      <w:pPr>
        <w:spacing w:after="0" w:line="360" w:lineRule="auto"/>
        <w:ind w:firstLine="851"/>
        <w:jc w:val="center"/>
        <w:rPr>
          <w:rFonts w:ascii="Arial" w:hAnsi="Arial" w:cs="Arial"/>
          <w:bCs/>
          <w:sz w:val="24"/>
          <w:szCs w:val="24"/>
        </w:rPr>
      </w:pPr>
    </w:p>
    <w:p w:rsidR="00593836" w:rsidRPr="00593836" w:rsidRDefault="00593836" w:rsidP="00593836">
      <w:pPr>
        <w:spacing w:after="0" w:line="360" w:lineRule="auto"/>
        <w:ind w:firstLine="851"/>
        <w:jc w:val="center"/>
        <w:rPr>
          <w:rFonts w:ascii="Arial" w:hAnsi="Arial" w:cs="Arial"/>
          <w:bCs/>
          <w:sz w:val="24"/>
          <w:szCs w:val="24"/>
        </w:rPr>
      </w:pPr>
      <w:r w:rsidRPr="00593836">
        <w:rPr>
          <w:rFonts w:ascii="Arial" w:hAnsi="Arial" w:cs="Arial"/>
          <w:bCs/>
          <w:sz w:val="24"/>
          <w:szCs w:val="24"/>
        </w:rPr>
        <w:lastRenderedPageBreak/>
        <w:t>PROGRAM PENDUKUNG CAPAIN KINERJA</w:t>
      </w:r>
    </w:p>
    <w:p w:rsidR="00593836" w:rsidRPr="00593836" w:rsidRDefault="00593836" w:rsidP="00593836">
      <w:pPr>
        <w:spacing w:after="0" w:line="360" w:lineRule="auto"/>
        <w:ind w:firstLine="851"/>
        <w:jc w:val="center"/>
        <w:rPr>
          <w:rFonts w:ascii="Arial" w:hAnsi="Arial" w:cs="Arial"/>
          <w:bCs/>
          <w:sz w:val="24"/>
          <w:szCs w:val="24"/>
        </w:rPr>
      </w:pPr>
      <w:r w:rsidRPr="00593836">
        <w:rPr>
          <w:rFonts w:ascii="Arial" w:hAnsi="Arial" w:cs="Arial"/>
          <w:bCs/>
          <w:sz w:val="24"/>
          <w:szCs w:val="24"/>
        </w:rPr>
        <w:t>BAPENDA KABUPATEN BANYUMAS</w:t>
      </w:r>
    </w:p>
    <w:p w:rsidR="00593836" w:rsidRPr="00593836" w:rsidRDefault="00593836" w:rsidP="00593836">
      <w:pPr>
        <w:spacing w:after="0" w:line="360" w:lineRule="auto"/>
        <w:ind w:firstLine="851"/>
        <w:jc w:val="center"/>
        <w:rPr>
          <w:rFonts w:ascii="Arial" w:hAnsi="Arial" w:cs="Arial"/>
          <w:bCs/>
          <w:sz w:val="24"/>
          <w:szCs w:val="24"/>
        </w:rPr>
      </w:pPr>
      <w:r w:rsidRPr="00593836">
        <w:rPr>
          <w:rFonts w:ascii="Arial" w:hAnsi="Arial" w:cs="Arial"/>
          <w:bCs/>
          <w:sz w:val="24"/>
          <w:szCs w:val="24"/>
        </w:rPr>
        <w:t>TAHUN 2022</w:t>
      </w:r>
    </w:p>
    <w:p w:rsidR="00593836" w:rsidRPr="00593836" w:rsidRDefault="00593836" w:rsidP="00593836">
      <w:pPr>
        <w:spacing w:after="0" w:line="360" w:lineRule="auto"/>
        <w:ind w:firstLine="851"/>
        <w:jc w:val="both"/>
        <w:rPr>
          <w:rFonts w:ascii="Arial" w:hAnsi="Arial" w:cs="Arial"/>
          <w:b/>
          <w:bCs/>
          <w:sz w:val="24"/>
          <w:szCs w:val="24"/>
        </w:rPr>
      </w:pPr>
    </w:p>
    <w:tbl>
      <w:tblPr>
        <w:tblW w:w="9214" w:type="dxa"/>
        <w:tblInd w:w="299" w:type="dxa"/>
        <w:tblLayout w:type="fixed"/>
        <w:tblCellMar>
          <w:top w:w="15" w:type="dxa"/>
          <w:left w:w="15" w:type="dxa"/>
          <w:bottom w:w="15" w:type="dxa"/>
          <w:right w:w="15" w:type="dxa"/>
        </w:tblCellMar>
        <w:tblLook w:val="0000" w:firstRow="0" w:lastRow="0" w:firstColumn="0" w:lastColumn="0" w:noHBand="0" w:noVBand="0"/>
      </w:tblPr>
      <w:tblGrid>
        <w:gridCol w:w="850"/>
        <w:gridCol w:w="2694"/>
        <w:gridCol w:w="2409"/>
        <w:gridCol w:w="2410"/>
        <w:gridCol w:w="851"/>
      </w:tblGrid>
      <w:tr w:rsidR="00593836" w:rsidRPr="0058645E" w:rsidTr="00877B29">
        <w:trPr>
          <w:trHeight w:val="453"/>
        </w:trPr>
        <w:tc>
          <w:tcPr>
            <w:tcW w:w="850" w:type="dxa"/>
            <w:shd w:val="clear" w:color="auto" w:fill="FFC000"/>
            <w:vAlign w:val="center"/>
          </w:tcPr>
          <w:p w:rsidR="00593836" w:rsidRPr="0058645E" w:rsidRDefault="00593836" w:rsidP="00593836">
            <w:pPr>
              <w:spacing w:after="0" w:line="360" w:lineRule="auto"/>
              <w:jc w:val="center"/>
              <w:rPr>
                <w:rFonts w:ascii="Arial" w:hAnsi="Arial" w:cs="Arial"/>
                <w:sz w:val="24"/>
                <w:szCs w:val="24"/>
              </w:rPr>
            </w:pPr>
            <w:r w:rsidRPr="0058645E">
              <w:rPr>
                <w:rFonts w:ascii="Arial" w:hAnsi="Arial" w:cs="Arial"/>
                <w:sz w:val="24"/>
                <w:szCs w:val="24"/>
              </w:rPr>
              <w:t>NO</w:t>
            </w:r>
          </w:p>
        </w:tc>
        <w:tc>
          <w:tcPr>
            <w:tcW w:w="2694" w:type="dxa"/>
            <w:shd w:val="clear" w:color="auto" w:fill="FFC000"/>
            <w:vAlign w:val="center"/>
          </w:tcPr>
          <w:p w:rsidR="00593836" w:rsidRPr="0058645E" w:rsidRDefault="00593836" w:rsidP="00593836">
            <w:pPr>
              <w:spacing w:after="0" w:line="360" w:lineRule="auto"/>
              <w:ind w:firstLine="851"/>
              <w:jc w:val="both"/>
              <w:rPr>
                <w:rFonts w:ascii="Arial" w:hAnsi="Arial" w:cs="Arial"/>
                <w:sz w:val="24"/>
                <w:szCs w:val="24"/>
              </w:rPr>
            </w:pPr>
            <w:r w:rsidRPr="0058645E">
              <w:rPr>
                <w:rFonts w:ascii="Arial" w:hAnsi="Arial" w:cs="Arial"/>
                <w:sz w:val="24"/>
                <w:szCs w:val="24"/>
              </w:rPr>
              <w:t>URAIAN</w:t>
            </w:r>
          </w:p>
        </w:tc>
        <w:tc>
          <w:tcPr>
            <w:tcW w:w="2409" w:type="dxa"/>
            <w:shd w:val="clear" w:color="auto" w:fill="FFC000"/>
            <w:vAlign w:val="center"/>
          </w:tcPr>
          <w:p w:rsidR="00593836" w:rsidRPr="0058645E" w:rsidRDefault="00593836" w:rsidP="00593836">
            <w:pPr>
              <w:spacing w:after="0" w:line="360" w:lineRule="auto"/>
              <w:jc w:val="center"/>
              <w:rPr>
                <w:rFonts w:ascii="Arial" w:hAnsi="Arial" w:cs="Arial"/>
                <w:sz w:val="24"/>
                <w:szCs w:val="24"/>
              </w:rPr>
            </w:pPr>
            <w:r w:rsidRPr="0058645E">
              <w:rPr>
                <w:rFonts w:ascii="Arial" w:hAnsi="Arial" w:cs="Arial"/>
                <w:sz w:val="24"/>
                <w:szCs w:val="24"/>
              </w:rPr>
              <w:t>ANGGARAN (Rp)</w:t>
            </w:r>
          </w:p>
        </w:tc>
        <w:tc>
          <w:tcPr>
            <w:tcW w:w="2410" w:type="dxa"/>
            <w:shd w:val="clear" w:color="auto" w:fill="FFC000"/>
            <w:vAlign w:val="center"/>
          </w:tcPr>
          <w:p w:rsidR="00593836" w:rsidRPr="0058645E" w:rsidRDefault="00593836" w:rsidP="00593836">
            <w:pPr>
              <w:spacing w:after="0" w:line="360" w:lineRule="auto"/>
              <w:jc w:val="center"/>
              <w:rPr>
                <w:rFonts w:ascii="Arial" w:hAnsi="Arial" w:cs="Arial"/>
                <w:sz w:val="24"/>
                <w:szCs w:val="24"/>
                <w:lang w:val="id-ID"/>
              </w:rPr>
            </w:pPr>
            <w:r w:rsidRPr="0058645E">
              <w:rPr>
                <w:rFonts w:ascii="Arial" w:hAnsi="Arial" w:cs="Arial"/>
                <w:sz w:val="24"/>
                <w:szCs w:val="24"/>
              </w:rPr>
              <w:t>REALISASI</w:t>
            </w:r>
            <w:r w:rsidRPr="0058645E">
              <w:rPr>
                <w:rFonts w:ascii="Arial" w:hAnsi="Arial" w:cs="Arial"/>
                <w:sz w:val="24"/>
                <w:szCs w:val="24"/>
                <w:lang w:val="id-ID"/>
              </w:rPr>
              <w:t xml:space="preserve"> (Rp)</w:t>
            </w:r>
          </w:p>
        </w:tc>
        <w:tc>
          <w:tcPr>
            <w:tcW w:w="851" w:type="dxa"/>
            <w:shd w:val="clear" w:color="auto" w:fill="FFC000"/>
            <w:vAlign w:val="center"/>
          </w:tcPr>
          <w:p w:rsidR="00593836" w:rsidRPr="0058645E" w:rsidRDefault="00593836" w:rsidP="00593836">
            <w:pPr>
              <w:spacing w:after="0" w:line="360" w:lineRule="auto"/>
              <w:jc w:val="center"/>
              <w:rPr>
                <w:rFonts w:ascii="Arial" w:hAnsi="Arial" w:cs="Arial"/>
                <w:sz w:val="24"/>
                <w:szCs w:val="24"/>
                <w:lang w:val="id-ID"/>
              </w:rPr>
            </w:pPr>
            <w:r w:rsidRPr="0058645E">
              <w:rPr>
                <w:rFonts w:ascii="Arial" w:hAnsi="Arial" w:cs="Arial"/>
                <w:sz w:val="24"/>
                <w:szCs w:val="24"/>
                <w:lang w:val="id-ID"/>
              </w:rPr>
              <w:t>%</w:t>
            </w:r>
          </w:p>
        </w:tc>
      </w:tr>
      <w:tr w:rsidR="0058645E" w:rsidRPr="0058645E" w:rsidTr="00877B29">
        <w:trPr>
          <w:trHeight w:val="453"/>
        </w:trPr>
        <w:tc>
          <w:tcPr>
            <w:tcW w:w="850" w:type="dxa"/>
            <w:shd w:val="clear" w:color="auto" w:fill="EAF1DD"/>
          </w:tcPr>
          <w:p w:rsidR="00593836" w:rsidRPr="0058645E" w:rsidRDefault="00593836" w:rsidP="00593836">
            <w:pPr>
              <w:spacing w:before="240" w:after="240" w:line="240" w:lineRule="auto"/>
              <w:ind w:right="-15"/>
              <w:jc w:val="center"/>
              <w:rPr>
                <w:rFonts w:ascii="Arial" w:hAnsi="Arial" w:cs="Arial"/>
                <w:sz w:val="24"/>
                <w:szCs w:val="24"/>
              </w:rPr>
            </w:pPr>
            <w:r w:rsidRPr="0058645E">
              <w:rPr>
                <w:rFonts w:ascii="Arial" w:hAnsi="Arial" w:cs="Arial"/>
                <w:sz w:val="24"/>
                <w:szCs w:val="24"/>
              </w:rPr>
              <w:t>1.</w:t>
            </w:r>
          </w:p>
        </w:tc>
        <w:tc>
          <w:tcPr>
            <w:tcW w:w="2694" w:type="dxa"/>
            <w:shd w:val="clear" w:color="auto" w:fill="EAF1DD"/>
            <w:vAlign w:val="center"/>
          </w:tcPr>
          <w:p w:rsidR="00593836" w:rsidRPr="0058645E" w:rsidRDefault="00593836" w:rsidP="00593836">
            <w:pPr>
              <w:spacing w:before="240" w:after="240" w:line="240" w:lineRule="auto"/>
              <w:rPr>
                <w:rFonts w:ascii="Arial" w:hAnsi="Arial" w:cs="Arial"/>
                <w:sz w:val="24"/>
                <w:szCs w:val="24"/>
              </w:rPr>
            </w:pPr>
            <w:r w:rsidRPr="0058645E">
              <w:rPr>
                <w:rFonts w:ascii="Arial" w:hAnsi="Arial" w:cs="Arial"/>
                <w:sz w:val="24"/>
                <w:szCs w:val="24"/>
              </w:rPr>
              <w:t>Program Penunjang Urusan Pemerinahan Daerah Kabupaten/Kota</w:t>
            </w:r>
          </w:p>
        </w:tc>
        <w:tc>
          <w:tcPr>
            <w:tcW w:w="2409" w:type="dxa"/>
            <w:shd w:val="clear" w:color="auto" w:fill="EAF1DD"/>
            <w:vAlign w:val="center"/>
          </w:tcPr>
          <w:p w:rsidR="00593836" w:rsidRPr="0058645E" w:rsidRDefault="00593836" w:rsidP="00386230">
            <w:pPr>
              <w:spacing w:before="240" w:after="240" w:line="240" w:lineRule="auto"/>
              <w:jc w:val="right"/>
              <w:rPr>
                <w:rFonts w:ascii="Arial" w:hAnsi="Arial" w:cs="Arial"/>
                <w:bCs/>
                <w:sz w:val="24"/>
                <w:szCs w:val="24"/>
              </w:rPr>
            </w:pPr>
            <w:r w:rsidRPr="0058645E">
              <w:rPr>
                <w:rFonts w:ascii="Arial" w:hAnsi="Arial" w:cs="Arial"/>
                <w:bCs/>
                <w:sz w:val="24"/>
                <w:szCs w:val="24"/>
              </w:rPr>
              <w:t>2.916.735.900,00</w:t>
            </w:r>
          </w:p>
          <w:p w:rsidR="00593836" w:rsidRPr="0058645E" w:rsidRDefault="00593836" w:rsidP="00386230">
            <w:pPr>
              <w:spacing w:before="240" w:after="240" w:line="240" w:lineRule="auto"/>
              <w:jc w:val="right"/>
              <w:rPr>
                <w:rFonts w:ascii="Arial" w:hAnsi="Arial" w:cs="Arial"/>
                <w:bCs/>
                <w:sz w:val="24"/>
                <w:szCs w:val="24"/>
              </w:rPr>
            </w:pPr>
          </w:p>
        </w:tc>
        <w:tc>
          <w:tcPr>
            <w:tcW w:w="2410" w:type="dxa"/>
            <w:shd w:val="clear" w:color="auto" w:fill="EAF1DD"/>
          </w:tcPr>
          <w:p w:rsidR="00593836" w:rsidRPr="0058645E" w:rsidRDefault="00593836" w:rsidP="00386230">
            <w:pPr>
              <w:spacing w:before="240" w:after="240" w:line="240" w:lineRule="auto"/>
              <w:jc w:val="right"/>
              <w:rPr>
                <w:rFonts w:ascii="Arial" w:hAnsi="Arial" w:cs="Arial"/>
                <w:bCs/>
                <w:color w:val="000000"/>
                <w:sz w:val="24"/>
                <w:szCs w:val="24"/>
              </w:rPr>
            </w:pPr>
            <w:r w:rsidRPr="0058645E">
              <w:rPr>
                <w:rFonts w:ascii="Arial" w:hAnsi="Arial" w:cs="Arial"/>
                <w:bCs/>
                <w:color w:val="000000"/>
                <w:sz w:val="24"/>
                <w:szCs w:val="24"/>
              </w:rPr>
              <w:t>2.092.707.590,00</w:t>
            </w:r>
          </w:p>
        </w:tc>
        <w:tc>
          <w:tcPr>
            <w:tcW w:w="851" w:type="dxa"/>
            <w:shd w:val="clear" w:color="auto" w:fill="EAF1DD"/>
          </w:tcPr>
          <w:p w:rsidR="00593836" w:rsidRPr="00386230" w:rsidRDefault="00386230" w:rsidP="00386230">
            <w:pPr>
              <w:spacing w:before="240" w:after="240" w:line="240" w:lineRule="auto"/>
              <w:jc w:val="right"/>
              <w:rPr>
                <w:rFonts w:ascii="Arial" w:hAnsi="Arial" w:cs="Arial"/>
                <w:sz w:val="24"/>
                <w:szCs w:val="24"/>
              </w:rPr>
            </w:pPr>
            <w:r>
              <w:rPr>
                <w:rFonts w:ascii="Arial" w:hAnsi="Arial" w:cs="Arial"/>
                <w:sz w:val="24"/>
                <w:szCs w:val="24"/>
              </w:rPr>
              <w:t>71,75</w:t>
            </w:r>
          </w:p>
        </w:tc>
      </w:tr>
      <w:tr w:rsidR="00593836" w:rsidRPr="0058645E" w:rsidTr="00877B29">
        <w:trPr>
          <w:trHeight w:val="435"/>
        </w:trPr>
        <w:tc>
          <w:tcPr>
            <w:tcW w:w="850" w:type="dxa"/>
            <w:shd w:val="clear" w:color="auto" w:fill="EAF1DD"/>
            <w:vAlign w:val="center"/>
          </w:tcPr>
          <w:p w:rsidR="00593836" w:rsidRPr="0058645E" w:rsidRDefault="00593836" w:rsidP="00593836">
            <w:pPr>
              <w:spacing w:before="240" w:after="240" w:line="240" w:lineRule="auto"/>
              <w:jc w:val="center"/>
              <w:rPr>
                <w:rFonts w:ascii="Arial" w:hAnsi="Arial" w:cs="Arial"/>
                <w:sz w:val="24"/>
                <w:szCs w:val="24"/>
              </w:rPr>
            </w:pPr>
            <w:r w:rsidRPr="0058645E">
              <w:rPr>
                <w:rFonts w:ascii="Arial" w:hAnsi="Arial" w:cs="Arial"/>
                <w:sz w:val="24"/>
                <w:szCs w:val="24"/>
              </w:rPr>
              <w:t>2.</w:t>
            </w:r>
          </w:p>
        </w:tc>
        <w:tc>
          <w:tcPr>
            <w:tcW w:w="2694" w:type="dxa"/>
            <w:shd w:val="clear" w:color="auto" w:fill="EAF1DD"/>
            <w:vAlign w:val="center"/>
          </w:tcPr>
          <w:p w:rsidR="00593836" w:rsidRPr="0058645E" w:rsidRDefault="00593836" w:rsidP="00593836">
            <w:pPr>
              <w:spacing w:before="240" w:after="240" w:line="240" w:lineRule="auto"/>
              <w:rPr>
                <w:rFonts w:ascii="Arial" w:hAnsi="Arial" w:cs="Arial"/>
                <w:sz w:val="24"/>
                <w:szCs w:val="24"/>
              </w:rPr>
            </w:pPr>
            <w:r w:rsidRPr="0058645E">
              <w:rPr>
                <w:rFonts w:ascii="Arial" w:hAnsi="Arial" w:cs="Arial"/>
                <w:sz w:val="24"/>
                <w:szCs w:val="24"/>
              </w:rPr>
              <w:t>Program Pengelolaan Pendapatan Daerah</w:t>
            </w:r>
          </w:p>
        </w:tc>
        <w:tc>
          <w:tcPr>
            <w:tcW w:w="2409" w:type="dxa"/>
            <w:shd w:val="clear" w:color="auto" w:fill="EAF1DD"/>
          </w:tcPr>
          <w:p w:rsidR="00593836" w:rsidRPr="0058645E" w:rsidRDefault="00593836" w:rsidP="00386230">
            <w:pPr>
              <w:spacing w:before="120" w:after="120" w:line="240" w:lineRule="auto"/>
              <w:jc w:val="right"/>
              <w:rPr>
                <w:rFonts w:ascii="Arial" w:hAnsi="Arial" w:cs="Arial"/>
                <w:bCs/>
                <w:sz w:val="24"/>
                <w:szCs w:val="24"/>
              </w:rPr>
            </w:pPr>
            <w:r w:rsidRPr="0058645E">
              <w:rPr>
                <w:rFonts w:ascii="Arial" w:hAnsi="Arial" w:cs="Arial"/>
                <w:bCs/>
                <w:sz w:val="24"/>
                <w:szCs w:val="24"/>
              </w:rPr>
              <w:t>22.193.529.849,00</w:t>
            </w:r>
          </w:p>
          <w:p w:rsidR="00593836" w:rsidRPr="0058645E" w:rsidRDefault="00593836" w:rsidP="00386230">
            <w:pPr>
              <w:spacing w:before="120" w:after="120" w:line="240" w:lineRule="auto"/>
              <w:jc w:val="right"/>
              <w:rPr>
                <w:rFonts w:ascii="Arial" w:hAnsi="Arial" w:cs="Arial"/>
                <w:bCs/>
                <w:sz w:val="24"/>
                <w:szCs w:val="24"/>
              </w:rPr>
            </w:pPr>
          </w:p>
        </w:tc>
        <w:tc>
          <w:tcPr>
            <w:tcW w:w="2410" w:type="dxa"/>
            <w:shd w:val="clear" w:color="auto" w:fill="EAF1DD"/>
          </w:tcPr>
          <w:p w:rsidR="00593836" w:rsidRPr="0058645E" w:rsidRDefault="00593836" w:rsidP="00386230">
            <w:pPr>
              <w:spacing w:before="120" w:after="120" w:line="240" w:lineRule="auto"/>
              <w:jc w:val="right"/>
              <w:rPr>
                <w:rFonts w:ascii="Arial" w:hAnsi="Arial" w:cs="Arial"/>
                <w:bCs/>
                <w:color w:val="000000"/>
                <w:sz w:val="24"/>
                <w:szCs w:val="24"/>
              </w:rPr>
            </w:pPr>
            <w:r w:rsidRPr="0058645E">
              <w:rPr>
                <w:rFonts w:ascii="Arial" w:hAnsi="Arial" w:cs="Arial"/>
                <w:bCs/>
                <w:color w:val="000000"/>
                <w:sz w:val="24"/>
                <w:szCs w:val="24"/>
              </w:rPr>
              <w:t>17.974.367.261,00</w:t>
            </w:r>
          </w:p>
        </w:tc>
        <w:tc>
          <w:tcPr>
            <w:tcW w:w="851" w:type="dxa"/>
            <w:shd w:val="clear" w:color="auto" w:fill="EAF1DD"/>
          </w:tcPr>
          <w:p w:rsidR="00593836" w:rsidRPr="0058645E" w:rsidRDefault="00386230" w:rsidP="00386230">
            <w:pPr>
              <w:spacing w:before="120" w:after="120" w:line="240" w:lineRule="auto"/>
              <w:jc w:val="right"/>
              <w:rPr>
                <w:rFonts w:ascii="Arial" w:hAnsi="Arial" w:cs="Arial"/>
                <w:bCs/>
                <w:sz w:val="24"/>
                <w:szCs w:val="24"/>
              </w:rPr>
            </w:pPr>
            <w:r>
              <w:rPr>
                <w:rFonts w:ascii="Arial" w:hAnsi="Arial" w:cs="Arial"/>
                <w:bCs/>
                <w:sz w:val="24"/>
                <w:szCs w:val="24"/>
              </w:rPr>
              <w:t>80,99</w:t>
            </w:r>
          </w:p>
        </w:tc>
      </w:tr>
      <w:tr w:rsidR="00386230" w:rsidRPr="0058645E" w:rsidTr="00877B29">
        <w:trPr>
          <w:trHeight w:val="435"/>
        </w:trPr>
        <w:tc>
          <w:tcPr>
            <w:tcW w:w="850" w:type="dxa"/>
            <w:shd w:val="clear" w:color="auto" w:fill="EAF1DD"/>
            <w:vAlign w:val="center"/>
          </w:tcPr>
          <w:p w:rsidR="00386230" w:rsidRPr="0058645E" w:rsidRDefault="00386230" w:rsidP="00593836">
            <w:pPr>
              <w:spacing w:before="240" w:after="240" w:line="240" w:lineRule="auto"/>
              <w:jc w:val="center"/>
              <w:rPr>
                <w:rFonts w:ascii="Arial" w:hAnsi="Arial" w:cs="Arial"/>
                <w:sz w:val="24"/>
                <w:szCs w:val="24"/>
              </w:rPr>
            </w:pPr>
          </w:p>
        </w:tc>
        <w:tc>
          <w:tcPr>
            <w:tcW w:w="2694" w:type="dxa"/>
            <w:shd w:val="clear" w:color="auto" w:fill="EAF1DD"/>
          </w:tcPr>
          <w:p w:rsidR="00386230" w:rsidRPr="0058645E" w:rsidRDefault="00386230" w:rsidP="00A528A8">
            <w:pPr>
              <w:spacing w:after="0" w:line="360" w:lineRule="auto"/>
              <w:rPr>
                <w:rFonts w:ascii="Arial" w:hAnsi="Arial" w:cs="Arial"/>
                <w:sz w:val="24"/>
                <w:szCs w:val="24"/>
              </w:rPr>
            </w:pPr>
            <w:r w:rsidRPr="0058645E">
              <w:rPr>
                <w:rFonts w:ascii="Arial" w:hAnsi="Arial" w:cs="Arial"/>
                <w:sz w:val="24"/>
                <w:szCs w:val="24"/>
              </w:rPr>
              <w:t>Jumlah</w:t>
            </w:r>
          </w:p>
        </w:tc>
        <w:tc>
          <w:tcPr>
            <w:tcW w:w="2409" w:type="dxa"/>
            <w:shd w:val="clear" w:color="auto" w:fill="EAF1DD"/>
          </w:tcPr>
          <w:p w:rsidR="00386230" w:rsidRPr="0058645E" w:rsidRDefault="00386230" w:rsidP="00A528A8">
            <w:pPr>
              <w:spacing w:after="0" w:line="360" w:lineRule="auto"/>
              <w:jc w:val="right"/>
              <w:rPr>
                <w:rFonts w:ascii="Arial" w:hAnsi="Arial" w:cs="Arial"/>
                <w:bCs/>
                <w:sz w:val="24"/>
                <w:szCs w:val="24"/>
              </w:rPr>
            </w:pPr>
            <w:r w:rsidRPr="0058645E">
              <w:rPr>
                <w:rFonts w:ascii="Arial" w:hAnsi="Arial" w:cs="Arial"/>
                <w:bCs/>
                <w:sz w:val="24"/>
                <w:szCs w:val="24"/>
              </w:rPr>
              <w:t>25.110.265.749,00</w:t>
            </w:r>
          </w:p>
          <w:p w:rsidR="00386230" w:rsidRPr="0058645E" w:rsidRDefault="00386230" w:rsidP="00A528A8">
            <w:pPr>
              <w:spacing w:after="0" w:line="360" w:lineRule="auto"/>
              <w:jc w:val="both"/>
              <w:rPr>
                <w:rFonts w:ascii="Arial" w:hAnsi="Arial" w:cs="Arial"/>
                <w:bCs/>
                <w:sz w:val="24"/>
                <w:szCs w:val="24"/>
              </w:rPr>
            </w:pPr>
          </w:p>
        </w:tc>
        <w:tc>
          <w:tcPr>
            <w:tcW w:w="2410" w:type="dxa"/>
            <w:shd w:val="clear" w:color="auto" w:fill="EAF1DD"/>
          </w:tcPr>
          <w:p w:rsidR="00386230" w:rsidRPr="0058645E" w:rsidRDefault="00386230" w:rsidP="00A528A8">
            <w:pPr>
              <w:jc w:val="right"/>
              <w:rPr>
                <w:rFonts w:ascii="Arial" w:hAnsi="Arial" w:cs="Arial"/>
                <w:bCs/>
                <w:color w:val="000000"/>
                <w:sz w:val="24"/>
                <w:szCs w:val="24"/>
              </w:rPr>
            </w:pPr>
            <w:r w:rsidRPr="0058645E">
              <w:rPr>
                <w:rFonts w:ascii="Arial" w:hAnsi="Arial" w:cs="Arial"/>
                <w:bCs/>
                <w:color w:val="000000"/>
                <w:sz w:val="24"/>
                <w:szCs w:val="24"/>
              </w:rPr>
              <w:t>20.067.074.851,00</w:t>
            </w:r>
          </w:p>
        </w:tc>
        <w:tc>
          <w:tcPr>
            <w:tcW w:w="851" w:type="dxa"/>
            <w:shd w:val="clear" w:color="auto" w:fill="EAF1DD"/>
          </w:tcPr>
          <w:p w:rsidR="00386230" w:rsidRDefault="00386230" w:rsidP="00386230">
            <w:pPr>
              <w:spacing w:before="120" w:after="120" w:line="240" w:lineRule="auto"/>
              <w:jc w:val="right"/>
              <w:rPr>
                <w:rFonts w:ascii="Arial" w:hAnsi="Arial" w:cs="Arial"/>
                <w:bCs/>
                <w:sz w:val="24"/>
                <w:szCs w:val="24"/>
              </w:rPr>
            </w:pPr>
            <w:r>
              <w:rPr>
                <w:rFonts w:ascii="Arial" w:hAnsi="Arial" w:cs="Arial"/>
                <w:bCs/>
                <w:sz w:val="24"/>
                <w:szCs w:val="24"/>
              </w:rPr>
              <w:t>79,92</w:t>
            </w:r>
          </w:p>
        </w:tc>
      </w:tr>
      <w:tr w:rsidR="00386230" w:rsidRPr="0058645E" w:rsidTr="00877B29">
        <w:trPr>
          <w:trHeight w:val="435"/>
        </w:trPr>
        <w:tc>
          <w:tcPr>
            <w:tcW w:w="850" w:type="dxa"/>
            <w:shd w:val="clear" w:color="auto" w:fill="FFC000"/>
          </w:tcPr>
          <w:p w:rsidR="00386230" w:rsidRPr="0058645E" w:rsidRDefault="00386230" w:rsidP="00593836">
            <w:pPr>
              <w:spacing w:after="0" w:line="360" w:lineRule="auto"/>
              <w:ind w:firstLine="851"/>
              <w:jc w:val="both"/>
              <w:rPr>
                <w:rFonts w:ascii="Arial" w:hAnsi="Arial" w:cs="Arial"/>
                <w:sz w:val="24"/>
                <w:szCs w:val="24"/>
              </w:rPr>
            </w:pPr>
          </w:p>
        </w:tc>
        <w:tc>
          <w:tcPr>
            <w:tcW w:w="2694" w:type="dxa"/>
            <w:shd w:val="clear" w:color="auto" w:fill="FFC000"/>
          </w:tcPr>
          <w:p w:rsidR="00386230" w:rsidRPr="0058645E" w:rsidRDefault="00386230" w:rsidP="0058645E">
            <w:pPr>
              <w:spacing w:after="0" w:line="360" w:lineRule="auto"/>
              <w:rPr>
                <w:rFonts w:ascii="Arial" w:hAnsi="Arial" w:cs="Arial"/>
                <w:sz w:val="24"/>
                <w:szCs w:val="24"/>
              </w:rPr>
            </w:pPr>
          </w:p>
        </w:tc>
        <w:tc>
          <w:tcPr>
            <w:tcW w:w="2409" w:type="dxa"/>
            <w:shd w:val="clear" w:color="auto" w:fill="FFC000"/>
          </w:tcPr>
          <w:p w:rsidR="00386230" w:rsidRPr="0058645E" w:rsidRDefault="00386230" w:rsidP="00593836">
            <w:pPr>
              <w:spacing w:after="0" w:line="360" w:lineRule="auto"/>
              <w:jc w:val="both"/>
              <w:rPr>
                <w:rFonts w:ascii="Arial" w:hAnsi="Arial" w:cs="Arial"/>
                <w:bCs/>
                <w:sz w:val="24"/>
                <w:szCs w:val="24"/>
              </w:rPr>
            </w:pPr>
          </w:p>
        </w:tc>
        <w:tc>
          <w:tcPr>
            <w:tcW w:w="2410" w:type="dxa"/>
            <w:shd w:val="clear" w:color="auto" w:fill="FFC000"/>
          </w:tcPr>
          <w:p w:rsidR="00386230" w:rsidRPr="0058645E" w:rsidRDefault="00386230" w:rsidP="0058645E">
            <w:pPr>
              <w:jc w:val="right"/>
              <w:rPr>
                <w:rFonts w:ascii="Arial" w:hAnsi="Arial" w:cs="Arial"/>
                <w:bCs/>
                <w:color w:val="000000"/>
                <w:sz w:val="24"/>
                <w:szCs w:val="24"/>
              </w:rPr>
            </w:pPr>
          </w:p>
        </w:tc>
        <w:tc>
          <w:tcPr>
            <w:tcW w:w="851" w:type="dxa"/>
            <w:shd w:val="clear" w:color="auto" w:fill="FFC000"/>
          </w:tcPr>
          <w:p w:rsidR="00386230" w:rsidRPr="0058645E" w:rsidRDefault="00386230" w:rsidP="00593836">
            <w:pPr>
              <w:spacing w:after="0" w:line="360" w:lineRule="auto"/>
              <w:jc w:val="both"/>
              <w:rPr>
                <w:rFonts w:ascii="Arial" w:hAnsi="Arial" w:cs="Arial"/>
                <w:sz w:val="24"/>
                <w:szCs w:val="24"/>
              </w:rPr>
            </w:pPr>
          </w:p>
        </w:tc>
      </w:tr>
    </w:tbl>
    <w:p w:rsidR="00593836" w:rsidRPr="00593836" w:rsidRDefault="00593836" w:rsidP="00593836">
      <w:pPr>
        <w:spacing w:after="0" w:line="360" w:lineRule="auto"/>
        <w:ind w:firstLine="851"/>
        <w:jc w:val="both"/>
        <w:rPr>
          <w:rFonts w:ascii="Arial" w:hAnsi="Arial" w:cs="Arial"/>
          <w:sz w:val="24"/>
          <w:szCs w:val="24"/>
        </w:rPr>
      </w:pPr>
    </w:p>
    <w:p w:rsidR="0058645E" w:rsidRPr="0058645E" w:rsidRDefault="0058645E" w:rsidP="0058645E">
      <w:pPr>
        <w:tabs>
          <w:tab w:val="left" w:pos="851"/>
        </w:tabs>
        <w:spacing w:after="0" w:line="240" w:lineRule="auto"/>
        <w:contextualSpacing/>
        <w:jc w:val="center"/>
        <w:rPr>
          <w:rFonts w:ascii="Arial" w:eastAsia="Calibri" w:hAnsi="Arial" w:cs="Arial"/>
          <w:sz w:val="24"/>
          <w:szCs w:val="24"/>
        </w:rPr>
      </w:pPr>
      <w:r w:rsidRPr="0058645E">
        <w:rPr>
          <w:rFonts w:ascii="Arial" w:eastAsia="Calibri" w:hAnsi="Arial" w:cs="Arial"/>
          <w:sz w:val="24"/>
          <w:szCs w:val="24"/>
        </w:rPr>
        <w:t>Tabel 3.4</w:t>
      </w:r>
    </w:p>
    <w:p w:rsidR="0058645E" w:rsidRPr="0058645E" w:rsidRDefault="0058645E" w:rsidP="0058645E">
      <w:pPr>
        <w:tabs>
          <w:tab w:val="left" w:pos="851"/>
        </w:tabs>
        <w:spacing w:after="0" w:line="240" w:lineRule="auto"/>
        <w:contextualSpacing/>
        <w:jc w:val="center"/>
        <w:rPr>
          <w:rFonts w:ascii="Arial" w:eastAsia="Calibri" w:hAnsi="Arial" w:cs="Arial"/>
          <w:sz w:val="24"/>
          <w:szCs w:val="24"/>
          <w:lang w:val="id-ID"/>
        </w:rPr>
      </w:pPr>
      <w:r w:rsidRPr="0058645E">
        <w:rPr>
          <w:rFonts w:ascii="Arial" w:eastAsia="Calibri" w:hAnsi="Arial" w:cs="Arial"/>
          <w:sz w:val="24"/>
          <w:szCs w:val="24"/>
          <w:lang w:val="id-ID"/>
        </w:rPr>
        <w:t>Target dan  Realisasi Anggaran Badan</w:t>
      </w:r>
      <w:r w:rsidRPr="0058645E">
        <w:rPr>
          <w:rFonts w:ascii="Arial" w:eastAsia="Calibri" w:hAnsi="Arial" w:cs="Arial"/>
          <w:sz w:val="24"/>
          <w:szCs w:val="24"/>
        </w:rPr>
        <w:t xml:space="preserve"> Pendapatan</w:t>
      </w:r>
      <w:r w:rsidRPr="0058645E">
        <w:rPr>
          <w:rFonts w:ascii="Arial" w:eastAsia="Calibri" w:hAnsi="Arial" w:cs="Arial"/>
          <w:sz w:val="24"/>
          <w:szCs w:val="24"/>
          <w:lang w:val="id-ID"/>
        </w:rPr>
        <w:t xml:space="preserve"> Daerah </w:t>
      </w:r>
    </w:p>
    <w:p w:rsidR="0058645E" w:rsidRPr="0058645E" w:rsidRDefault="0058645E" w:rsidP="0058645E">
      <w:pPr>
        <w:tabs>
          <w:tab w:val="left" w:pos="851"/>
        </w:tabs>
        <w:spacing w:after="0" w:line="240" w:lineRule="auto"/>
        <w:contextualSpacing/>
        <w:jc w:val="center"/>
        <w:rPr>
          <w:rFonts w:ascii="Bookman Old Style" w:eastAsia="Calibri" w:hAnsi="Bookman Old Style" w:cs="Times New Roman"/>
          <w:sz w:val="24"/>
          <w:szCs w:val="24"/>
        </w:rPr>
      </w:pPr>
      <w:r w:rsidRPr="0058645E">
        <w:rPr>
          <w:rFonts w:ascii="Arial" w:eastAsia="Calibri" w:hAnsi="Arial" w:cs="Arial"/>
          <w:sz w:val="24"/>
          <w:szCs w:val="24"/>
          <w:lang w:val="id-ID"/>
        </w:rPr>
        <w:t>Kabupaten Banyumas Per Sasaran Strategis Tahun 20</w:t>
      </w:r>
      <w:r w:rsidRPr="0058645E">
        <w:rPr>
          <w:rFonts w:ascii="Arial" w:eastAsia="Calibri" w:hAnsi="Arial" w:cs="Arial"/>
          <w:sz w:val="24"/>
          <w:szCs w:val="24"/>
        </w:rPr>
        <w:t>2</w:t>
      </w:r>
      <w:r>
        <w:rPr>
          <w:rFonts w:ascii="Arial" w:eastAsia="Calibri" w:hAnsi="Arial" w:cs="Arial"/>
          <w:sz w:val="24"/>
          <w:szCs w:val="24"/>
        </w:rPr>
        <w:t>2</w:t>
      </w:r>
    </w:p>
    <w:p w:rsidR="0058645E" w:rsidRPr="0058645E" w:rsidRDefault="0058645E" w:rsidP="0058645E">
      <w:pPr>
        <w:tabs>
          <w:tab w:val="left" w:pos="851"/>
        </w:tabs>
        <w:spacing w:after="0" w:line="240" w:lineRule="auto"/>
        <w:contextualSpacing/>
        <w:jc w:val="center"/>
        <w:rPr>
          <w:rFonts w:ascii="Bookman Old Style" w:eastAsia="Calibri" w:hAnsi="Bookman Old Style" w:cs="Times New Roman"/>
          <w:sz w:val="24"/>
          <w:szCs w:val="24"/>
          <w:lang w:val="id-ID"/>
        </w:rPr>
      </w:pPr>
    </w:p>
    <w:tbl>
      <w:tblPr>
        <w:tblW w:w="8931" w:type="dxa"/>
        <w:tblInd w:w="675" w:type="dxa"/>
        <w:tblLayout w:type="fixed"/>
        <w:tblLook w:val="0000" w:firstRow="0" w:lastRow="0" w:firstColumn="0" w:lastColumn="0" w:noHBand="0" w:noVBand="0"/>
      </w:tblPr>
      <w:tblGrid>
        <w:gridCol w:w="567"/>
        <w:gridCol w:w="1843"/>
        <w:gridCol w:w="1701"/>
        <w:gridCol w:w="1701"/>
        <w:gridCol w:w="1559"/>
        <w:gridCol w:w="1560"/>
      </w:tblGrid>
      <w:tr w:rsidR="0058645E" w:rsidRPr="0058645E" w:rsidTr="00877B29">
        <w:tc>
          <w:tcPr>
            <w:tcW w:w="567" w:type="dxa"/>
            <w:shd w:val="clear" w:color="auto" w:fill="FFC000"/>
            <w:vAlign w:val="bottom"/>
          </w:tcPr>
          <w:p w:rsidR="0058645E" w:rsidRPr="0058645E" w:rsidRDefault="0058645E" w:rsidP="0058645E">
            <w:pPr>
              <w:spacing w:before="120" w:after="120" w:line="24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No</w:t>
            </w:r>
          </w:p>
        </w:tc>
        <w:tc>
          <w:tcPr>
            <w:tcW w:w="1843" w:type="dxa"/>
            <w:shd w:val="clear" w:color="auto" w:fill="FFC000"/>
            <w:vAlign w:val="bottom"/>
          </w:tcPr>
          <w:p w:rsidR="0058645E" w:rsidRPr="0058645E" w:rsidRDefault="0058645E" w:rsidP="0058645E">
            <w:pPr>
              <w:spacing w:after="0" w:line="36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SASARAN STRATEGIS</w:t>
            </w:r>
          </w:p>
        </w:tc>
        <w:tc>
          <w:tcPr>
            <w:tcW w:w="1701" w:type="dxa"/>
            <w:shd w:val="clear" w:color="auto" w:fill="FFC000"/>
            <w:vAlign w:val="bottom"/>
          </w:tcPr>
          <w:p w:rsidR="0058645E" w:rsidRPr="0058645E" w:rsidRDefault="0058645E" w:rsidP="0058645E">
            <w:pPr>
              <w:spacing w:after="0" w:line="36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JUMLAH INDIKATOR</w:t>
            </w:r>
          </w:p>
        </w:tc>
        <w:tc>
          <w:tcPr>
            <w:tcW w:w="1701" w:type="dxa"/>
            <w:shd w:val="clear" w:color="auto" w:fill="FFC000"/>
            <w:vAlign w:val="bottom"/>
          </w:tcPr>
          <w:p w:rsidR="0058645E" w:rsidRPr="0058645E" w:rsidRDefault="0058645E" w:rsidP="0058645E">
            <w:pPr>
              <w:spacing w:after="0" w:line="36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RENCANA</w:t>
            </w:r>
          </w:p>
        </w:tc>
        <w:tc>
          <w:tcPr>
            <w:tcW w:w="1559" w:type="dxa"/>
            <w:shd w:val="clear" w:color="auto" w:fill="FFC000"/>
            <w:vAlign w:val="bottom"/>
          </w:tcPr>
          <w:p w:rsidR="0058645E" w:rsidRPr="0058645E" w:rsidRDefault="0058645E" w:rsidP="00AA566C">
            <w:pPr>
              <w:spacing w:after="0" w:line="36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REALISASI</w:t>
            </w:r>
          </w:p>
        </w:tc>
        <w:tc>
          <w:tcPr>
            <w:tcW w:w="1560" w:type="dxa"/>
            <w:shd w:val="clear" w:color="auto" w:fill="FFC000"/>
            <w:vAlign w:val="bottom"/>
          </w:tcPr>
          <w:p w:rsidR="0058645E" w:rsidRPr="0058645E" w:rsidRDefault="0058645E" w:rsidP="0058645E">
            <w:pPr>
              <w:spacing w:after="0" w:line="360" w:lineRule="auto"/>
              <w:jc w:val="center"/>
              <w:textAlignment w:val="bottom"/>
              <w:rPr>
                <w:rFonts w:ascii="Arial" w:eastAsia="Calibri" w:hAnsi="Arial" w:cs="Arial"/>
                <w:b/>
                <w:bCs/>
                <w:color w:val="FFFFFF"/>
                <w:sz w:val="24"/>
                <w:szCs w:val="24"/>
                <w:lang w:val="id-ID"/>
              </w:rPr>
            </w:pPr>
            <w:r w:rsidRPr="0058645E">
              <w:rPr>
                <w:rFonts w:ascii="Arial" w:eastAsia="SimSun" w:hAnsi="Arial" w:cs="Arial"/>
                <w:b/>
                <w:color w:val="FFFFFF"/>
                <w:lang w:eastAsia="zh-CN"/>
              </w:rPr>
              <w:t>%</w:t>
            </w:r>
          </w:p>
        </w:tc>
      </w:tr>
      <w:tr w:rsidR="00AA566C" w:rsidRPr="00AA566C" w:rsidTr="00877B29">
        <w:tc>
          <w:tcPr>
            <w:tcW w:w="567" w:type="dxa"/>
            <w:shd w:val="clear" w:color="auto" w:fill="FDE9D9"/>
          </w:tcPr>
          <w:p w:rsidR="00AA566C" w:rsidRPr="00AA566C" w:rsidRDefault="00AA566C" w:rsidP="00AA566C">
            <w:pPr>
              <w:spacing w:before="120" w:after="120" w:line="240" w:lineRule="auto"/>
              <w:textAlignment w:val="bottom"/>
              <w:rPr>
                <w:rFonts w:ascii="Arial" w:eastAsia="SimSun" w:hAnsi="Arial" w:cs="Arial"/>
                <w:sz w:val="24"/>
                <w:szCs w:val="24"/>
                <w:lang w:eastAsia="zh-CN"/>
              </w:rPr>
            </w:pPr>
            <w:r w:rsidRPr="00AA566C">
              <w:rPr>
                <w:rFonts w:ascii="Arial" w:eastAsia="SimSun" w:hAnsi="Arial" w:cs="Arial"/>
                <w:sz w:val="24"/>
                <w:szCs w:val="24"/>
                <w:lang w:eastAsia="zh-CN"/>
              </w:rPr>
              <w:t>1.</w:t>
            </w:r>
          </w:p>
        </w:tc>
        <w:tc>
          <w:tcPr>
            <w:tcW w:w="1843" w:type="dxa"/>
            <w:shd w:val="clear" w:color="auto" w:fill="FDE9D9"/>
          </w:tcPr>
          <w:p w:rsidR="00AA566C" w:rsidRPr="00AA566C" w:rsidRDefault="00AA566C" w:rsidP="00AA566C">
            <w:pPr>
              <w:spacing w:before="120" w:after="120" w:line="240" w:lineRule="auto"/>
              <w:textAlignment w:val="bottom"/>
              <w:rPr>
                <w:rFonts w:ascii="Arial" w:eastAsia="SimSun" w:hAnsi="Arial" w:cs="Arial"/>
                <w:b/>
                <w:sz w:val="24"/>
                <w:szCs w:val="24"/>
                <w:lang w:eastAsia="zh-CN"/>
              </w:rPr>
            </w:pPr>
            <w:r w:rsidRPr="00AA566C">
              <w:rPr>
                <w:rFonts w:ascii="Arial" w:eastAsia="SimSun" w:hAnsi="Arial" w:cs="Arial"/>
                <w:color w:val="000000"/>
                <w:sz w:val="24"/>
                <w:szCs w:val="24"/>
                <w:lang w:eastAsia="zh-CN"/>
              </w:rPr>
              <w:t>Meningkatnya Pendapatan Asli Daerah</w:t>
            </w:r>
          </w:p>
        </w:tc>
        <w:tc>
          <w:tcPr>
            <w:tcW w:w="1701" w:type="dxa"/>
            <w:shd w:val="clear" w:color="auto" w:fill="FDE9D9"/>
          </w:tcPr>
          <w:p w:rsidR="00AA566C" w:rsidRPr="00AA566C" w:rsidRDefault="00AA566C" w:rsidP="00AA566C">
            <w:pPr>
              <w:spacing w:before="120" w:after="120" w:line="240" w:lineRule="auto"/>
              <w:textAlignment w:val="bottom"/>
              <w:rPr>
                <w:rFonts w:ascii="Arial" w:eastAsia="SimSun" w:hAnsi="Arial" w:cs="Arial"/>
                <w:sz w:val="24"/>
                <w:szCs w:val="24"/>
                <w:lang w:eastAsia="zh-CN"/>
              </w:rPr>
            </w:pPr>
            <w:r w:rsidRPr="00AA566C">
              <w:rPr>
                <w:rFonts w:ascii="Arial" w:eastAsia="SimSun" w:hAnsi="Arial" w:cs="Arial"/>
                <w:sz w:val="24"/>
                <w:szCs w:val="24"/>
                <w:lang w:eastAsia="zh-CN"/>
              </w:rPr>
              <w:t>1</w:t>
            </w:r>
          </w:p>
        </w:tc>
        <w:tc>
          <w:tcPr>
            <w:tcW w:w="1701" w:type="dxa"/>
            <w:shd w:val="clear" w:color="auto" w:fill="FDE9D9"/>
          </w:tcPr>
          <w:p w:rsidR="00AA566C" w:rsidRPr="00AA566C" w:rsidRDefault="00AA566C" w:rsidP="00AA566C">
            <w:pPr>
              <w:spacing w:before="120" w:after="120" w:line="240" w:lineRule="auto"/>
              <w:rPr>
                <w:rFonts w:ascii="Arial" w:eastAsia="SimSun" w:hAnsi="Arial" w:cs="Arial"/>
                <w:bCs/>
                <w:sz w:val="24"/>
                <w:szCs w:val="24"/>
              </w:rPr>
            </w:pPr>
            <w:r w:rsidRPr="00AA566C">
              <w:rPr>
                <w:rFonts w:ascii="Arial" w:eastAsia="SimSun" w:hAnsi="Arial" w:cs="Arial"/>
                <w:bCs/>
                <w:sz w:val="24"/>
                <w:szCs w:val="24"/>
              </w:rPr>
              <w:t>19,50%</w:t>
            </w:r>
          </w:p>
          <w:p w:rsidR="00AA566C" w:rsidRPr="00AA566C" w:rsidRDefault="00AA566C" w:rsidP="00AA566C">
            <w:pPr>
              <w:spacing w:before="120" w:after="120" w:line="240" w:lineRule="auto"/>
              <w:rPr>
                <w:rFonts w:ascii="Arial" w:eastAsia="SimSun" w:hAnsi="Arial" w:cs="Arial"/>
                <w:bCs/>
                <w:sz w:val="24"/>
                <w:szCs w:val="24"/>
              </w:rPr>
            </w:pPr>
          </w:p>
        </w:tc>
        <w:tc>
          <w:tcPr>
            <w:tcW w:w="1559" w:type="dxa"/>
            <w:shd w:val="clear" w:color="auto" w:fill="FDE9D9"/>
          </w:tcPr>
          <w:p w:rsidR="00AA566C" w:rsidRPr="00AA566C" w:rsidRDefault="00AA566C" w:rsidP="00AA566C">
            <w:pPr>
              <w:spacing w:before="120" w:after="120" w:line="240" w:lineRule="auto"/>
              <w:rPr>
                <w:rFonts w:ascii="Arial" w:eastAsia="Calibri" w:hAnsi="Arial" w:cs="Arial"/>
                <w:sz w:val="24"/>
                <w:szCs w:val="24"/>
              </w:rPr>
            </w:pPr>
            <w:r w:rsidRPr="00AA566C">
              <w:rPr>
                <w:rFonts w:ascii="Arial" w:eastAsia="Calibri" w:hAnsi="Arial" w:cs="Arial"/>
                <w:sz w:val="24"/>
                <w:szCs w:val="24"/>
              </w:rPr>
              <w:t>22,36%</w:t>
            </w:r>
          </w:p>
          <w:p w:rsidR="00AA566C" w:rsidRPr="00AA566C" w:rsidRDefault="00AA566C" w:rsidP="00AA566C">
            <w:pPr>
              <w:spacing w:before="120" w:after="120" w:line="240" w:lineRule="auto"/>
              <w:rPr>
                <w:rFonts w:ascii="Arial" w:eastAsia="Calibri" w:hAnsi="Arial" w:cs="Arial"/>
                <w:sz w:val="24"/>
                <w:szCs w:val="24"/>
              </w:rPr>
            </w:pPr>
          </w:p>
        </w:tc>
        <w:tc>
          <w:tcPr>
            <w:tcW w:w="1560" w:type="dxa"/>
            <w:shd w:val="clear" w:color="auto" w:fill="FDE9D9"/>
          </w:tcPr>
          <w:p w:rsidR="00AA566C" w:rsidRPr="00AA566C" w:rsidRDefault="00AA566C" w:rsidP="00AA566C">
            <w:pPr>
              <w:spacing w:before="120" w:after="120" w:line="240" w:lineRule="auto"/>
              <w:rPr>
                <w:rFonts w:ascii="Arial" w:eastAsia="Calibri" w:hAnsi="Arial" w:cs="Arial"/>
                <w:sz w:val="24"/>
                <w:szCs w:val="24"/>
              </w:rPr>
            </w:pPr>
            <w:r w:rsidRPr="00AA566C">
              <w:rPr>
                <w:rFonts w:ascii="Arial" w:eastAsia="Calibri" w:hAnsi="Arial" w:cs="Arial"/>
                <w:sz w:val="24"/>
                <w:szCs w:val="24"/>
              </w:rPr>
              <w:t>114,67%</w:t>
            </w:r>
          </w:p>
          <w:p w:rsidR="00AA566C" w:rsidRPr="00AA566C" w:rsidRDefault="00AA566C" w:rsidP="00AA566C">
            <w:pPr>
              <w:spacing w:before="120" w:after="120" w:line="240" w:lineRule="auto"/>
              <w:rPr>
                <w:rFonts w:ascii="Arial" w:eastAsia="Calibri" w:hAnsi="Arial" w:cs="Arial"/>
                <w:sz w:val="24"/>
                <w:szCs w:val="24"/>
              </w:rPr>
            </w:pPr>
          </w:p>
        </w:tc>
      </w:tr>
      <w:tr w:rsidR="00AA566C" w:rsidRPr="00AA566C" w:rsidTr="00877B29">
        <w:tc>
          <w:tcPr>
            <w:tcW w:w="567" w:type="dxa"/>
            <w:shd w:val="clear" w:color="auto" w:fill="FDE9D9"/>
          </w:tcPr>
          <w:p w:rsidR="00AA566C" w:rsidRPr="00AA566C" w:rsidRDefault="00AA566C" w:rsidP="00AA566C">
            <w:pPr>
              <w:spacing w:before="120" w:after="120" w:line="240" w:lineRule="auto"/>
              <w:textAlignment w:val="bottom"/>
              <w:rPr>
                <w:rFonts w:ascii="Arial" w:eastAsia="SimSun" w:hAnsi="Arial" w:cs="Arial"/>
                <w:sz w:val="24"/>
                <w:szCs w:val="24"/>
                <w:lang w:eastAsia="zh-CN"/>
              </w:rPr>
            </w:pPr>
            <w:r w:rsidRPr="00AA566C">
              <w:rPr>
                <w:rFonts w:ascii="Arial" w:eastAsia="SimSun" w:hAnsi="Arial" w:cs="Arial"/>
                <w:sz w:val="24"/>
                <w:szCs w:val="24"/>
                <w:lang w:eastAsia="zh-CN"/>
              </w:rPr>
              <w:t>2.</w:t>
            </w:r>
          </w:p>
        </w:tc>
        <w:tc>
          <w:tcPr>
            <w:tcW w:w="1843" w:type="dxa"/>
            <w:shd w:val="clear" w:color="auto" w:fill="FDE9D9"/>
          </w:tcPr>
          <w:p w:rsidR="00AA566C" w:rsidRPr="00AA566C" w:rsidRDefault="00AA566C" w:rsidP="00AA566C">
            <w:pPr>
              <w:spacing w:before="120" w:after="120" w:line="240" w:lineRule="auto"/>
              <w:rPr>
                <w:rFonts w:ascii="Arial" w:eastAsia="Calibri" w:hAnsi="Arial" w:cs="Arial"/>
                <w:sz w:val="24"/>
                <w:szCs w:val="24"/>
              </w:rPr>
            </w:pPr>
            <w:r w:rsidRPr="00AA566C">
              <w:rPr>
                <w:rFonts w:ascii="Arial" w:eastAsia="Calibri" w:hAnsi="Arial" w:cs="Arial"/>
                <w:sz w:val="24"/>
                <w:szCs w:val="24"/>
              </w:rPr>
              <w:t>Meningkatnya Pertumbuhan Pendapatan Asli Daerah (PAD)</w:t>
            </w:r>
          </w:p>
        </w:tc>
        <w:tc>
          <w:tcPr>
            <w:tcW w:w="1701" w:type="dxa"/>
            <w:shd w:val="clear" w:color="auto" w:fill="FDE9D9"/>
          </w:tcPr>
          <w:p w:rsidR="00AA566C" w:rsidRPr="00AA566C" w:rsidRDefault="00AA566C" w:rsidP="00AA566C">
            <w:pPr>
              <w:spacing w:before="120" w:after="120" w:line="240" w:lineRule="auto"/>
              <w:textAlignment w:val="bottom"/>
              <w:rPr>
                <w:rFonts w:ascii="Arial" w:eastAsia="SimSun" w:hAnsi="Arial" w:cs="Arial"/>
                <w:sz w:val="24"/>
                <w:szCs w:val="24"/>
                <w:lang w:eastAsia="zh-CN"/>
              </w:rPr>
            </w:pPr>
            <w:r w:rsidRPr="00AA566C">
              <w:rPr>
                <w:rFonts w:ascii="Arial" w:eastAsia="SimSun" w:hAnsi="Arial" w:cs="Arial"/>
                <w:sz w:val="24"/>
                <w:szCs w:val="24"/>
                <w:lang w:eastAsia="zh-CN"/>
              </w:rPr>
              <w:t>1</w:t>
            </w:r>
          </w:p>
        </w:tc>
        <w:tc>
          <w:tcPr>
            <w:tcW w:w="1701" w:type="dxa"/>
            <w:shd w:val="clear" w:color="auto" w:fill="FDE9D9"/>
          </w:tcPr>
          <w:p w:rsidR="00AA566C" w:rsidRPr="00AA566C" w:rsidRDefault="00AA566C" w:rsidP="00AA566C">
            <w:pPr>
              <w:spacing w:before="120" w:after="120" w:line="240" w:lineRule="auto"/>
              <w:rPr>
                <w:rFonts w:ascii="Arial" w:eastAsia="SimSun" w:hAnsi="Arial" w:cs="Arial"/>
                <w:bCs/>
                <w:sz w:val="24"/>
                <w:szCs w:val="24"/>
              </w:rPr>
            </w:pPr>
            <w:r w:rsidRPr="00AA566C">
              <w:rPr>
                <w:rFonts w:ascii="Arial" w:eastAsia="SimSun" w:hAnsi="Arial" w:cs="Arial"/>
                <w:bCs/>
                <w:sz w:val="24"/>
                <w:szCs w:val="24"/>
              </w:rPr>
              <w:t>4,00 %</w:t>
            </w:r>
          </w:p>
        </w:tc>
        <w:tc>
          <w:tcPr>
            <w:tcW w:w="1559" w:type="dxa"/>
            <w:shd w:val="clear" w:color="auto" w:fill="FDE9D9"/>
          </w:tcPr>
          <w:p w:rsidR="00AA566C" w:rsidRPr="00AA566C" w:rsidRDefault="00AC4DDE" w:rsidP="00AA566C">
            <w:pPr>
              <w:spacing w:before="120" w:after="120" w:line="240" w:lineRule="auto"/>
              <w:rPr>
                <w:rFonts w:ascii="Arial" w:eastAsia="Calibri" w:hAnsi="Arial" w:cs="Arial"/>
                <w:sz w:val="24"/>
                <w:szCs w:val="24"/>
              </w:rPr>
            </w:pPr>
            <w:r>
              <w:rPr>
                <w:rFonts w:ascii="Arial" w:eastAsia="Calibri" w:hAnsi="Arial" w:cs="Arial"/>
                <w:sz w:val="24"/>
                <w:szCs w:val="24"/>
              </w:rPr>
              <w:t>7,96</w:t>
            </w:r>
          </w:p>
          <w:p w:rsidR="00AA566C" w:rsidRPr="00AA566C" w:rsidRDefault="00AA566C" w:rsidP="00AA566C">
            <w:pPr>
              <w:spacing w:before="120" w:after="120" w:line="240" w:lineRule="auto"/>
              <w:rPr>
                <w:rFonts w:ascii="Arial" w:eastAsia="Calibri" w:hAnsi="Arial" w:cs="Arial"/>
                <w:sz w:val="24"/>
                <w:szCs w:val="24"/>
              </w:rPr>
            </w:pPr>
          </w:p>
        </w:tc>
        <w:tc>
          <w:tcPr>
            <w:tcW w:w="1560" w:type="dxa"/>
            <w:shd w:val="clear" w:color="auto" w:fill="FDE9D9"/>
          </w:tcPr>
          <w:p w:rsidR="00AA566C" w:rsidRPr="00AA566C" w:rsidRDefault="00AC4DDE" w:rsidP="00AA566C">
            <w:pPr>
              <w:spacing w:before="120" w:after="120" w:line="240" w:lineRule="auto"/>
              <w:rPr>
                <w:rFonts w:ascii="Arial" w:eastAsia="Calibri" w:hAnsi="Arial" w:cs="Arial"/>
                <w:sz w:val="24"/>
                <w:szCs w:val="24"/>
              </w:rPr>
            </w:pPr>
            <w:r>
              <w:rPr>
                <w:rFonts w:ascii="Arial" w:eastAsia="Calibri" w:hAnsi="Arial" w:cs="Arial"/>
                <w:sz w:val="24"/>
                <w:szCs w:val="24"/>
              </w:rPr>
              <w:t>199,11%</w:t>
            </w:r>
          </w:p>
          <w:p w:rsidR="00AA566C" w:rsidRPr="00AA566C" w:rsidRDefault="00AA566C" w:rsidP="00AA566C">
            <w:pPr>
              <w:spacing w:before="120" w:after="120" w:line="240" w:lineRule="auto"/>
              <w:rPr>
                <w:rFonts w:ascii="Arial" w:eastAsia="Calibri" w:hAnsi="Arial" w:cs="Arial"/>
                <w:sz w:val="24"/>
                <w:szCs w:val="24"/>
              </w:rPr>
            </w:pPr>
          </w:p>
        </w:tc>
      </w:tr>
    </w:tbl>
    <w:p w:rsidR="0008369C" w:rsidRDefault="0008369C" w:rsidP="00DC4750">
      <w:pPr>
        <w:spacing w:after="0" w:line="360" w:lineRule="auto"/>
        <w:ind w:firstLine="851"/>
        <w:jc w:val="both"/>
        <w:rPr>
          <w:rFonts w:ascii="Arial" w:hAnsi="Arial" w:cs="Arial"/>
          <w:sz w:val="24"/>
          <w:szCs w:val="24"/>
        </w:rPr>
      </w:pPr>
    </w:p>
    <w:p w:rsidR="0058645E" w:rsidRPr="0058645E" w:rsidRDefault="0058645E" w:rsidP="0058645E">
      <w:pPr>
        <w:spacing w:line="360" w:lineRule="auto"/>
        <w:ind w:left="709" w:firstLine="851"/>
        <w:contextualSpacing/>
        <w:jc w:val="both"/>
        <w:rPr>
          <w:rFonts w:ascii="Arial" w:eastAsia="Calibri" w:hAnsi="Arial" w:cs="Arial"/>
          <w:sz w:val="24"/>
          <w:szCs w:val="24"/>
          <w:lang w:val="id-ID"/>
        </w:rPr>
      </w:pPr>
      <w:r w:rsidRPr="0058645E">
        <w:rPr>
          <w:rFonts w:ascii="Arial" w:eastAsia="Calibri" w:hAnsi="Arial" w:cs="Arial"/>
          <w:sz w:val="24"/>
          <w:szCs w:val="24"/>
          <w:lang w:val="id-ID"/>
        </w:rPr>
        <w:t>Dari tabel diatas dapat diketahui anggaran yang direncanakan dan dimanfaatkan pencapaian kinerja sasaran yang diperjanjikan Badan Keuangan Daerah Kabupaten Banyumas. Untuk mengetahui efektivitas anggaran terhadap capaian kinerja sasaran strategis Pemerintah Kabupaten Banyumas, dapat diketahui dari capaian kinerja sasaran dan anggaran yang direalisasikan pada tahun 20</w:t>
      </w:r>
      <w:r>
        <w:rPr>
          <w:rFonts w:ascii="Arial" w:eastAsia="Calibri" w:hAnsi="Arial" w:cs="Arial"/>
          <w:sz w:val="24"/>
          <w:szCs w:val="24"/>
        </w:rPr>
        <w:t>21</w:t>
      </w:r>
      <w:r w:rsidRPr="0058645E">
        <w:rPr>
          <w:rFonts w:ascii="Arial" w:eastAsia="Calibri" w:hAnsi="Arial" w:cs="Arial"/>
          <w:sz w:val="24"/>
          <w:szCs w:val="24"/>
          <w:lang w:val="id-ID"/>
        </w:rPr>
        <w:t>, sebagaimana tabel berikut :</w:t>
      </w:r>
    </w:p>
    <w:p w:rsidR="0058645E" w:rsidRPr="0058645E" w:rsidRDefault="0058645E" w:rsidP="0058645E">
      <w:pPr>
        <w:tabs>
          <w:tab w:val="left" w:pos="851"/>
        </w:tabs>
        <w:spacing w:line="360" w:lineRule="auto"/>
        <w:contextualSpacing/>
        <w:jc w:val="center"/>
        <w:rPr>
          <w:rFonts w:ascii="Arial" w:eastAsia="Calibri" w:hAnsi="Arial" w:cs="Arial"/>
          <w:sz w:val="24"/>
          <w:szCs w:val="24"/>
        </w:rPr>
      </w:pPr>
      <w:r w:rsidRPr="0058645E">
        <w:rPr>
          <w:rFonts w:ascii="Arial" w:eastAsia="Calibri" w:hAnsi="Arial" w:cs="Arial"/>
          <w:sz w:val="24"/>
          <w:szCs w:val="24"/>
          <w:lang w:val="id-ID"/>
        </w:rPr>
        <w:lastRenderedPageBreak/>
        <w:t>Tabel 3.</w:t>
      </w:r>
      <w:r w:rsidRPr="0058645E">
        <w:rPr>
          <w:rFonts w:ascii="Arial" w:eastAsia="Calibri" w:hAnsi="Arial" w:cs="Arial"/>
          <w:sz w:val="24"/>
          <w:szCs w:val="24"/>
        </w:rPr>
        <w:t>5</w:t>
      </w:r>
    </w:p>
    <w:p w:rsidR="0058645E" w:rsidRPr="0058645E" w:rsidRDefault="0058645E" w:rsidP="0058645E">
      <w:pPr>
        <w:tabs>
          <w:tab w:val="left" w:pos="851"/>
        </w:tabs>
        <w:spacing w:line="360" w:lineRule="auto"/>
        <w:contextualSpacing/>
        <w:jc w:val="center"/>
        <w:rPr>
          <w:rFonts w:ascii="Arial" w:eastAsia="Calibri" w:hAnsi="Arial" w:cs="Arial"/>
          <w:sz w:val="24"/>
          <w:szCs w:val="24"/>
          <w:lang w:val="id-ID"/>
        </w:rPr>
      </w:pPr>
      <w:r w:rsidRPr="0058645E">
        <w:rPr>
          <w:rFonts w:ascii="Arial" w:eastAsia="Calibri" w:hAnsi="Arial" w:cs="Arial"/>
          <w:sz w:val="24"/>
          <w:szCs w:val="24"/>
          <w:lang w:val="id-ID"/>
        </w:rPr>
        <w:t xml:space="preserve">Efektivitas Anggaran terhadap Capaian Sasaran </w:t>
      </w:r>
    </w:p>
    <w:p w:rsidR="0058645E" w:rsidRPr="0058645E" w:rsidRDefault="0058645E" w:rsidP="0058645E">
      <w:pPr>
        <w:tabs>
          <w:tab w:val="left" w:pos="851"/>
        </w:tabs>
        <w:spacing w:line="360" w:lineRule="auto"/>
        <w:contextualSpacing/>
        <w:jc w:val="center"/>
        <w:rPr>
          <w:rFonts w:ascii="Arial" w:eastAsia="Calibri" w:hAnsi="Arial" w:cs="Arial"/>
          <w:sz w:val="24"/>
          <w:szCs w:val="24"/>
        </w:rPr>
      </w:pPr>
      <w:r w:rsidRPr="0058645E">
        <w:rPr>
          <w:rFonts w:ascii="Arial" w:eastAsia="Calibri" w:hAnsi="Arial" w:cs="Arial"/>
          <w:sz w:val="24"/>
          <w:szCs w:val="24"/>
          <w:lang w:val="id-ID"/>
        </w:rPr>
        <w:t>Badan</w:t>
      </w:r>
      <w:r w:rsidRPr="0058645E">
        <w:rPr>
          <w:rFonts w:ascii="Arial" w:eastAsia="Calibri" w:hAnsi="Arial" w:cs="Arial"/>
          <w:sz w:val="24"/>
          <w:szCs w:val="24"/>
        </w:rPr>
        <w:t xml:space="preserve"> Pendapatan</w:t>
      </w:r>
      <w:r w:rsidRPr="0058645E">
        <w:rPr>
          <w:rFonts w:ascii="Arial" w:eastAsia="Calibri" w:hAnsi="Arial" w:cs="Arial"/>
          <w:sz w:val="24"/>
          <w:szCs w:val="24"/>
          <w:lang w:val="id-ID"/>
        </w:rPr>
        <w:t xml:space="preserve"> Daerah Kabupaten Banyumas Tahun 20</w:t>
      </w:r>
      <w:r>
        <w:rPr>
          <w:rFonts w:ascii="Arial" w:eastAsia="Calibri" w:hAnsi="Arial" w:cs="Arial"/>
          <w:sz w:val="24"/>
          <w:szCs w:val="24"/>
        </w:rPr>
        <w:t>22</w:t>
      </w:r>
    </w:p>
    <w:p w:rsidR="0058645E" w:rsidRPr="0058645E" w:rsidRDefault="0058645E" w:rsidP="0058645E">
      <w:pPr>
        <w:tabs>
          <w:tab w:val="left" w:pos="851"/>
        </w:tabs>
        <w:spacing w:line="360" w:lineRule="auto"/>
        <w:contextualSpacing/>
        <w:jc w:val="center"/>
        <w:rPr>
          <w:rFonts w:ascii="Arial" w:eastAsia="Calibri" w:hAnsi="Arial" w:cs="Arial"/>
          <w:sz w:val="24"/>
          <w:szCs w:val="24"/>
        </w:rPr>
      </w:pPr>
    </w:p>
    <w:tbl>
      <w:tblPr>
        <w:tblW w:w="8788" w:type="dxa"/>
        <w:tblInd w:w="534" w:type="dxa"/>
        <w:tblLayout w:type="fixed"/>
        <w:tblLook w:val="0000" w:firstRow="0" w:lastRow="0" w:firstColumn="0" w:lastColumn="0" w:noHBand="0" w:noVBand="0"/>
      </w:tblPr>
      <w:tblGrid>
        <w:gridCol w:w="708"/>
        <w:gridCol w:w="1843"/>
        <w:gridCol w:w="1276"/>
        <w:gridCol w:w="1701"/>
        <w:gridCol w:w="2268"/>
        <w:gridCol w:w="992"/>
      </w:tblGrid>
      <w:tr w:rsidR="0058645E" w:rsidRPr="0058645E" w:rsidTr="00877B29">
        <w:tc>
          <w:tcPr>
            <w:tcW w:w="708" w:type="dxa"/>
            <w:vMerge w:val="restart"/>
            <w:tcBorders>
              <w:top w:val="single" w:sz="4" w:space="0" w:color="auto"/>
              <w:left w:val="single" w:sz="4" w:space="0" w:color="auto"/>
              <w:bottom w:val="single" w:sz="4" w:space="0" w:color="auto"/>
              <w:right w:val="single" w:sz="4" w:space="0" w:color="auto"/>
            </w:tcBorders>
            <w:shd w:val="clear" w:color="auto" w:fill="FFC000"/>
          </w:tcPr>
          <w:p w:rsidR="0058645E" w:rsidRPr="00AA566C" w:rsidRDefault="0058645E" w:rsidP="0058645E">
            <w:pPr>
              <w:tabs>
                <w:tab w:val="left" w:pos="851"/>
              </w:tabs>
              <w:spacing w:after="0" w:line="360" w:lineRule="auto"/>
              <w:contextualSpacing/>
              <w:jc w:val="center"/>
              <w:rPr>
                <w:rFonts w:ascii="Arial" w:eastAsia="Calibri" w:hAnsi="Arial" w:cs="Arial"/>
                <w:b/>
                <w:bCs/>
                <w:color w:val="000000"/>
                <w:sz w:val="24"/>
                <w:szCs w:val="24"/>
                <w:lang w:val="id-ID"/>
              </w:rPr>
            </w:pPr>
          </w:p>
          <w:p w:rsidR="0058645E" w:rsidRPr="00AA566C" w:rsidRDefault="0058645E" w:rsidP="0058645E">
            <w:pPr>
              <w:tabs>
                <w:tab w:val="left" w:pos="851"/>
              </w:tabs>
              <w:spacing w:after="0" w:line="360" w:lineRule="auto"/>
              <w:contextualSpacing/>
              <w:jc w:val="center"/>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No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C000"/>
          </w:tcPr>
          <w:p w:rsidR="0058645E" w:rsidRPr="00AA566C" w:rsidRDefault="0058645E" w:rsidP="0058645E">
            <w:pPr>
              <w:tabs>
                <w:tab w:val="center" w:pos="678"/>
                <w:tab w:val="left" w:pos="851"/>
              </w:tabs>
              <w:spacing w:after="0" w:line="360" w:lineRule="auto"/>
              <w:contextualSpacing/>
              <w:jc w:val="both"/>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ab/>
            </w:r>
          </w:p>
          <w:p w:rsidR="0058645E" w:rsidRPr="00AA566C" w:rsidRDefault="0058645E" w:rsidP="0058645E">
            <w:pPr>
              <w:tabs>
                <w:tab w:val="center" w:pos="678"/>
                <w:tab w:val="left" w:pos="851"/>
              </w:tabs>
              <w:spacing w:after="0" w:line="360" w:lineRule="auto"/>
              <w:contextualSpacing/>
              <w:jc w:val="both"/>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Sasaran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C000"/>
          </w:tcPr>
          <w:p w:rsidR="0058645E" w:rsidRPr="00AA566C" w:rsidRDefault="0058645E" w:rsidP="0058645E">
            <w:pPr>
              <w:tabs>
                <w:tab w:val="left" w:pos="851"/>
              </w:tabs>
              <w:spacing w:before="120" w:after="120" w:line="360" w:lineRule="auto"/>
              <w:contextualSpacing/>
              <w:jc w:val="center"/>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 xml:space="preserve">Jumlah Indikator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C000"/>
          </w:tcPr>
          <w:p w:rsidR="0058645E" w:rsidRPr="00AA566C" w:rsidRDefault="0058645E" w:rsidP="0058645E">
            <w:pPr>
              <w:tabs>
                <w:tab w:val="left" w:pos="851"/>
              </w:tabs>
              <w:spacing w:after="0" w:line="240" w:lineRule="auto"/>
              <w:contextualSpacing/>
              <w:jc w:val="center"/>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Persentase rata-rata capaian kinerja sasaran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C000"/>
          </w:tcPr>
          <w:p w:rsidR="0058645E" w:rsidRPr="00AA566C" w:rsidRDefault="0058645E" w:rsidP="0058645E">
            <w:pPr>
              <w:tabs>
                <w:tab w:val="left" w:pos="851"/>
              </w:tabs>
              <w:spacing w:after="0" w:line="360" w:lineRule="auto"/>
              <w:contextualSpacing/>
              <w:jc w:val="center"/>
              <w:rPr>
                <w:rFonts w:ascii="Arial" w:eastAsia="Calibri" w:hAnsi="Arial" w:cs="Arial"/>
                <w:b/>
                <w:bCs/>
                <w:color w:val="000000"/>
                <w:sz w:val="24"/>
                <w:szCs w:val="24"/>
                <w:lang w:val="id-ID"/>
              </w:rPr>
            </w:pPr>
            <w:r w:rsidRPr="00AA566C">
              <w:rPr>
                <w:rFonts w:ascii="Arial" w:eastAsia="Calibri" w:hAnsi="Arial" w:cs="Arial"/>
                <w:b/>
                <w:bCs/>
                <w:color w:val="000000"/>
                <w:sz w:val="24"/>
                <w:szCs w:val="24"/>
                <w:lang w:val="id-ID"/>
              </w:rPr>
              <w:t>Realisasi Anggaran</w:t>
            </w:r>
          </w:p>
        </w:tc>
      </w:tr>
      <w:tr w:rsidR="0058645E" w:rsidRPr="0058645E" w:rsidTr="00877B29">
        <w:tc>
          <w:tcPr>
            <w:tcW w:w="708" w:type="dxa"/>
            <w:vMerge/>
            <w:tcBorders>
              <w:top w:val="single" w:sz="4" w:space="0" w:color="auto"/>
              <w:left w:val="single" w:sz="4" w:space="0" w:color="auto"/>
              <w:bottom w:val="single" w:sz="4" w:space="0" w:color="auto"/>
              <w:right w:val="single" w:sz="4" w:space="0" w:color="auto"/>
            </w:tcBorders>
            <w:shd w:val="clear" w:color="auto" w:fill="FDE4D0"/>
            <w:vAlign w:val="center"/>
          </w:tcPr>
          <w:p w:rsidR="0058645E" w:rsidRPr="00AA566C" w:rsidRDefault="0058645E" w:rsidP="0058645E">
            <w:pPr>
              <w:spacing w:after="0" w:line="240" w:lineRule="auto"/>
              <w:rPr>
                <w:rFonts w:ascii="Arial" w:eastAsia="Calibri" w:hAnsi="Arial" w:cs="Arial"/>
                <w:b/>
                <w:bCs/>
                <w:sz w:val="24"/>
                <w:szCs w:val="24"/>
                <w:lang w:val="id-ID"/>
              </w:rPr>
            </w:pPr>
          </w:p>
        </w:tc>
        <w:tc>
          <w:tcPr>
            <w:tcW w:w="1843" w:type="dxa"/>
            <w:vMerge/>
            <w:tcBorders>
              <w:top w:val="single" w:sz="4" w:space="0" w:color="auto"/>
              <w:left w:val="single" w:sz="4" w:space="0" w:color="auto"/>
              <w:bottom w:val="single" w:sz="4" w:space="0" w:color="auto"/>
              <w:right w:val="single" w:sz="4" w:space="0" w:color="auto"/>
            </w:tcBorders>
            <w:shd w:val="clear" w:color="auto" w:fill="FDE4D0"/>
            <w:vAlign w:val="center"/>
          </w:tcPr>
          <w:p w:rsidR="0058645E" w:rsidRPr="00AA566C" w:rsidRDefault="0058645E" w:rsidP="0058645E">
            <w:pPr>
              <w:spacing w:after="0" w:line="240" w:lineRule="auto"/>
              <w:rPr>
                <w:rFonts w:ascii="Arial" w:eastAsia="Calibri" w:hAnsi="Arial" w:cs="Arial"/>
                <w:b/>
                <w:bCs/>
                <w:sz w:val="24"/>
                <w:szCs w:val="24"/>
                <w:lang w:val="id-ID"/>
              </w:rPr>
            </w:pPr>
          </w:p>
        </w:tc>
        <w:tc>
          <w:tcPr>
            <w:tcW w:w="1276" w:type="dxa"/>
            <w:vMerge/>
            <w:tcBorders>
              <w:top w:val="single" w:sz="4" w:space="0" w:color="auto"/>
              <w:left w:val="single" w:sz="4" w:space="0" w:color="auto"/>
              <w:bottom w:val="single" w:sz="4" w:space="0" w:color="auto"/>
              <w:right w:val="single" w:sz="4" w:space="0" w:color="auto"/>
            </w:tcBorders>
            <w:shd w:val="clear" w:color="auto" w:fill="FDE4D0"/>
            <w:vAlign w:val="center"/>
          </w:tcPr>
          <w:p w:rsidR="0058645E" w:rsidRPr="00AA566C" w:rsidRDefault="0058645E" w:rsidP="0058645E">
            <w:pPr>
              <w:spacing w:after="0" w:line="240" w:lineRule="auto"/>
              <w:rPr>
                <w:rFonts w:ascii="Arial" w:eastAsia="Calibri" w:hAnsi="Arial" w:cs="Arial"/>
                <w:b/>
                <w:bCs/>
                <w:sz w:val="24"/>
                <w:szCs w:val="24"/>
                <w:lang w:val="id-ID"/>
              </w:rPr>
            </w:pPr>
          </w:p>
        </w:tc>
        <w:tc>
          <w:tcPr>
            <w:tcW w:w="1701" w:type="dxa"/>
            <w:vMerge/>
            <w:tcBorders>
              <w:top w:val="single" w:sz="4" w:space="0" w:color="auto"/>
              <w:left w:val="single" w:sz="4" w:space="0" w:color="auto"/>
              <w:bottom w:val="single" w:sz="4" w:space="0" w:color="auto"/>
              <w:right w:val="single" w:sz="4" w:space="0" w:color="auto"/>
            </w:tcBorders>
            <w:shd w:val="clear" w:color="auto" w:fill="FDE4D0"/>
            <w:vAlign w:val="center"/>
          </w:tcPr>
          <w:p w:rsidR="0058645E" w:rsidRPr="00AA566C" w:rsidRDefault="0058645E" w:rsidP="0058645E">
            <w:pPr>
              <w:spacing w:after="0" w:line="240" w:lineRule="auto"/>
              <w:rPr>
                <w:rFonts w:ascii="Arial" w:eastAsia="Calibri" w:hAnsi="Arial" w:cs="Arial"/>
                <w:b/>
                <w:bCs/>
                <w:sz w:val="24"/>
                <w:szCs w:val="24"/>
                <w:lang w:val="id-ID"/>
              </w:rPr>
            </w:pPr>
          </w:p>
        </w:tc>
        <w:tc>
          <w:tcPr>
            <w:tcW w:w="2268" w:type="dxa"/>
            <w:tcBorders>
              <w:top w:val="single" w:sz="4" w:space="0" w:color="auto"/>
              <w:left w:val="single" w:sz="4" w:space="0" w:color="auto"/>
              <w:bottom w:val="single" w:sz="4" w:space="0" w:color="auto"/>
              <w:right w:val="single" w:sz="4" w:space="0" w:color="auto"/>
            </w:tcBorders>
            <w:shd w:val="clear" w:color="auto" w:fill="FFC000"/>
          </w:tcPr>
          <w:p w:rsidR="00876C0D" w:rsidRDefault="00876C0D" w:rsidP="0058645E">
            <w:pPr>
              <w:tabs>
                <w:tab w:val="left" w:pos="851"/>
              </w:tabs>
              <w:spacing w:after="0" w:line="360" w:lineRule="auto"/>
              <w:contextualSpacing/>
              <w:jc w:val="center"/>
              <w:rPr>
                <w:rFonts w:ascii="Arial" w:eastAsia="Calibri" w:hAnsi="Arial" w:cs="Arial"/>
                <w:b/>
                <w:sz w:val="24"/>
                <w:szCs w:val="24"/>
              </w:rPr>
            </w:pPr>
          </w:p>
          <w:p w:rsidR="0058645E" w:rsidRPr="00AA566C" w:rsidRDefault="0058645E" w:rsidP="0058645E">
            <w:pPr>
              <w:tabs>
                <w:tab w:val="left" w:pos="851"/>
              </w:tabs>
              <w:spacing w:after="0" w:line="360" w:lineRule="auto"/>
              <w:contextualSpacing/>
              <w:jc w:val="center"/>
              <w:rPr>
                <w:rFonts w:ascii="Arial" w:eastAsia="Calibri" w:hAnsi="Arial" w:cs="Arial"/>
                <w:b/>
                <w:sz w:val="24"/>
                <w:szCs w:val="24"/>
                <w:lang w:val="id-ID"/>
              </w:rPr>
            </w:pPr>
            <w:r w:rsidRPr="00AA566C">
              <w:rPr>
                <w:rFonts w:ascii="Arial" w:eastAsia="Calibri" w:hAnsi="Arial" w:cs="Arial"/>
                <w:b/>
                <w:sz w:val="24"/>
                <w:szCs w:val="24"/>
                <w:lang w:val="id-ID"/>
              </w:rPr>
              <w:t>(Rp.)</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876C0D" w:rsidRDefault="00876C0D" w:rsidP="0058645E">
            <w:pPr>
              <w:tabs>
                <w:tab w:val="left" w:pos="851"/>
              </w:tabs>
              <w:spacing w:after="0" w:line="360" w:lineRule="auto"/>
              <w:contextualSpacing/>
              <w:jc w:val="center"/>
              <w:rPr>
                <w:rFonts w:ascii="Arial" w:eastAsia="Calibri" w:hAnsi="Arial" w:cs="Arial"/>
                <w:b/>
                <w:sz w:val="24"/>
                <w:szCs w:val="24"/>
              </w:rPr>
            </w:pPr>
          </w:p>
          <w:p w:rsidR="0058645E" w:rsidRPr="00AA566C" w:rsidRDefault="0058645E" w:rsidP="0058645E">
            <w:pPr>
              <w:tabs>
                <w:tab w:val="left" w:pos="851"/>
              </w:tabs>
              <w:spacing w:after="0" w:line="360" w:lineRule="auto"/>
              <w:contextualSpacing/>
              <w:jc w:val="center"/>
              <w:rPr>
                <w:rFonts w:ascii="Arial" w:eastAsia="Calibri" w:hAnsi="Arial" w:cs="Arial"/>
                <w:b/>
                <w:sz w:val="24"/>
                <w:szCs w:val="24"/>
                <w:lang w:val="id-ID"/>
              </w:rPr>
            </w:pPr>
            <w:r w:rsidRPr="00AA566C">
              <w:rPr>
                <w:rFonts w:ascii="Arial" w:eastAsia="Calibri" w:hAnsi="Arial" w:cs="Arial"/>
                <w:b/>
                <w:sz w:val="24"/>
                <w:szCs w:val="24"/>
                <w:lang w:val="id-ID"/>
              </w:rPr>
              <w:t>%</w:t>
            </w:r>
          </w:p>
        </w:tc>
      </w:tr>
      <w:tr w:rsidR="00AA566C" w:rsidRPr="00AA566C" w:rsidTr="00877B29">
        <w:trPr>
          <w:trHeight w:val="640"/>
        </w:trPr>
        <w:tc>
          <w:tcPr>
            <w:tcW w:w="708"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tabs>
                <w:tab w:val="left" w:pos="851"/>
              </w:tabs>
              <w:spacing w:before="120" w:after="120" w:line="240" w:lineRule="auto"/>
              <w:contextualSpacing/>
              <w:jc w:val="center"/>
              <w:rPr>
                <w:rFonts w:ascii="Arial" w:eastAsia="Calibri" w:hAnsi="Arial" w:cs="Arial"/>
                <w:bCs/>
                <w:sz w:val="24"/>
                <w:szCs w:val="24"/>
                <w:lang w:val="id-ID"/>
              </w:rPr>
            </w:pPr>
            <w:r w:rsidRPr="00AA566C">
              <w:rPr>
                <w:rFonts w:ascii="Arial" w:eastAsia="Calibri" w:hAnsi="Arial" w:cs="Arial"/>
                <w:bCs/>
                <w:sz w:val="24"/>
                <w:szCs w:val="24"/>
              </w:rPr>
              <w:t>1</w:t>
            </w:r>
            <w:r w:rsidRPr="00AA566C">
              <w:rPr>
                <w:rFonts w:ascii="Arial" w:eastAsia="Calibri" w:hAnsi="Arial" w:cs="Arial"/>
                <w:bCs/>
                <w:sz w:val="24"/>
                <w:szCs w:val="24"/>
                <w:lang w:val="id-ID"/>
              </w:rPr>
              <w:t>.</w:t>
            </w:r>
          </w:p>
        </w:tc>
        <w:tc>
          <w:tcPr>
            <w:tcW w:w="1843"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widowControl w:val="0"/>
              <w:adjustRightInd w:val="0"/>
              <w:spacing w:before="120" w:after="120" w:line="240" w:lineRule="auto"/>
              <w:textAlignment w:val="baseline"/>
              <w:rPr>
                <w:rFonts w:ascii="Arial" w:eastAsia="SimSun" w:hAnsi="Arial" w:cs="Arial"/>
                <w:color w:val="000000"/>
                <w:sz w:val="24"/>
                <w:szCs w:val="24"/>
                <w:lang w:val="id-ID"/>
              </w:rPr>
            </w:pPr>
            <w:r w:rsidRPr="00AA566C">
              <w:rPr>
                <w:rFonts w:ascii="Arial" w:eastAsia="SimSun" w:hAnsi="Arial" w:cs="Arial"/>
                <w:color w:val="000000"/>
                <w:sz w:val="24"/>
                <w:szCs w:val="24"/>
              </w:rPr>
              <w:t>Meningkatnya pendapatan daerah</w:t>
            </w: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tabs>
                <w:tab w:val="left" w:pos="851"/>
              </w:tabs>
              <w:spacing w:before="120" w:after="120" w:line="240" w:lineRule="auto"/>
              <w:contextualSpacing/>
              <w:jc w:val="center"/>
              <w:rPr>
                <w:rFonts w:ascii="Arial" w:eastAsia="Calibri" w:hAnsi="Arial" w:cs="Arial"/>
                <w:sz w:val="24"/>
                <w:szCs w:val="24"/>
              </w:rPr>
            </w:pPr>
            <w:r w:rsidRPr="00AA566C">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spacing w:before="120" w:after="120" w:line="240" w:lineRule="auto"/>
              <w:jc w:val="right"/>
              <w:rPr>
                <w:rFonts w:ascii="Arial" w:eastAsia="Calibri" w:hAnsi="Arial" w:cs="Arial"/>
                <w:sz w:val="24"/>
                <w:szCs w:val="24"/>
              </w:rPr>
            </w:pPr>
            <w:r w:rsidRPr="00AA566C">
              <w:rPr>
                <w:rFonts w:ascii="Arial" w:eastAsia="Calibri" w:hAnsi="Arial" w:cs="Arial"/>
                <w:sz w:val="24"/>
                <w:szCs w:val="24"/>
              </w:rPr>
              <w:t>114,67%</w:t>
            </w:r>
          </w:p>
          <w:p w:rsidR="00AA566C" w:rsidRPr="00AA566C" w:rsidRDefault="00AA566C" w:rsidP="00876C0D">
            <w:pPr>
              <w:spacing w:before="120" w:after="120" w:line="240" w:lineRule="auto"/>
              <w:jc w:val="right"/>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spacing w:before="120" w:after="120" w:line="240" w:lineRule="auto"/>
              <w:jc w:val="right"/>
              <w:rPr>
                <w:rFonts w:ascii="Arial" w:hAnsi="Arial" w:cs="Arial"/>
                <w:bCs/>
                <w:color w:val="000000"/>
                <w:sz w:val="24"/>
                <w:szCs w:val="24"/>
              </w:rPr>
            </w:pPr>
            <w:r w:rsidRPr="00AA566C">
              <w:rPr>
                <w:rFonts w:ascii="Arial" w:hAnsi="Arial" w:cs="Arial"/>
                <w:bCs/>
                <w:color w:val="000000"/>
                <w:sz w:val="24"/>
                <w:szCs w:val="24"/>
              </w:rPr>
              <w:t>2.092.707.590,00</w:t>
            </w:r>
          </w:p>
        </w:tc>
        <w:tc>
          <w:tcPr>
            <w:tcW w:w="992" w:type="dxa"/>
            <w:tcBorders>
              <w:top w:val="single" w:sz="4" w:space="0" w:color="auto"/>
              <w:left w:val="single" w:sz="4" w:space="0" w:color="auto"/>
              <w:bottom w:val="single" w:sz="4" w:space="0" w:color="auto"/>
              <w:right w:val="single" w:sz="4" w:space="0" w:color="auto"/>
            </w:tcBorders>
            <w:shd w:val="clear" w:color="auto" w:fill="FDE9D9"/>
          </w:tcPr>
          <w:p w:rsidR="00AA566C" w:rsidRPr="00386230" w:rsidRDefault="00AA566C" w:rsidP="00876C0D">
            <w:pPr>
              <w:spacing w:before="120" w:after="120" w:line="240" w:lineRule="auto"/>
              <w:jc w:val="right"/>
              <w:rPr>
                <w:rFonts w:ascii="Arial" w:hAnsi="Arial" w:cs="Arial"/>
                <w:sz w:val="24"/>
                <w:szCs w:val="24"/>
              </w:rPr>
            </w:pPr>
            <w:r>
              <w:rPr>
                <w:rFonts w:ascii="Arial" w:hAnsi="Arial" w:cs="Arial"/>
                <w:sz w:val="24"/>
                <w:szCs w:val="24"/>
              </w:rPr>
              <w:t>71,75</w:t>
            </w:r>
          </w:p>
        </w:tc>
      </w:tr>
      <w:tr w:rsidR="00AA566C" w:rsidRPr="00AA566C" w:rsidTr="00877B29">
        <w:trPr>
          <w:trHeight w:val="1223"/>
        </w:trPr>
        <w:tc>
          <w:tcPr>
            <w:tcW w:w="708"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tabs>
                <w:tab w:val="left" w:pos="851"/>
              </w:tabs>
              <w:spacing w:before="120" w:after="120" w:line="240" w:lineRule="auto"/>
              <w:contextualSpacing/>
              <w:jc w:val="center"/>
              <w:rPr>
                <w:rFonts w:ascii="Arial" w:eastAsia="Calibri" w:hAnsi="Arial" w:cs="Arial"/>
                <w:bCs/>
                <w:sz w:val="24"/>
                <w:szCs w:val="24"/>
              </w:rPr>
            </w:pPr>
            <w:r w:rsidRPr="00AA566C">
              <w:rPr>
                <w:rFonts w:ascii="Arial" w:eastAsia="Calibri" w:hAnsi="Arial" w:cs="Arial"/>
                <w:bCs/>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widowControl w:val="0"/>
              <w:adjustRightInd w:val="0"/>
              <w:spacing w:before="120" w:after="120" w:line="240" w:lineRule="auto"/>
              <w:textAlignment w:val="baseline"/>
              <w:rPr>
                <w:rFonts w:ascii="Arial" w:eastAsia="SimSun" w:hAnsi="Arial" w:cs="Arial"/>
                <w:color w:val="000000"/>
                <w:sz w:val="24"/>
                <w:szCs w:val="24"/>
              </w:rPr>
            </w:pPr>
            <w:r w:rsidRPr="00AA566C">
              <w:rPr>
                <w:rFonts w:ascii="Arial" w:eastAsia="Calibri" w:hAnsi="Arial" w:cs="Arial"/>
                <w:sz w:val="24"/>
                <w:szCs w:val="24"/>
              </w:rPr>
              <w:t>Meningkatnya Pertumbuhan Pendapatan Asli Daerah (PAD)</w:t>
            </w: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A566C" w:rsidP="00876C0D">
            <w:pPr>
              <w:tabs>
                <w:tab w:val="left" w:pos="851"/>
              </w:tabs>
              <w:spacing w:before="120" w:after="120" w:line="240" w:lineRule="auto"/>
              <w:contextualSpacing/>
              <w:jc w:val="center"/>
              <w:rPr>
                <w:rFonts w:ascii="Arial" w:eastAsia="Calibri" w:hAnsi="Arial" w:cs="Arial"/>
                <w:sz w:val="24"/>
                <w:szCs w:val="24"/>
              </w:rPr>
            </w:pPr>
            <w:r w:rsidRPr="00AA566C">
              <w:rPr>
                <w:rFonts w:ascii="Arial" w:eastAsia="Calibri"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C4DDE" w:rsidP="00876C0D">
            <w:pPr>
              <w:spacing w:before="120" w:after="120" w:line="240" w:lineRule="auto"/>
              <w:jc w:val="right"/>
              <w:rPr>
                <w:rFonts w:ascii="Arial" w:eastAsia="Calibri" w:hAnsi="Arial" w:cs="Arial"/>
                <w:sz w:val="24"/>
                <w:szCs w:val="24"/>
              </w:rPr>
            </w:pPr>
            <w:r>
              <w:rPr>
                <w:rFonts w:ascii="Arial" w:eastAsia="Calibri" w:hAnsi="Arial" w:cs="Arial"/>
                <w:sz w:val="24"/>
                <w:szCs w:val="24"/>
              </w:rPr>
              <w:t>199,11</w:t>
            </w:r>
          </w:p>
          <w:p w:rsidR="00AA566C" w:rsidRPr="00AA566C" w:rsidRDefault="00AA566C" w:rsidP="00876C0D">
            <w:pPr>
              <w:spacing w:before="120" w:after="120" w:line="240" w:lineRule="auto"/>
              <w:jc w:val="right"/>
              <w:rPr>
                <w:rFonts w:ascii="Arial" w:eastAsia="Calibri"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AA566C" w:rsidRPr="00AA566C" w:rsidRDefault="00AB6271" w:rsidP="00AB6271">
            <w:pPr>
              <w:spacing w:before="120" w:after="120" w:line="240" w:lineRule="auto"/>
              <w:jc w:val="center"/>
              <w:rPr>
                <w:rFonts w:ascii="Arial" w:hAnsi="Arial" w:cs="Arial"/>
                <w:bCs/>
                <w:color w:val="000000"/>
                <w:sz w:val="24"/>
                <w:szCs w:val="24"/>
              </w:rPr>
            </w:pPr>
            <w:r>
              <w:rPr>
                <w:rFonts w:ascii="Arial" w:hAnsi="Arial" w:cs="Arial"/>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DE9D9"/>
          </w:tcPr>
          <w:p w:rsidR="00AA566C" w:rsidRPr="0058645E" w:rsidRDefault="00AB6271" w:rsidP="00876C0D">
            <w:pPr>
              <w:spacing w:before="120" w:after="120" w:line="240" w:lineRule="auto"/>
              <w:jc w:val="right"/>
              <w:rPr>
                <w:rFonts w:ascii="Arial" w:hAnsi="Arial" w:cs="Arial"/>
                <w:bCs/>
                <w:sz w:val="24"/>
                <w:szCs w:val="24"/>
              </w:rPr>
            </w:pPr>
            <w:r>
              <w:rPr>
                <w:rFonts w:ascii="Arial" w:hAnsi="Arial" w:cs="Arial"/>
                <w:bCs/>
                <w:sz w:val="24"/>
                <w:szCs w:val="24"/>
              </w:rPr>
              <w:t>-</w:t>
            </w:r>
          </w:p>
        </w:tc>
      </w:tr>
      <w:tr w:rsidR="00AA566C" w:rsidRPr="00AB6271" w:rsidTr="00877B29">
        <w:trPr>
          <w:trHeight w:val="637"/>
        </w:trPr>
        <w:tc>
          <w:tcPr>
            <w:tcW w:w="2551" w:type="dxa"/>
            <w:gridSpan w:val="2"/>
            <w:tcBorders>
              <w:top w:val="single" w:sz="4" w:space="0" w:color="auto"/>
              <w:left w:val="single" w:sz="4" w:space="0" w:color="auto"/>
              <w:bottom w:val="single" w:sz="4" w:space="0" w:color="auto"/>
              <w:right w:val="single" w:sz="4" w:space="0" w:color="auto"/>
            </w:tcBorders>
            <w:shd w:val="clear" w:color="auto" w:fill="FDE9D9"/>
          </w:tcPr>
          <w:p w:rsidR="00AA566C" w:rsidRPr="00876C0D" w:rsidRDefault="00AA566C" w:rsidP="0058645E">
            <w:pPr>
              <w:widowControl w:val="0"/>
              <w:adjustRightInd w:val="0"/>
              <w:spacing w:after="0" w:line="360" w:lineRule="auto"/>
              <w:textAlignment w:val="baseline"/>
              <w:rPr>
                <w:rFonts w:ascii="Arial" w:eastAsia="SimSun" w:hAnsi="Arial" w:cs="Arial"/>
                <w:color w:val="000000"/>
                <w:sz w:val="24"/>
                <w:szCs w:val="24"/>
              </w:rPr>
            </w:pPr>
            <w:r w:rsidRPr="00876C0D">
              <w:rPr>
                <w:rFonts w:ascii="Arial" w:eastAsia="SimSun" w:hAnsi="Arial" w:cs="Arial"/>
                <w:color w:val="000000"/>
                <w:sz w:val="24"/>
                <w:szCs w:val="24"/>
              </w:rPr>
              <w:t>JUMLAH -------</w:t>
            </w:r>
          </w:p>
        </w:tc>
        <w:tc>
          <w:tcPr>
            <w:tcW w:w="1276" w:type="dxa"/>
            <w:tcBorders>
              <w:top w:val="single" w:sz="4" w:space="0" w:color="auto"/>
              <w:left w:val="single" w:sz="4" w:space="0" w:color="auto"/>
              <w:bottom w:val="single" w:sz="4" w:space="0" w:color="auto"/>
              <w:right w:val="single" w:sz="4" w:space="0" w:color="auto"/>
            </w:tcBorders>
            <w:shd w:val="clear" w:color="auto" w:fill="FDE9D9"/>
          </w:tcPr>
          <w:p w:rsidR="00AA566C" w:rsidRPr="00876C0D" w:rsidRDefault="00AA566C" w:rsidP="0058645E">
            <w:pPr>
              <w:tabs>
                <w:tab w:val="left" w:pos="851"/>
              </w:tabs>
              <w:spacing w:after="0" w:line="360" w:lineRule="auto"/>
              <w:contextualSpacing/>
              <w:jc w:val="center"/>
              <w:rPr>
                <w:rFonts w:ascii="Arial" w:eastAsia="Calibri" w:hAnsi="Arial" w:cs="Arial"/>
                <w:sz w:val="24"/>
                <w:szCs w:val="24"/>
              </w:rPr>
            </w:pPr>
            <w:r w:rsidRPr="00876C0D">
              <w:rPr>
                <w:rFonts w:ascii="Arial" w:eastAsia="Calibri"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cPr>
          <w:p w:rsidR="00AA566C" w:rsidRPr="00876C0D" w:rsidRDefault="00AC4DDE" w:rsidP="0058645E">
            <w:pPr>
              <w:tabs>
                <w:tab w:val="left" w:pos="851"/>
              </w:tabs>
              <w:spacing w:after="0" w:line="360" w:lineRule="auto"/>
              <w:contextualSpacing/>
              <w:jc w:val="center"/>
              <w:rPr>
                <w:rFonts w:ascii="Arial" w:eastAsia="Calibri" w:hAnsi="Arial" w:cs="Arial"/>
                <w:sz w:val="24"/>
                <w:szCs w:val="24"/>
              </w:rPr>
            </w:pPr>
            <w:r>
              <w:rPr>
                <w:rFonts w:ascii="Arial" w:eastAsia="Calibri" w:hAnsi="Arial" w:cs="Arial"/>
                <w:sz w:val="24"/>
                <w:szCs w:val="24"/>
              </w:rPr>
              <w:t>100,70%</w:t>
            </w:r>
          </w:p>
        </w:tc>
        <w:tc>
          <w:tcPr>
            <w:tcW w:w="2268" w:type="dxa"/>
            <w:tcBorders>
              <w:top w:val="single" w:sz="4" w:space="0" w:color="auto"/>
              <w:left w:val="single" w:sz="4" w:space="0" w:color="auto"/>
              <w:bottom w:val="single" w:sz="4" w:space="0" w:color="auto"/>
              <w:right w:val="single" w:sz="4" w:space="0" w:color="auto"/>
            </w:tcBorders>
            <w:shd w:val="clear" w:color="auto" w:fill="FDE9D9"/>
          </w:tcPr>
          <w:p w:rsidR="00AA566C" w:rsidRPr="00AB6271" w:rsidRDefault="00AB6271" w:rsidP="00AB6271">
            <w:pPr>
              <w:spacing w:after="0" w:line="360" w:lineRule="auto"/>
              <w:jc w:val="right"/>
              <w:textAlignment w:val="top"/>
              <w:rPr>
                <w:rFonts w:ascii="Arial" w:eastAsia="SimSun" w:hAnsi="Arial" w:cs="Arial"/>
                <w:sz w:val="24"/>
                <w:szCs w:val="24"/>
              </w:rPr>
            </w:pPr>
            <w:r w:rsidRPr="00AB6271">
              <w:rPr>
                <w:rFonts w:ascii="Arial" w:eastAsia="SimSun" w:hAnsi="Arial" w:cs="Arial"/>
                <w:sz w:val="24"/>
                <w:szCs w:val="24"/>
              </w:rPr>
              <w:t>2.092.707.590,00</w:t>
            </w:r>
          </w:p>
        </w:tc>
        <w:tc>
          <w:tcPr>
            <w:tcW w:w="992" w:type="dxa"/>
            <w:tcBorders>
              <w:top w:val="single" w:sz="4" w:space="0" w:color="auto"/>
              <w:left w:val="single" w:sz="4" w:space="0" w:color="auto"/>
              <w:bottom w:val="single" w:sz="4" w:space="0" w:color="auto"/>
              <w:right w:val="single" w:sz="4" w:space="0" w:color="auto"/>
            </w:tcBorders>
            <w:shd w:val="clear" w:color="auto" w:fill="FDE9D9"/>
          </w:tcPr>
          <w:p w:rsidR="00AA566C" w:rsidRPr="00AB6271" w:rsidRDefault="00AB6271" w:rsidP="00AB6271">
            <w:pPr>
              <w:spacing w:after="0" w:line="360" w:lineRule="auto"/>
              <w:jc w:val="right"/>
              <w:textAlignment w:val="top"/>
              <w:rPr>
                <w:rFonts w:ascii="Arial" w:eastAsia="Calibri" w:hAnsi="Arial" w:cs="Arial"/>
                <w:sz w:val="24"/>
                <w:szCs w:val="24"/>
              </w:rPr>
            </w:pPr>
            <w:r w:rsidRPr="00AB6271">
              <w:rPr>
                <w:rFonts w:ascii="Arial" w:eastAsia="Calibri" w:hAnsi="Arial" w:cs="Arial"/>
                <w:sz w:val="24"/>
                <w:szCs w:val="24"/>
              </w:rPr>
              <w:t>71,75</w:t>
            </w:r>
          </w:p>
        </w:tc>
      </w:tr>
    </w:tbl>
    <w:p w:rsidR="0008369C" w:rsidRDefault="0008369C" w:rsidP="00DC4750">
      <w:pPr>
        <w:spacing w:after="0" w:line="360" w:lineRule="auto"/>
        <w:ind w:firstLine="851"/>
        <w:jc w:val="both"/>
        <w:rPr>
          <w:rFonts w:ascii="Arial" w:hAnsi="Arial" w:cs="Arial"/>
          <w:sz w:val="24"/>
          <w:szCs w:val="24"/>
        </w:rPr>
      </w:pPr>
    </w:p>
    <w:p w:rsidR="0058645E" w:rsidRPr="00876C0D" w:rsidRDefault="0058645E" w:rsidP="0058645E">
      <w:pPr>
        <w:spacing w:line="360" w:lineRule="auto"/>
        <w:ind w:left="709"/>
        <w:contextualSpacing/>
        <w:jc w:val="both"/>
        <w:rPr>
          <w:rFonts w:ascii="Arial" w:eastAsia="Calibri" w:hAnsi="Arial" w:cs="Arial"/>
          <w:sz w:val="24"/>
          <w:szCs w:val="24"/>
        </w:rPr>
      </w:pPr>
      <w:r w:rsidRPr="0058645E">
        <w:rPr>
          <w:rFonts w:ascii="Arial" w:eastAsia="Calibri" w:hAnsi="Arial" w:cs="Arial"/>
          <w:sz w:val="24"/>
          <w:szCs w:val="24"/>
          <w:lang w:val="id-ID"/>
        </w:rPr>
        <w:t>Secara umum dapat disimpulkan bahwa penggunaan anggaran pada tahun 20</w:t>
      </w:r>
      <w:r>
        <w:rPr>
          <w:rFonts w:ascii="Arial" w:eastAsia="Calibri" w:hAnsi="Arial" w:cs="Arial"/>
          <w:sz w:val="24"/>
          <w:szCs w:val="24"/>
        </w:rPr>
        <w:t xml:space="preserve">22 </w:t>
      </w:r>
      <w:r w:rsidRPr="0058645E">
        <w:rPr>
          <w:rFonts w:ascii="Arial" w:eastAsia="Calibri" w:hAnsi="Arial" w:cs="Arial"/>
          <w:sz w:val="24"/>
          <w:szCs w:val="24"/>
          <w:lang w:val="id-ID"/>
        </w:rPr>
        <w:t xml:space="preserve">dapat dikatakan efektif </w:t>
      </w:r>
      <w:r w:rsidR="00876C0D">
        <w:rPr>
          <w:rFonts w:ascii="Arial" w:eastAsia="Calibri" w:hAnsi="Arial" w:cs="Arial"/>
          <w:sz w:val="24"/>
          <w:szCs w:val="24"/>
        </w:rPr>
        <w:t xml:space="preserve"> </w:t>
      </w:r>
      <w:r w:rsidRPr="0058645E">
        <w:rPr>
          <w:rFonts w:ascii="Arial" w:eastAsia="Calibri" w:hAnsi="Arial" w:cs="Arial"/>
          <w:sz w:val="24"/>
          <w:szCs w:val="24"/>
          <w:lang w:val="id-ID"/>
        </w:rPr>
        <w:t>terhadap pencapaia</w:t>
      </w:r>
      <w:r>
        <w:rPr>
          <w:rFonts w:ascii="Arial" w:eastAsia="Calibri" w:hAnsi="Arial" w:cs="Arial"/>
          <w:sz w:val="24"/>
          <w:szCs w:val="24"/>
          <w:lang w:val="id-ID"/>
        </w:rPr>
        <w:t>n kinerja sasaran</w:t>
      </w:r>
      <w:r w:rsidR="00876C0D">
        <w:rPr>
          <w:rFonts w:ascii="Arial" w:eastAsia="Calibri" w:hAnsi="Arial" w:cs="Arial"/>
          <w:sz w:val="24"/>
          <w:szCs w:val="24"/>
        </w:rPr>
        <w:t xml:space="preserve"> pertama dan kurang efektif pada sasaran kedua karena terjadi penurunan minus yang cukup besar, terhadap angka penurunan ini akan ditindaklanjuti dengan mengambil kebijakan dengan berkoordinasi dengan fihak-fihak yang terkait. </w:t>
      </w:r>
    </w:p>
    <w:p w:rsidR="0058645E" w:rsidRPr="0058645E" w:rsidRDefault="0058645E" w:rsidP="0058645E">
      <w:pPr>
        <w:spacing w:after="0" w:line="360" w:lineRule="auto"/>
        <w:ind w:left="709" w:firstLine="851"/>
        <w:jc w:val="both"/>
        <w:rPr>
          <w:rFonts w:ascii="Arial" w:eastAsia="Calibri" w:hAnsi="Arial" w:cs="Arial"/>
          <w:sz w:val="24"/>
          <w:szCs w:val="24"/>
        </w:rPr>
      </w:pPr>
    </w:p>
    <w:p w:rsidR="0058645E" w:rsidRPr="0058645E" w:rsidRDefault="0058645E" w:rsidP="0058645E">
      <w:pPr>
        <w:spacing w:line="360" w:lineRule="auto"/>
        <w:ind w:left="709"/>
        <w:contextualSpacing/>
        <w:jc w:val="both"/>
        <w:rPr>
          <w:rFonts w:ascii="Arial" w:eastAsia="SimSun" w:hAnsi="Arial" w:cs="Arial"/>
          <w:sz w:val="24"/>
          <w:szCs w:val="24"/>
          <w:lang w:val="id-ID" w:eastAsia="id-ID"/>
        </w:rPr>
      </w:pPr>
      <w:proofErr w:type="gramStart"/>
      <w:r w:rsidRPr="0058645E">
        <w:rPr>
          <w:rFonts w:ascii="Arial" w:eastAsia="SimSun" w:hAnsi="Arial" w:cs="Arial"/>
          <w:sz w:val="24"/>
          <w:szCs w:val="24"/>
          <w:lang w:eastAsia="id-ID"/>
        </w:rPr>
        <w:t>Selanjutnya b</w:t>
      </w:r>
      <w:r w:rsidRPr="0058645E">
        <w:rPr>
          <w:rFonts w:ascii="Arial" w:eastAsia="SimSun" w:hAnsi="Arial" w:cs="Arial"/>
          <w:sz w:val="24"/>
          <w:szCs w:val="24"/>
          <w:lang w:val="id-ID" w:eastAsia="id-ID"/>
        </w:rPr>
        <w:t>agian yang disajikan dalam tabel ini terkait dengan efisiensi anggaran untuk sasaran yang pencapaian kinerjanya mencapai lebih dari 100%.</w:t>
      </w:r>
      <w:proofErr w:type="gramEnd"/>
      <w:r w:rsidRPr="0058645E">
        <w:rPr>
          <w:rFonts w:ascii="Arial" w:eastAsia="SimSun" w:hAnsi="Arial" w:cs="Arial"/>
          <w:sz w:val="24"/>
          <w:szCs w:val="24"/>
          <w:lang w:val="id-ID" w:eastAsia="id-ID"/>
        </w:rPr>
        <w:t xml:space="preserve"> Terlihat</w:t>
      </w:r>
      <w:r w:rsidRPr="0058645E">
        <w:rPr>
          <w:rFonts w:ascii="Arial" w:eastAsia="SimSun" w:hAnsi="Arial" w:cs="Arial"/>
          <w:sz w:val="24"/>
          <w:szCs w:val="24"/>
          <w:lang w:eastAsia="id-ID"/>
        </w:rPr>
        <w:t xml:space="preserve"> dari </w:t>
      </w:r>
      <w:r w:rsidRPr="0058645E">
        <w:rPr>
          <w:rFonts w:ascii="Arial" w:eastAsia="SimSun" w:hAnsi="Arial" w:cs="Arial"/>
          <w:sz w:val="24"/>
          <w:szCs w:val="24"/>
          <w:lang w:val="id-ID" w:eastAsia="id-ID"/>
        </w:rPr>
        <w:t xml:space="preserve">sasaran menunjukan </w:t>
      </w:r>
      <w:r w:rsidRPr="0058645E">
        <w:rPr>
          <w:rFonts w:ascii="Arial" w:eastAsia="SimSun" w:hAnsi="Arial" w:cs="Arial"/>
          <w:sz w:val="24"/>
          <w:szCs w:val="24"/>
          <w:lang w:eastAsia="id-ID"/>
        </w:rPr>
        <w:t xml:space="preserve">bahwa </w:t>
      </w:r>
      <w:r w:rsidRPr="0058645E">
        <w:rPr>
          <w:rFonts w:ascii="Arial" w:eastAsia="SimSun" w:hAnsi="Arial" w:cs="Arial"/>
          <w:sz w:val="24"/>
          <w:szCs w:val="24"/>
          <w:lang w:val="id-ID" w:eastAsia="id-ID"/>
        </w:rPr>
        <w:t>sasaran strategis</w:t>
      </w:r>
      <w:r w:rsidRPr="0058645E">
        <w:rPr>
          <w:rFonts w:ascii="Arial" w:eastAsia="SimSun" w:hAnsi="Arial" w:cs="Arial"/>
          <w:sz w:val="24"/>
          <w:szCs w:val="24"/>
          <w:lang w:eastAsia="id-ID"/>
        </w:rPr>
        <w:t xml:space="preserve"> Meningkatnya Pendapatan Asli Daerah terealisasi mel</w:t>
      </w:r>
      <w:r w:rsidR="00A528A8">
        <w:rPr>
          <w:rFonts w:ascii="Arial" w:eastAsia="SimSun" w:hAnsi="Arial" w:cs="Arial"/>
          <w:sz w:val="24"/>
          <w:szCs w:val="24"/>
          <w:lang w:eastAsia="id-ID"/>
        </w:rPr>
        <w:t>ampaui 100% yaitu sebesar 114,76</w:t>
      </w:r>
      <w:r w:rsidRPr="0058645E">
        <w:rPr>
          <w:rFonts w:ascii="Arial" w:eastAsia="SimSun" w:hAnsi="Arial" w:cs="Arial"/>
          <w:sz w:val="24"/>
          <w:szCs w:val="24"/>
          <w:lang w:eastAsia="id-ID"/>
        </w:rPr>
        <w:t>% dan sasaran Meningka</w:t>
      </w:r>
      <w:r w:rsidR="00A528A8">
        <w:rPr>
          <w:rFonts w:ascii="Arial" w:eastAsia="SimSun" w:hAnsi="Arial" w:cs="Arial"/>
          <w:sz w:val="24"/>
          <w:szCs w:val="24"/>
          <w:lang w:eastAsia="id-ID"/>
        </w:rPr>
        <w:t>tnya Pertumbuhan PAD sebesar</w:t>
      </w:r>
      <w:r w:rsidR="001B13F2">
        <w:rPr>
          <w:rFonts w:ascii="Arial" w:eastAsia="SimSun" w:hAnsi="Arial" w:cs="Arial"/>
          <w:sz w:val="24"/>
          <w:szCs w:val="24"/>
          <w:lang w:eastAsia="id-ID"/>
        </w:rPr>
        <w:t xml:space="preserve"> dari target 4% terealisasi (-8%) atau capaian</w:t>
      </w:r>
      <w:r w:rsidR="00A528A8">
        <w:rPr>
          <w:rFonts w:ascii="Arial" w:eastAsia="SimSun" w:hAnsi="Arial" w:cs="Arial"/>
          <w:sz w:val="24"/>
          <w:szCs w:val="24"/>
          <w:lang w:eastAsia="id-ID"/>
        </w:rPr>
        <w:t xml:space="preserve"> (-200</w:t>
      </w:r>
      <w:r w:rsidRPr="0058645E">
        <w:rPr>
          <w:rFonts w:ascii="Arial" w:eastAsia="SimSun" w:hAnsi="Arial" w:cs="Arial"/>
          <w:sz w:val="24"/>
          <w:szCs w:val="24"/>
          <w:lang w:eastAsia="id-ID"/>
        </w:rPr>
        <w:t>,00%</w:t>
      </w:r>
      <w:r w:rsidR="00A528A8">
        <w:rPr>
          <w:rFonts w:ascii="Arial" w:eastAsia="SimSun" w:hAnsi="Arial" w:cs="Arial"/>
          <w:sz w:val="24"/>
          <w:szCs w:val="24"/>
          <w:lang w:eastAsia="id-ID"/>
        </w:rPr>
        <w:t>)</w:t>
      </w:r>
      <w:r w:rsidRPr="0058645E">
        <w:rPr>
          <w:rFonts w:ascii="Arial" w:eastAsia="SimSun" w:hAnsi="Arial" w:cs="Arial"/>
          <w:sz w:val="24"/>
          <w:szCs w:val="24"/>
          <w:lang w:eastAsia="id-ID"/>
        </w:rPr>
        <w:t>. S</w:t>
      </w:r>
      <w:r w:rsidRPr="0058645E">
        <w:rPr>
          <w:rFonts w:ascii="Arial" w:eastAsia="SimSun" w:hAnsi="Arial" w:cs="Arial"/>
          <w:sz w:val="24"/>
          <w:szCs w:val="24"/>
          <w:lang w:val="id-ID" w:eastAsia="id-ID"/>
        </w:rPr>
        <w:t xml:space="preserve">asaran </w:t>
      </w:r>
      <w:r w:rsidRPr="0058645E">
        <w:rPr>
          <w:rFonts w:ascii="Arial" w:eastAsia="SimSun" w:hAnsi="Arial" w:cs="Arial"/>
          <w:sz w:val="24"/>
          <w:szCs w:val="24"/>
          <w:lang w:eastAsia="id-ID"/>
        </w:rPr>
        <w:t xml:space="preserve">tersebut </w:t>
      </w:r>
      <w:r w:rsidR="00A528A8">
        <w:rPr>
          <w:rFonts w:ascii="Arial" w:eastAsia="SimSun" w:hAnsi="Arial" w:cs="Arial"/>
          <w:sz w:val="24"/>
          <w:szCs w:val="24"/>
          <w:lang w:eastAsia="id-ID"/>
        </w:rPr>
        <w:t xml:space="preserve">gagal </w:t>
      </w:r>
      <w:r w:rsidRPr="0058645E">
        <w:rPr>
          <w:rFonts w:ascii="Arial" w:eastAsia="SimSun" w:hAnsi="Arial" w:cs="Arial"/>
          <w:sz w:val="24"/>
          <w:szCs w:val="24"/>
          <w:lang w:val="id-ID" w:eastAsia="id-ID"/>
        </w:rPr>
        <w:t xml:space="preserve">dicapai dengan sumber daya yang </w:t>
      </w:r>
      <w:r w:rsidR="00A528A8">
        <w:rPr>
          <w:rFonts w:ascii="Arial" w:eastAsia="SimSun" w:hAnsi="Arial" w:cs="Arial"/>
          <w:sz w:val="24"/>
          <w:szCs w:val="24"/>
          <w:lang w:eastAsia="id-ID"/>
        </w:rPr>
        <w:t xml:space="preserve">telah dikeluarkan maka terjadi ketidak efesiensian </w:t>
      </w:r>
      <w:proofErr w:type="gramStart"/>
      <w:r w:rsidR="00A528A8">
        <w:rPr>
          <w:rFonts w:ascii="Arial" w:eastAsia="SimSun" w:hAnsi="Arial" w:cs="Arial"/>
          <w:sz w:val="24"/>
          <w:szCs w:val="24"/>
          <w:lang w:eastAsia="id-ID"/>
        </w:rPr>
        <w:t xml:space="preserve">dan  </w:t>
      </w:r>
      <w:r w:rsidRPr="0058645E">
        <w:rPr>
          <w:rFonts w:ascii="Arial" w:eastAsia="SimSun" w:hAnsi="Arial" w:cs="Arial"/>
          <w:sz w:val="24"/>
          <w:szCs w:val="24"/>
          <w:lang w:val="id-ID" w:eastAsia="id-ID"/>
        </w:rPr>
        <w:t>menunjukka</w:t>
      </w:r>
      <w:r w:rsidR="00A528A8">
        <w:rPr>
          <w:rFonts w:ascii="Arial" w:eastAsia="SimSun" w:hAnsi="Arial" w:cs="Arial"/>
          <w:sz w:val="24"/>
          <w:szCs w:val="24"/>
          <w:lang w:val="id-ID" w:eastAsia="id-ID"/>
        </w:rPr>
        <w:t>n</w:t>
      </w:r>
      <w:proofErr w:type="gramEnd"/>
      <w:r w:rsidR="00A528A8">
        <w:rPr>
          <w:rFonts w:ascii="Arial" w:eastAsia="SimSun" w:hAnsi="Arial" w:cs="Arial"/>
          <w:sz w:val="24"/>
          <w:szCs w:val="24"/>
          <w:lang w:val="id-ID" w:eastAsia="id-ID"/>
        </w:rPr>
        <w:t xml:space="preserve"> bahwa efisiensi anggaran t</w:t>
      </w:r>
      <w:r w:rsidR="00A528A8">
        <w:rPr>
          <w:rFonts w:ascii="Arial" w:eastAsia="SimSun" w:hAnsi="Arial" w:cs="Arial"/>
          <w:sz w:val="24"/>
          <w:szCs w:val="24"/>
          <w:lang w:eastAsia="id-ID"/>
        </w:rPr>
        <w:t>idak</w:t>
      </w:r>
      <w:r w:rsidRPr="0058645E">
        <w:rPr>
          <w:rFonts w:ascii="Arial" w:eastAsia="SimSun" w:hAnsi="Arial" w:cs="Arial"/>
          <w:sz w:val="24"/>
          <w:szCs w:val="24"/>
          <w:lang w:val="id-ID" w:eastAsia="id-ID"/>
        </w:rPr>
        <w:t xml:space="preserve"> mencapai tingkat yang</w:t>
      </w:r>
      <w:r w:rsidRPr="0058645E">
        <w:rPr>
          <w:rFonts w:ascii="Arial" w:eastAsia="SimSun" w:hAnsi="Arial" w:cs="Arial"/>
          <w:sz w:val="24"/>
          <w:szCs w:val="24"/>
          <w:lang w:eastAsia="id-ID"/>
        </w:rPr>
        <w:t xml:space="preserve"> </w:t>
      </w:r>
      <w:r w:rsidR="00A528A8">
        <w:rPr>
          <w:rFonts w:ascii="Arial" w:eastAsia="SimSun" w:hAnsi="Arial" w:cs="Arial"/>
          <w:sz w:val="24"/>
          <w:szCs w:val="24"/>
          <w:lang w:eastAsia="id-ID"/>
        </w:rPr>
        <w:t>telah ditargetkan</w:t>
      </w:r>
      <w:r w:rsidR="001B13F2">
        <w:rPr>
          <w:rFonts w:ascii="Arial" w:eastAsia="SimSun" w:hAnsi="Arial" w:cs="Arial"/>
          <w:sz w:val="24"/>
          <w:szCs w:val="24"/>
          <w:lang w:val="id-ID" w:eastAsia="id-ID"/>
        </w:rPr>
        <w:t>. K</w:t>
      </w:r>
      <w:r w:rsidR="001B13F2">
        <w:rPr>
          <w:rFonts w:ascii="Arial" w:eastAsia="SimSun" w:hAnsi="Arial" w:cs="Arial"/>
          <w:sz w:val="24"/>
          <w:szCs w:val="24"/>
          <w:lang w:eastAsia="id-ID"/>
        </w:rPr>
        <w:t>eadaan</w:t>
      </w:r>
      <w:r w:rsidRPr="0058645E">
        <w:rPr>
          <w:rFonts w:ascii="Arial" w:eastAsia="SimSun" w:hAnsi="Arial" w:cs="Arial"/>
          <w:sz w:val="24"/>
          <w:szCs w:val="24"/>
          <w:lang w:val="id-ID" w:eastAsia="id-ID"/>
        </w:rPr>
        <w:t xml:space="preserve"> ini </w:t>
      </w:r>
      <w:r w:rsidR="00A528A8">
        <w:rPr>
          <w:rFonts w:ascii="Arial" w:eastAsia="SimSun" w:hAnsi="Arial" w:cs="Arial"/>
          <w:sz w:val="24"/>
          <w:szCs w:val="24"/>
          <w:lang w:eastAsia="id-ID"/>
        </w:rPr>
        <w:t>harus disika</w:t>
      </w:r>
      <w:r w:rsidR="001B13F2">
        <w:rPr>
          <w:rFonts w:ascii="Arial" w:eastAsia="SimSun" w:hAnsi="Arial" w:cs="Arial"/>
          <w:sz w:val="24"/>
          <w:szCs w:val="24"/>
          <w:lang w:eastAsia="id-ID"/>
        </w:rPr>
        <w:t xml:space="preserve">pi dengan serius </w:t>
      </w:r>
      <w:r w:rsidR="001D1100">
        <w:rPr>
          <w:rFonts w:ascii="Arial" w:eastAsia="SimSun" w:hAnsi="Arial" w:cs="Arial"/>
          <w:sz w:val="24"/>
          <w:szCs w:val="24"/>
          <w:lang w:eastAsia="id-ID"/>
        </w:rPr>
        <w:t xml:space="preserve">dan kerja keras </w:t>
      </w:r>
      <w:r w:rsidR="001B13F2">
        <w:rPr>
          <w:rFonts w:ascii="Arial" w:eastAsia="SimSun" w:hAnsi="Arial" w:cs="Arial"/>
          <w:sz w:val="24"/>
          <w:szCs w:val="24"/>
          <w:lang w:eastAsia="id-ID"/>
        </w:rPr>
        <w:t>mengingat tahun d</w:t>
      </w:r>
      <w:r w:rsidR="00A528A8">
        <w:rPr>
          <w:rFonts w:ascii="Arial" w:eastAsia="SimSun" w:hAnsi="Arial" w:cs="Arial"/>
          <w:sz w:val="24"/>
          <w:szCs w:val="24"/>
          <w:lang w:eastAsia="id-ID"/>
        </w:rPr>
        <w:t xml:space="preserve">epan </w:t>
      </w:r>
      <w:r w:rsidR="001D1100">
        <w:rPr>
          <w:rFonts w:ascii="Arial" w:eastAsia="SimSun" w:hAnsi="Arial" w:cs="Arial"/>
          <w:sz w:val="24"/>
          <w:szCs w:val="24"/>
          <w:lang w:eastAsia="id-ID"/>
        </w:rPr>
        <w:t xml:space="preserve">dengan </w:t>
      </w:r>
      <w:r w:rsidR="00A528A8">
        <w:rPr>
          <w:rFonts w:ascii="Arial" w:eastAsia="SimSun" w:hAnsi="Arial" w:cs="Arial"/>
          <w:sz w:val="24"/>
          <w:szCs w:val="24"/>
          <w:lang w:eastAsia="id-ID"/>
        </w:rPr>
        <w:t>k</w:t>
      </w:r>
      <w:r w:rsidR="001B13F2">
        <w:rPr>
          <w:rFonts w:ascii="Arial" w:eastAsia="SimSun" w:hAnsi="Arial" w:cs="Arial"/>
          <w:sz w:val="24"/>
          <w:szCs w:val="24"/>
          <w:lang w:eastAsia="id-ID"/>
        </w:rPr>
        <w:t>ondisi yang sem</w:t>
      </w:r>
      <w:r w:rsidR="00A528A8">
        <w:rPr>
          <w:rFonts w:ascii="Arial" w:eastAsia="SimSun" w:hAnsi="Arial" w:cs="Arial"/>
          <w:sz w:val="24"/>
          <w:szCs w:val="24"/>
          <w:lang w:eastAsia="id-ID"/>
        </w:rPr>
        <w:t>akin berat</w:t>
      </w:r>
      <w:r w:rsidR="001B13F2">
        <w:rPr>
          <w:rFonts w:ascii="Arial" w:eastAsia="SimSun" w:hAnsi="Arial" w:cs="Arial"/>
          <w:sz w:val="24"/>
          <w:szCs w:val="24"/>
          <w:lang w:eastAsia="id-ID"/>
        </w:rPr>
        <w:t xml:space="preserve">, dan </w:t>
      </w:r>
      <w:r w:rsidR="001B13F2">
        <w:rPr>
          <w:rFonts w:ascii="Arial" w:eastAsia="SimSun" w:hAnsi="Arial" w:cs="Arial"/>
          <w:sz w:val="24"/>
          <w:szCs w:val="24"/>
          <w:lang w:eastAsia="id-ID"/>
        </w:rPr>
        <w:lastRenderedPageBreak/>
        <w:t xml:space="preserve">semoga upaya-upaya tersebut dapat terwujud dalam rangka </w:t>
      </w:r>
      <w:r w:rsidRPr="0058645E">
        <w:rPr>
          <w:rFonts w:ascii="Arial" w:eastAsia="SimSun" w:hAnsi="Arial" w:cs="Arial"/>
          <w:sz w:val="24"/>
          <w:szCs w:val="24"/>
          <w:lang w:val="id-ID" w:eastAsia="id-ID"/>
        </w:rPr>
        <w:t xml:space="preserve"> mencapai tujuan dan sasaran pembangunan.</w:t>
      </w:r>
    </w:p>
    <w:p w:rsidR="0008369C" w:rsidRDefault="0008369C" w:rsidP="00DC4750">
      <w:pPr>
        <w:spacing w:after="0" w:line="360" w:lineRule="auto"/>
        <w:ind w:firstLine="851"/>
        <w:jc w:val="both"/>
        <w:rPr>
          <w:rFonts w:ascii="Arial" w:hAnsi="Arial" w:cs="Arial"/>
          <w:sz w:val="24"/>
          <w:szCs w:val="24"/>
        </w:rPr>
      </w:pPr>
    </w:p>
    <w:p w:rsidR="0058645E" w:rsidRPr="0058645E" w:rsidRDefault="0058645E" w:rsidP="0058645E">
      <w:pPr>
        <w:tabs>
          <w:tab w:val="left" w:pos="851"/>
        </w:tabs>
        <w:spacing w:line="360" w:lineRule="auto"/>
        <w:contextualSpacing/>
        <w:jc w:val="center"/>
        <w:rPr>
          <w:rFonts w:ascii="Arial" w:eastAsia="SimSun" w:hAnsi="Arial" w:cs="Arial"/>
          <w:sz w:val="24"/>
          <w:szCs w:val="24"/>
          <w:lang w:eastAsia="id-ID"/>
        </w:rPr>
      </w:pPr>
      <w:r w:rsidRPr="0058645E">
        <w:rPr>
          <w:rFonts w:ascii="Arial" w:eastAsia="SimSun" w:hAnsi="Arial" w:cs="Arial"/>
          <w:sz w:val="24"/>
          <w:szCs w:val="24"/>
          <w:lang w:val="id-ID" w:eastAsia="id-ID"/>
        </w:rPr>
        <w:t>Tabel 3</w:t>
      </w:r>
      <w:r w:rsidRPr="0058645E">
        <w:rPr>
          <w:rFonts w:ascii="Arial" w:eastAsia="SimSun" w:hAnsi="Arial" w:cs="Arial"/>
          <w:sz w:val="24"/>
          <w:szCs w:val="24"/>
          <w:lang w:eastAsia="id-ID"/>
        </w:rPr>
        <w:t>.6</w:t>
      </w:r>
    </w:p>
    <w:p w:rsidR="0058645E" w:rsidRPr="0058645E" w:rsidRDefault="0058645E" w:rsidP="0058645E">
      <w:pPr>
        <w:tabs>
          <w:tab w:val="left" w:pos="851"/>
        </w:tabs>
        <w:spacing w:line="360" w:lineRule="auto"/>
        <w:contextualSpacing/>
        <w:jc w:val="center"/>
        <w:rPr>
          <w:rFonts w:ascii="Arial" w:eastAsia="SimSun" w:hAnsi="Arial" w:cs="Arial"/>
          <w:sz w:val="24"/>
          <w:szCs w:val="24"/>
          <w:lang w:val="id-ID" w:eastAsia="id-ID"/>
        </w:rPr>
      </w:pPr>
      <w:r w:rsidRPr="0058645E">
        <w:rPr>
          <w:rFonts w:ascii="Arial" w:eastAsia="SimSun" w:hAnsi="Arial" w:cs="Arial"/>
          <w:sz w:val="24"/>
          <w:szCs w:val="24"/>
          <w:lang w:val="id-ID" w:eastAsia="id-ID"/>
        </w:rPr>
        <w:t>Tingkat Efisiensi Penggunaan Sumber Daya</w:t>
      </w:r>
    </w:p>
    <w:tbl>
      <w:tblPr>
        <w:tblW w:w="0" w:type="auto"/>
        <w:tblInd w:w="817" w:type="dxa"/>
        <w:tblLayout w:type="fixed"/>
        <w:tblLook w:val="0000" w:firstRow="0" w:lastRow="0" w:firstColumn="0" w:lastColumn="0" w:noHBand="0" w:noVBand="0"/>
      </w:tblPr>
      <w:tblGrid>
        <w:gridCol w:w="567"/>
        <w:gridCol w:w="1701"/>
        <w:gridCol w:w="1276"/>
        <w:gridCol w:w="2268"/>
        <w:gridCol w:w="1559"/>
        <w:gridCol w:w="1276"/>
      </w:tblGrid>
      <w:tr w:rsidR="0058645E" w:rsidRPr="0058645E" w:rsidTr="001D1100">
        <w:tc>
          <w:tcPr>
            <w:tcW w:w="567"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No</w:t>
            </w:r>
          </w:p>
        </w:tc>
        <w:tc>
          <w:tcPr>
            <w:tcW w:w="1701"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Sasaran</w:t>
            </w:r>
          </w:p>
        </w:tc>
        <w:tc>
          <w:tcPr>
            <w:tcW w:w="1276"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Jumlah Indikator</w:t>
            </w:r>
          </w:p>
        </w:tc>
        <w:tc>
          <w:tcPr>
            <w:tcW w:w="2268"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Persentase  rata-rata capaian kinerja sasaran</w:t>
            </w:r>
          </w:p>
        </w:tc>
        <w:tc>
          <w:tcPr>
            <w:tcW w:w="1559"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Persentase realisasi anggaran</w:t>
            </w:r>
          </w:p>
        </w:tc>
        <w:tc>
          <w:tcPr>
            <w:tcW w:w="1276" w:type="dxa"/>
            <w:shd w:val="clear" w:color="auto" w:fill="FFC000"/>
            <w:vAlign w:val="center"/>
          </w:tcPr>
          <w:p w:rsidR="0058645E" w:rsidRPr="0058645E" w:rsidRDefault="0058645E" w:rsidP="0058645E">
            <w:pPr>
              <w:tabs>
                <w:tab w:val="left" w:pos="851"/>
              </w:tabs>
              <w:spacing w:after="0" w:line="240" w:lineRule="auto"/>
              <w:contextualSpacing/>
              <w:jc w:val="center"/>
              <w:rPr>
                <w:rFonts w:ascii="Arial" w:eastAsia="Calibri" w:hAnsi="Arial" w:cs="Arial"/>
                <w:b/>
                <w:bCs/>
                <w:color w:val="FFFFFF"/>
                <w:sz w:val="24"/>
                <w:szCs w:val="24"/>
                <w:lang w:val="id-ID"/>
              </w:rPr>
            </w:pPr>
            <w:r w:rsidRPr="0058645E">
              <w:rPr>
                <w:rFonts w:ascii="Arial" w:eastAsia="Calibri" w:hAnsi="Arial" w:cs="Arial"/>
                <w:b/>
                <w:bCs/>
                <w:color w:val="FFFFFF"/>
                <w:sz w:val="24"/>
                <w:szCs w:val="24"/>
                <w:lang w:val="id-ID" w:eastAsia="id-ID"/>
              </w:rPr>
              <w:t>Tingkat Efisiensi</w:t>
            </w:r>
          </w:p>
        </w:tc>
      </w:tr>
      <w:tr w:rsidR="001B13F2" w:rsidRPr="0058645E" w:rsidTr="001D1100">
        <w:tc>
          <w:tcPr>
            <w:tcW w:w="567" w:type="dxa"/>
            <w:shd w:val="clear" w:color="auto" w:fill="EEECE1"/>
          </w:tcPr>
          <w:p w:rsidR="001B13F2" w:rsidRPr="0058645E" w:rsidRDefault="001B13F2" w:rsidP="0058645E">
            <w:pPr>
              <w:tabs>
                <w:tab w:val="left" w:pos="851"/>
              </w:tabs>
              <w:spacing w:before="120" w:after="120" w:line="240" w:lineRule="auto"/>
              <w:contextualSpacing/>
              <w:jc w:val="center"/>
              <w:rPr>
                <w:rFonts w:ascii="Arial" w:eastAsia="Calibri" w:hAnsi="Arial" w:cs="Arial"/>
                <w:bCs/>
              </w:rPr>
            </w:pPr>
            <w:r w:rsidRPr="0058645E">
              <w:rPr>
                <w:rFonts w:ascii="Arial" w:eastAsia="Calibri" w:hAnsi="Arial" w:cs="Arial"/>
                <w:bCs/>
                <w:lang w:eastAsia="id-ID"/>
              </w:rPr>
              <w:t>1.</w:t>
            </w:r>
          </w:p>
        </w:tc>
        <w:tc>
          <w:tcPr>
            <w:tcW w:w="1701" w:type="dxa"/>
            <w:shd w:val="clear" w:color="auto" w:fill="EEECE1"/>
          </w:tcPr>
          <w:p w:rsidR="001B13F2" w:rsidRPr="0058645E" w:rsidRDefault="001B13F2" w:rsidP="0058645E">
            <w:pPr>
              <w:widowControl w:val="0"/>
              <w:adjustRightInd w:val="0"/>
              <w:spacing w:before="120" w:after="120" w:line="240" w:lineRule="auto"/>
              <w:jc w:val="both"/>
              <w:textAlignment w:val="baseline"/>
              <w:rPr>
                <w:rFonts w:ascii="Arial" w:eastAsia="Calibri" w:hAnsi="Arial" w:cs="Arial"/>
                <w:color w:val="000000"/>
              </w:rPr>
            </w:pPr>
            <w:r w:rsidRPr="0058645E">
              <w:rPr>
                <w:rFonts w:ascii="Arial" w:eastAsia="SimSun" w:hAnsi="Arial" w:cs="Arial"/>
                <w:color w:val="000000"/>
              </w:rPr>
              <w:t>Meningkatnya Pendapatan Asli Daerah</w:t>
            </w:r>
          </w:p>
        </w:tc>
        <w:tc>
          <w:tcPr>
            <w:tcW w:w="1276" w:type="dxa"/>
            <w:shd w:val="clear" w:color="auto" w:fill="EEECE1"/>
          </w:tcPr>
          <w:p w:rsidR="001B13F2" w:rsidRPr="0058645E" w:rsidRDefault="001B13F2" w:rsidP="001D1100">
            <w:pPr>
              <w:tabs>
                <w:tab w:val="left" w:pos="851"/>
              </w:tabs>
              <w:spacing w:before="120" w:after="120" w:line="240" w:lineRule="auto"/>
              <w:contextualSpacing/>
              <w:jc w:val="center"/>
              <w:rPr>
                <w:rFonts w:ascii="Arial" w:eastAsia="Calibri" w:hAnsi="Arial" w:cs="Arial"/>
              </w:rPr>
            </w:pPr>
            <w:r w:rsidRPr="0058645E">
              <w:rPr>
                <w:rFonts w:ascii="Arial" w:eastAsia="Calibri" w:hAnsi="Arial" w:cs="Arial"/>
                <w:lang w:eastAsia="id-ID"/>
              </w:rPr>
              <w:t>1</w:t>
            </w:r>
          </w:p>
        </w:tc>
        <w:tc>
          <w:tcPr>
            <w:tcW w:w="2268" w:type="dxa"/>
            <w:shd w:val="clear" w:color="auto" w:fill="EEECE1"/>
          </w:tcPr>
          <w:p w:rsidR="001B13F2" w:rsidRPr="0058645E" w:rsidRDefault="001B13F2" w:rsidP="001D1100">
            <w:pPr>
              <w:spacing w:before="120" w:after="120" w:line="240" w:lineRule="auto"/>
              <w:jc w:val="right"/>
              <w:rPr>
                <w:rFonts w:ascii="Arial" w:eastAsia="Calibri" w:hAnsi="Arial" w:cs="Arial"/>
              </w:rPr>
            </w:pPr>
            <w:r>
              <w:rPr>
                <w:rFonts w:ascii="Arial" w:eastAsia="Calibri" w:hAnsi="Arial" w:cs="Arial"/>
              </w:rPr>
              <w:t>114,76%</w:t>
            </w:r>
          </w:p>
        </w:tc>
        <w:tc>
          <w:tcPr>
            <w:tcW w:w="1559" w:type="dxa"/>
            <w:shd w:val="clear" w:color="auto" w:fill="EEECE1"/>
          </w:tcPr>
          <w:p w:rsidR="001B13F2" w:rsidRPr="00AB6271" w:rsidRDefault="00AB6271" w:rsidP="001D1100">
            <w:pPr>
              <w:spacing w:before="120" w:after="120" w:line="240" w:lineRule="auto"/>
              <w:jc w:val="right"/>
              <w:rPr>
                <w:rFonts w:ascii="Arial" w:hAnsi="Arial" w:cs="Arial"/>
                <w:bCs/>
                <w:color w:val="000000"/>
                <w:sz w:val="24"/>
                <w:szCs w:val="24"/>
              </w:rPr>
            </w:pPr>
            <w:r w:rsidRPr="00AB6271">
              <w:rPr>
                <w:rFonts w:ascii="Arial" w:hAnsi="Arial" w:cs="Arial"/>
                <w:bCs/>
                <w:color w:val="000000"/>
                <w:sz w:val="24"/>
                <w:szCs w:val="24"/>
              </w:rPr>
              <w:t>71,75</w:t>
            </w:r>
          </w:p>
        </w:tc>
        <w:tc>
          <w:tcPr>
            <w:tcW w:w="1276" w:type="dxa"/>
            <w:shd w:val="clear" w:color="auto" w:fill="EEECE1"/>
          </w:tcPr>
          <w:p w:rsidR="001B13F2" w:rsidRPr="0058645E" w:rsidRDefault="00AB6271" w:rsidP="001D1100">
            <w:pPr>
              <w:tabs>
                <w:tab w:val="left" w:pos="851"/>
              </w:tabs>
              <w:spacing w:before="120" w:after="120" w:line="240" w:lineRule="auto"/>
              <w:contextualSpacing/>
              <w:jc w:val="right"/>
              <w:rPr>
                <w:rFonts w:ascii="Arial" w:eastAsia="Calibri" w:hAnsi="Arial" w:cs="Arial"/>
              </w:rPr>
            </w:pPr>
            <w:r>
              <w:rPr>
                <w:rFonts w:ascii="Arial" w:eastAsia="Calibri" w:hAnsi="Arial" w:cs="Arial"/>
              </w:rPr>
              <w:t>43,01%</w:t>
            </w:r>
          </w:p>
        </w:tc>
      </w:tr>
      <w:tr w:rsidR="001B13F2" w:rsidRPr="0058645E" w:rsidTr="001D1100">
        <w:tc>
          <w:tcPr>
            <w:tcW w:w="567" w:type="dxa"/>
            <w:shd w:val="clear" w:color="auto" w:fill="EEECE1"/>
          </w:tcPr>
          <w:p w:rsidR="001B13F2" w:rsidRPr="0058645E" w:rsidRDefault="001B13F2" w:rsidP="0058645E">
            <w:pPr>
              <w:tabs>
                <w:tab w:val="left" w:pos="851"/>
              </w:tabs>
              <w:spacing w:before="120" w:after="120" w:line="240" w:lineRule="auto"/>
              <w:contextualSpacing/>
              <w:jc w:val="center"/>
              <w:rPr>
                <w:rFonts w:ascii="Arial" w:eastAsia="Calibri" w:hAnsi="Arial" w:cs="Arial"/>
                <w:bCs/>
                <w:lang w:eastAsia="id-ID"/>
              </w:rPr>
            </w:pPr>
            <w:r w:rsidRPr="0058645E">
              <w:rPr>
                <w:rFonts w:ascii="Arial" w:eastAsia="Calibri" w:hAnsi="Arial" w:cs="Arial"/>
                <w:bCs/>
                <w:lang w:eastAsia="id-ID"/>
              </w:rPr>
              <w:t>2.</w:t>
            </w:r>
          </w:p>
        </w:tc>
        <w:tc>
          <w:tcPr>
            <w:tcW w:w="1701" w:type="dxa"/>
            <w:shd w:val="clear" w:color="auto" w:fill="EEECE1"/>
          </w:tcPr>
          <w:p w:rsidR="001B13F2" w:rsidRPr="0058645E" w:rsidRDefault="001B13F2" w:rsidP="0058645E">
            <w:pPr>
              <w:widowControl w:val="0"/>
              <w:adjustRightInd w:val="0"/>
              <w:spacing w:before="120" w:after="120" w:line="240" w:lineRule="auto"/>
              <w:jc w:val="both"/>
              <w:textAlignment w:val="baseline"/>
              <w:rPr>
                <w:rFonts w:ascii="Arial" w:eastAsia="SimSun" w:hAnsi="Arial" w:cs="Arial"/>
                <w:color w:val="000000"/>
                <w:sz w:val="20"/>
                <w:szCs w:val="20"/>
              </w:rPr>
            </w:pPr>
            <w:r w:rsidRPr="0058645E">
              <w:rPr>
                <w:rFonts w:ascii="Arial" w:eastAsia="Calibri" w:hAnsi="Arial" w:cs="Arial"/>
                <w:sz w:val="20"/>
                <w:szCs w:val="20"/>
              </w:rPr>
              <w:t>Meningkatnya Pertumbuhan Pendapatan Asli Daerah (PAD)</w:t>
            </w:r>
          </w:p>
        </w:tc>
        <w:tc>
          <w:tcPr>
            <w:tcW w:w="1276" w:type="dxa"/>
            <w:shd w:val="clear" w:color="auto" w:fill="EEECE1"/>
          </w:tcPr>
          <w:p w:rsidR="001B13F2" w:rsidRPr="0058645E" w:rsidRDefault="001B13F2" w:rsidP="001D1100">
            <w:pPr>
              <w:tabs>
                <w:tab w:val="left" w:pos="851"/>
              </w:tabs>
              <w:spacing w:before="120" w:after="120" w:line="240" w:lineRule="auto"/>
              <w:contextualSpacing/>
              <w:jc w:val="center"/>
              <w:rPr>
                <w:rFonts w:ascii="Arial" w:eastAsia="Calibri" w:hAnsi="Arial" w:cs="Arial"/>
                <w:lang w:eastAsia="id-ID"/>
              </w:rPr>
            </w:pPr>
            <w:r w:rsidRPr="0058645E">
              <w:rPr>
                <w:rFonts w:ascii="Arial" w:eastAsia="Calibri" w:hAnsi="Arial" w:cs="Arial"/>
                <w:lang w:eastAsia="id-ID"/>
              </w:rPr>
              <w:t>1</w:t>
            </w:r>
          </w:p>
        </w:tc>
        <w:tc>
          <w:tcPr>
            <w:tcW w:w="2268" w:type="dxa"/>
            <w:shd w:val="clear" w:color="auto" w:fill="EEECE1"/>
          </w:tcPr>
          <w:p w:rsidR="001B13F2" w:rsidRPr="0058645E" w:rsidRDefault="00AC4DDE" w:rsidP="001D1100">
            <w:pPr>
              <w:spacing w:before="120" w:after="120" w:line="240" w:lineRule="auto"/>
              <w:jc w:val="right"/>
              <w:rPr>
                <w:rFonts w:ascii="Arial" w:eastAsia="Calibri" w:hAnsi="Arial" w:cs="Arial"/>
              </w:rPr>
            </w:pPr>
            <w:r>
              <w:rPr>
                <w:rFonts w:ascii="Arial" w:eastAsia="Calibri" w:hAnsi="Arial" w:cs="Arial"/>
              </w:rPr>
              <w:t>199,11%</w:t>
            </w:r>
          </w:p>
        </w:tc>
        <w:tc>
          <w:tcPr>
            <w:tcW w:w="1559" w:type="dxa"/>
            <w:shd w:val="clear" w:color="auto" w:fill="EEECE1"/>
          </w:tcPr>
          <w:p w:rsidR="001B13F2" w:rsidRPr="001B13F2" w:rsidRDefault="00AB6271" w:rsidP="001D1100">
            <w:pPr>
              <w:spacing w:before="120" w:after="120" w:line="240" w:lineRule="auto"/>
              <w:jc w:val="right"/>
              <w:rPr>
                <w:rFonts w:ascii="Arial" w:hAnsi="Arial" w:cs="Arial"/>
                <w:bCs/>
                <w:color w:val="000000"/>
                <w:sz w:val="16"/>
                <w:szCs w:val="16"/>
              </w:rPr>
            </w:pPr>
            <w:r>
              <w:rPr>
                <w:rFonts w:ascii="Arial" w:hAnsi="Arial" w:cs="Arial"/>
                <w:bCs/>
                <w:color w:val="000000"/>
                <w:sz w:val="16"/>
                <w:szCs w:val="16"/>
              </w:rPr>
              <w:t>-</w:t>
            </w:r>
          </w:p>
        </w:tc>
        <w:tc>
          <w:tcPr>
            <w:tcW w:w="1276" w:type="dxa"/>
            <w:shd w:val="clear" w:color="auto" w:fill="EEECE1"/>
          </w:tcPr>
          <w:p w:rsidR="001B13F2" w:rsidRPr="0058645E" w:rsidRDefault="00AC4DDE" w:rsidP="001D1100">
            <w:pPr>
              <w:tabs>
                <w:tab w:val="left" w:pos="851"/>
              </w:tabs>
              <w:spacing w:before="120" w:after="120" w:line="240" w:lineRule="auto"/>
              <w:contextualSpacing/>
              <w:jc w:val="right"/>
              <w:rPr>
                <w:rFonts w:ascii="Arial" w:eastAsia="Calibri" w:hAnsi="Arial" w:cs="Arial"/>
              </w:rPr>
            </w:pPr>
            <w:r>
              <w:rPr>
                <w:rFonts w:ascii="Arial" w:eastAsia="Calibri" w:hAnsi="Arial" w:cs="Arial"/>
              </w:rPr>
              <w:t>199,11%</w:t>
            </w:r>
          </w:p>
        </w:tc>
      </w:tr>
      <w:tr w:rsidR="001B13F2" w:rsidRPr="0058645E" w:rsidTr="001D1100">
        <w:tc>
          <w:tcPr>
            <w:tcW w:w="567" w:type="dxa"/>
            <w:shd w:val="clear" w:color="auto" w:fill="EEECE1"/>
          </w:tcPr>
          <w:p w:rsidR="001B13F2" w:rsidRPr="0058645E" w:rsidRDefault="001B13F2" w:rsidP="001D1100">
            <w:pPr>
              <w:tabs>
                <w:tab w:val="left" w:pos="851"/>
              </w:tabs>
              <w:spacing w:before="120" w:after="120" w:line="240" w:lineRule="auto"/>
              <w:contextualSpacing/>
              <w:rPr>
                <w:rFonts w:ascii="Arial" w:eastAsia="Calibri" w:hAnsi="Arial" w:cs="Arial"/>
                <w:bCs/>
                <w:lang w:val="id-ID"/>
              </w:rPr>
            </w:pPr>
          </w:p>
        </w:tc>
        <w:tc>
          <w:tcPr>
            <w:tcW w:w="1701" w:type="dxa"/>
            <w:shd w:val="clear" w:color="auto" w:fill="EEECE1"/>
          </w:tcPr>
          <w:p w:rsidR="001B13F2" w:rsidRPr="0058645E" w:rsidRDefault="001B13F2" w:rsidP="001D1100">
            <w:pPr>
              <w:tabs>
                <w:tab w:val="left" w:pos="851"/>
              </w:tabs>
              <w:spacing w:before="120" w:after="120" w:line="240" w:lineRule="auto"/>
              <w:contextualSpacing/>
              <w:rPr>
                <w:rFonts w:ascii="Arial" w:eastAsia="Calibri" w:hAnsi="Arial" w:cs="Arial"/>
                <w:lang w:val="id-ID"/>
              </w:rPr>
            </w:pPr>
            <w:r w:rsidRPr="0058645E">
              <w:rPr>
                <w:rFonts w:ascii="Arial" w:eastAsia="Calibri" w:hAnsi="Arial" w:cs="Arial"/>
                <w:lang w:val="id-ID" w:eastAsia="id-ID"/>
              </w:rPr>
              <w:t>JUMLAH</w:t>
            </w:r>
          </w:p>
        </w:tc>
        <w:tc>
          <w:tcPr>
            <w:tcW w:w="1276" w:type="dxa"/>
            <w:shd w:val="clear" w:color="auto" w:fill="EEECE1"/>
          </w:tcPr>
          <w:p w:rsidR="001B13F2" w:rsidRPr="0058645E" w:rsidRDefault="00AB6271" w:rsidP="001D1100">
            <w:pPr>
              <w:tabs>
                <w:tab w:val="left" w:pos="851"/>
              </w:tabs>
              <w:spacing w:before="120" w:after="120" w:line="240" w:lineRule="auto"/>
              <w:contextualSpacing/>
              <w:jc w:val="center"/>
              <w:rPr>
                <w:rFonts w:ascii="Arial" w:eastAsia="Calibri" w:hAnsi="Arial" w:cs="Arial"/>
              </w:rPr>
            </w:pPr>
            <w:r>
              <w:rPr>
                <w:rFonts w:ascii="Arial" w:eastAsia="Calibri" w:hAnsi="Arial" w:cs="Arial"/>
                <w:lang w:eastAsia="id-ID"/>
              </w:rPr>
              <w:t>2</w:t>
            </w:r>
          </w:p>
        </w:tc>
        <w:tc>
          <w:tcPr>
            <w:tcW w:w="2268" w:type="dxa"/>
            <w:shd w:val="clear" w:color="auto" w:fill="EEECE1"/>
          </w:tcPr>
          <w:p w:rsidR="00AC4DDE" w:rsidRPr="00AC4DDE" w:rsidRDefault="00AC4DDE" w:rsidP="00AC4DDE">
            <w:pPr>
              <w:tabs>
                <w:tab w:val="left" w:pos="851"/>
              </w:tabs>
              <w:spacing w:before="120" w:after="120" w:line="240" w:lineRule="auto"/>
              <w:contextualSpacing/>
              <w:jc w:val="right"/>
              <w:rPr>
                <w:rFonts w:ascii="Arial" w:eastAsia="Calibri" w:hAnsi="Arial" w:cs="Arial"/>
              </w:rPr>
            </w:pPr>
            <w:r w:rsidRPr="00AC4DDE">
              <w:rPr>
                <w:rFonts w:ascii="Arial" w:eastAsia="Calibri" w:hAnsi="Arial" w:cs="Arial"/>
              </w:rPr>
              <w:t>313,87%</w:t>
            </w:r>
          </w:p>
          <w:p w:rsidR="001B13F2" w:rsidRPr="0058645E" w:rsidRDefault="001B13F2" w:rsidP="001D1100">
            <w:pPr>
              <w:tabs>
                <w:tab w:val="left" w:pos="851"/>
              </w:tabs>
              <w:spacing w:before="120" w:after="120" w:line="240" w:lineRule="auto"/>
              <w:contextualSpacing/>
              <w:jc w:val="right"/>
              <w:rPr>
                <w:rFonts w:ascii="Arial" w:eastAsia="Calibri" w:hAnsi="Arial" w:cs="Arial"/>
              </w:rPr>
            </w:pPr>
          </w:p>
        </w:tc>
        <w:tc>
          <w:tcPr>
            <w:tcW w:w="1559" w:type="dxa"/>
            <w:shd w:val="clear" w:color="auto" w:fill="EEECE1"/>
          </w:tcPr>
          <w:p w:rsidR="001B13F2" w:rsidRPr="0058645E" w:rsidRDefault="001D1100" w:rsidP="001D1100">
            <w:pPr>
              <w:tabs>
                <w:tab w:val="left" w:pos="851"/>
              </w:tabs>
              <w:spacing w:before="120" w:after="120" w:line="240" w:lineRule="auto"/>
              <w:contextualSpacing/>
              <w:jc w:val="right"/>
              <w:rPr>
                <w:rFonts w:ascii="Arial" w:eastAsia="Calibri" w:hAnsi="Arial" w:cs="Arial"/>
              </w:rPr>
            </w:pPr>
            <w:r>
              <w:rPr>
                <w:rFonts w:ascii="Arial" w:eastAsia="Calibri" w:hAnsi="Arial" w:cs="Arial"/>
              </w:rPr>
              <w:t>71,75%</w:t>
            </w:r>
          </w:p>
        </w:tc>
        <w:tc>
          <w:tcPr>
            <w:tcW w:w="1276" w:type="dxa"/>
            <w:shd w:val="clear" w:color="auto" w:fill="EEECE1"/>
          </w:tcPr>
          <w:p w:rsidR="00AC386B" w:rsidRPr="00AC386B" w:rsidRDefault="00AC386B" w:rsidP="00AC386B">
            <w:pPr>
              <w:tabs>
                <w:tab w:val="left" w:pos="851"/>
              </w:tabs>
              <w:spacing w:before="120" w:after="120" w:line="240" w:lineRule="auto"/>
              <w:contextualSpacing/>
              <w:jc w:val="right"/>
              <w:rPr>
                <w:rFonts w:ascii="Arial" w:eastAsia="Calibri" w:hAnsi="Arial" w:cs="Arial"/>
              </w:rPr>
            </w:pPr>
            <w:r w:rsidRPr="00AC386B">
              <w:rPr>
                <w:rFonts w:ascii="Arial" w:eastAsia="Calibri" w:hAnsi="Arial" w:cs="Arial"/>
              </w:rPr>
              <w:t>242,12%</w:t>
            </w:r>
          </w:p>
          <w:p w:rsidR="001B13F2" w:rsidRPr="0058645E" w:rsidRDefault="001B13F2" w:rsidP="00AC4DDE">
            <w:pPr>
              <w:tabs>
                <w:tab w:val="left" w:pos="851"/>
              </w:tabs>
              <w:spacing w:before="120" w:after="120" w:line="240" w:lineRule="auto"/>
              <w:contextualSpacing/>
              <w:jc w:val="right"/>
              <w:rPr>
                <w:rFonts w:ascii="Arial" w:eastAsia="Calibri" w:hAnsi="Arial" w:cs="Arial"/>
              </w:rPr>
            </w:pPr>
          </w:p>
        </w:tc>
      </w:tr>
    </w:tbl>
    <w:p w:rsidR="0058645E" w:rsidRDefault="0058645E"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bookmarkStart w:id="0" w:name="_GoBack"/>
      <w:bookmarkEnd w:id="0"/>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08369C" w:rsidRDefault="0008369C" w:rsidP="00DC4750">
      <w:pPr>
        <w:spacing w:after="0" w:line="360" w:lineRule="auto"/>
        <w:ind w:firstLine="851"/>
        <w:jc w:val="both"/>
        <w:rPr>
          <w:rFonts w:ascii="Arial" w:hAnsi="Arial" w:cs="Arial"/>
          <w:sz w:val="24"/>
          <w:szCs w:val="24"/>
        </w:rPr>
      </w:pPr>
    </w:p>
    <w:p w:rsidR="003B39DE" w:rsidRDefault="00DC4750" w:rsidP="00DC4750">
      <w:pPr>
        <w:spacing w:after="0" w:line="360" w:lineRule="auto"/>
        <w:jc w:val="both"/>
        <w:rPr>
          <w:rFonts w:ascii="Arial" w:hAnsi="Arial" w:cs="Arial"/>
          <w:sz w:val="24"/>
          <w:szCs w:val="24"/>
        </w:rPr>
      </w:pPr>
      <w:r w:rsidRPr="00DC4750">
        <w:rPr>
          <w:rFonts w:ascii="Arial" w:hAnsi="Arial" w:cs="Arial"/>
          <w:sz w:val="24"/>
          <w:szCs w:val="24"/>
        </w:rPr>
        <w:t>.</w:t>
      </w: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877B29" w:rsidRDefault="00877B29" w:rsidP="0058645E">
      <w:pPr>
        <w:widowControl w:val="0"/>
        <w:adjustRightInd w:val="0"/>
        <w:spacing w:after="0" w:line="360" w:lineRule="atLeast"/>
        <w:ind w:left="426" w:right="283"/>
        <w:jc w:val="center"/>
        <w:textAlignment w:val="baseline"/>
        <w:rPr>
          <w:rFonts w:ascii="Arial" w:eastAsia="SimSun" w:hAnsi="Arial" w:cs="Arial"/>
          <w:b/>
          <w:sz w:val="24"/>
          <w:szCs w:val="24"/>
        </w:rPr>
      </w:pPr>
    </w:p>
    <w:p w:rsidR="0058645E" w:rsidRPr="0058645E" w:rsidRDefault="0058645E" w:rsidP="0058645E">
      <w:pPr>
        <w:widowControl w:val="0"/>
        <w:adjustRightInd w:val="0"/>
        <w:spacing w:after="0" w:line="360" w:lineRule="atLeast"/>
        <w:ind w:left="426" w:right="283"/>
        <w:jc w:val="center"/>
        <w:textAlignment w:val="baseline"/>
        <w:rPr>
          <w:rFonts w:ascii="Arial" w:eastAsia="SimSun" w:hAnsi="Arial" w:cs="Arial"/>
          <w:b/>
          <w:sz w:val="24"/>
          <w:szCs w:val="24"/>
        </w:rPr>
      </w:pPr>
      <w:r w:rsidRPr="0058645E">
        <w:rPr>
          <w:rFonts w:ascii="Arial" w:eastAsia="SimSun" w:hAnsi="Arial" w:cs="Arial"/>
          <w:b/>
          <w:sz w:val="24"/>
          <w:szCs w:val="24"/>
        </w:rPr>
        <w:lastRenderedPageBreak/>
        <w:t>BAB IV</w:t>
      </w:r>
    </w:p>
    <w:p w:rsidR="0058645E" w:rsidRPr="0058645E" w:rsidRDefault="0058645E" w:rsidP="0058645E">
      <w:pPr>
        <w:widowControl w:val="0"/>
        <w:adjustRightInd w:val="0"/>
        <w:spacing w:after="0" w:line="360" w:lineRule="auto"/>
        <w:jc w:val="center"/>
        <w:textAlignment w:val="baseline"/>
        <w:rPr>
          <w:rFonts w:ascii="Arial" w:eastAsia="SimSun" w:hAnsi="Arial" w:cs="Arial"/>
          <w:b/>
          <w:sz w:val="24"/>
          <w:szCs w:val="24"/>
        </w:rPr>
      </w:pPr>
      <w:r w:rsidRPr="0058645E">
        <w:rPr>
          <w:rFonts w:ascii="Arial" w:eastAsia="SimSun" w:hAnsi="Arial" w:cs="Arial"/>
          <w:b/>
          <w:sz w:val="24"/>
          <w:szCs w:val="24"/>
        </w:rPr>
        <w:t>PENUTUP</w:t>
      </w:r>
    </w:p>
    <w:p w:rsidR="0058645E" w:rsidRPr="0058645E" w:rsidRDefault="0058645E" w:rsidP="0058645E">
      <w:pPr>
        <w:widowControl w:val="0"/>
        <w:adjustRightInd w:val="0"/>
        <w:spacing w:after="0" w:line="360" w:lineRule="auto"/>
        <w:ind w:left="425" w:firstLine="1135"/>
        <w:jc w:val="both"/>
        <w:textAlignment w:val="baseline"/>
        <w:rPr>
          <w:rFonts w:ascii="Arial" w:eastAsia="SimSun" w:hAnsi="Arial" w:cs="Arial"/>
          <w:sz w:val="24"/>
          <w:szCs w:val="24"/>
          <w:lang w:val="id-ID"/>
        </w:rPr>
      </w:pPr>
      <w:r w:rsidRPr="0058645E">
        <w:rPr>
          <w:rFonts w:ascii="Arial" w:eastAsia="SimSun" w:hAnsi="Arial" w:cs="Arial"/>
          <w:sz w:val="24"/>
          <w:szCs w:val="24"/>
          <w:lang w:val="id-ID"/>
        </w:rPr>
        <w:t xml:space="preserve">Demikian, </w:t>
      </w:r>
      <w:r w:rsidRPr="0058645E">
        <w:rPr>
          <w:rFonts w:ascii="Arial" w:eastAsia="SimSun" w:hAnsi="Arial" w:cs="Arial"/>
          <w:sz w:val="24"/>
          <w:szCs w:val="24"/>
        </w:rPr>
        <w:t>Laporan Akuntabilitas Kinerja Instansi Pemerintah (LKjIP) B</w:t>
      </w:r>
      <w:r w:rsidRPr="0058645E">
        <w:rPr>
          <w:rFonts w:ascii="Arial" w:eastAsia="SimSun" w:hAnsi="Arial" w:cs="Arial"/>
          <w:sz w:val="24"/>
          <w:szCs w:val="24"/>
          <w:lang w:val="id-ID"/>
        </w:rPr>
        <w:t>adan</w:t>
      </w:r>
      <w:r w:rsidRPr="0058645E">
        <w:rPr>
          <w:rFonts w:ascii="Arial" w:eastAsia="SimSun" w:hAnsi="Arial" w:cs="Arial"/>
          <w:sz w:val="24"/>
          <w:szCs w:val="24"/>
        </w:rPr>
        <w:t xml:space="preserve"> Pendapatan</w:t>
      </w:r>
      <w:r w:rsidRPr="0058645E">
        <w:rPr>
          <w:rFonts w:ascii="Arial" w:eastAsia="SimSun" w:hAnsi="Arial" w:cs="Arial"/>
          <w:sz w:val="24"/>
          <w:szCs w:val="24"/>
          <w:lang w:val="id-ID"/>
        </w:rPr>
        <w:t xml:space="preserve"> </w:t>
      </w:r>
      <w:r w:rsidRPr="0058645E">
        <w:rPr>
          <w:rFonts w:ascii="Arial" w:eastAsia="SimSun" w:hAnsi="Arial" w:cs="Arial"/>
          <w:sz w:val="24"/>
          <w:szCs w:val="24"/>
        </w:rPr>
        <w:t>D</w:t>
      </w:r>
      <w:r w:rsidRPr="0058645E">
        <w:rPr>
          <w:rFonts w:ascii="Arial" w:eastAsia="SimSun" w:hAnsi="Arial" w:cs="Arial"/>
          <w:sz w:val="24"/>
          <w:szCs w:val="24"/>
          <w:lang w:val="id-ID"/>
        </w:rPr>
        <w:t>aerah</w:t>
      </w:r>
      <w:r w:rsidRPr="0058645E">
        <w:rPr>
          <w:rFonts w:ascii="Arial" w:eastAsia="SimSun" w:hAnsi="Arial" w:cs="Arial"/>
          <w:sz w:val="24"/>
          <w:szCs w:val="24"/>
        </w:rPr>
        <w:t xml:space="preserve"> </w:t>
      </w:r>
      <w:r w:rsidRPr="0058645E">
        <w:rPr>
          <w:rFonts w:ascii="Arial" w:eastAsia="SimSun" w:hAnsi="Arial" w:cs="Arial"/>
          <w:sz w:val="24"/>
          <w:szCs w:val="24"/>
          <w:lang w:val="id-ID"/>
        </w:rPr>
        <w:t xml:space="preserve">Kabupaten </w:t>
      </w:r>
      <w:r w:rsidRPr="0058645E">
        <w:rPr>
          <w:rFonts w:ascii="Arial" w:eastAsia="SimSun" w:hAnsi="Arial" w:cs="Arial"/>
          <w:sz w:val="24"/>
          <w:szCs w:val="24"/>
        </w:rPr>
        <w:t xml:space="preserve">Banyumas </w:t>
      </w:r>
      <w:r w:rsidRPr="0058645E">
        <w:rPr>
          <w:rFonts w:ascii="Arial" w:eastAsia="SimSun" w:hAnsi="Arial" w:cs="Arial"/>
          <w:sz w:val="24"/>
          <w:szCs w:val="24"/>
          <w:lang w:val="id-ID"/>
        </w:rPr>
        <w:t>Tahun 20</w:t>
      </w:r>
      <w:r>
        <w:rPr>
          <w:rFonts w:ascii="Arial" w:eastAsia="SimSun" w:hAnsi="Arial" w:cs="Arial"/>
          <w:sz w:val="24"/>
          <w:szCs w:val="24"/>
        </w:rPr>
        <w:t>22</w:t>
      </w:r>
      <w:r w:rsidRPr="0058645E">
        <w:rPr>
          <w:rFonts w:ascii="Arial" w:eastAsia="SimSun" w:hAnsi="Arial" w:cs="Arial"/>
          <w:sz w:val="24"/>
          <w:szCs w:val="24"/>
          <w:lang w:val="id-ID"/>
        </w:rPr>
        <w:t xml:space="preserve">. Laporan ini  </w:t>
      </w:r>
      <w:r w:rsidRPr="0058645E">
        <w:rPr>
          <w:rFonts w:ascii="Arial" w:eastAsia="SimSun" w:hAnsi="Arial" w:cs="Arial"/>
          <w:sz w:val="24"/>
          <w:szCs w:val="24"/>
        </w:rPr>
        <w:t>disusun berdasarkan Peraturan Menteri PAN dan Reformasi Birokrasi Nomor 53 Tahun 2014 Tentang Petunjuk Teknis Perjanjian Kinerja, Pelaporan Kinerja dan Tata Cara Review Atas Laporan Kinerja Instansi Pemerintah. B</w:t>
      </w:r>
      <w:r w:rsidRPr="0058645E">
        <w:rPr>
          <w:rFonts w:ascii="Arial" w:eastAsia="SimSun" w:hAnsi="Arial" w:cs="Arial"/>
          <w:sz w:val="24"/>
          <w:szCs w:val="24"/>
          <w:lang w:val="id-ID"/>
        </w:rPr>
        <w:t>adan</w:t>
      </w:r>
      <w:r w:rsidRPr="0058645E">
        <w:rPr>
          <w:rFonts w:ascii="Arial" w:eastAsia="SimSun" w:hAnsi="Arial" w:cs="Arial"/>
          <w:sz w:val="24"/>
          <w:szCs w:val="24"/>
        </w:rPr>
        <w:t xml:space="preserve"> Pendapatan D</w:t>
      </w:r>
      <w:r w:rsidRPr="0058645E">
        <w:rPr>
          <w:rFonts w:ascii="Arial" w:eastAsia="SimSun" w:hAnsi="Arial" w:cs="Arial"/>
          <w:sz w:val="24"/>
          <w:szCs w:val="24"/>
          <w:lang w:val="id-ID"/>
        </w:rPr>
        <w:t>aerah</w:t>
      </w:r>
      <w:r w:rsidRPr="0058645E">
        <w:rPr>
          <w:rFonts w:ascii="Arial" w:eastAsia="SimSun" w:hAnsi="Arial" w:cs="Arial"/>
          <w:sz w:val="24"/>
          <w:szCs w:val="24"/>
        </w:rPr>
        <w:t xml:space="preserve"> </w:t>
      </w:r>
      <w:r w:rsidRPr="0058645E">
        <w:rPr>
          <w:rFonts w:ascii="Arial" w:eastAsia="SimSun" w:hAnsi="Arial" w:cs="Arial"/>
          <w:sz w:val="24"/>
          <w:szCs w:val="24"/>
          <w:lang w:val="id-ID"/>
        </w:rPr>
        <w:t>Kabupaten</w:t>
      </w:r>
      <w:r w:rsidRPr="0058645E">
        <w:rPr>
          <w:rFonts w:ascii="Arial" w:eastAsia="SimSun" w:hAnsi="Arial" w:cs="Arial"/>
          <w:sz w:val="24"/>
          <w:szCs w:val="24"/>
        </w:rPr>
        <w:t xml:space="preserve"> Banyumas</w:t>
      </w:r>
      <w:r w:rsidRPr="0058645E">
        <w:rPr>
          <w:rFonts w:ascii="Arial" w:eastAsia="SimSun" w:hAnsi="Arial" w:cs="Arial"/>
          <w:sz w:val="24"/>
          <w:szCs w:val="24"/>
          <w:lang w:val="id-ID"/>
        </w:rPr>
        <w:t xml:space="preserve"> </w:t>
      </w:r>
      <w:r w:rsidRPr="0058645E">
        <w:rPr>
          <w:rFonts w:ascii="Arial" w:eastAsia="SimSun" w:hAnsi="Arial" w:cs="Arial"/>
          <w:sz w:val="24"/>
          <w:szCs w:val="24"/>
        </w:rPr>
        <w:t xml:space="preserve"> menyadari sekalipun Sistem Akuntabilitas Kinerja Instansi Pemerintah (SAKIP) telah dikembangkan sejak awal era reformasi dengan diterbitkan Instruksi Presiden Nomor 7 Tahun 1999 tentang Akuntabilitas Kinerja Instansi Pemerintah, dalam penerapannya masih me</w:t>
      </w:r>
      <w:r w:rsidRPr="0058645E">
        <w:rPr>
          <w:rFonts w:ascii="Arial" w:eastAsia="SimSun" w:hAnsi="Arial" w:cs="Arial"/>
          <w:sz w:val="24"/>
          <w:szCs w:val="24"/>
          <w:lang w:val="id-ID"/>
        </w:rPr>
        <w:t>ngalami kendala, semoga kendala-kendala tersebut dapat diselesaikan dengan baik dalam rangka penyusunan LKjIP tahun berikutnya.</w:t>
      </w:r>
    </w:p>
    <w:p w:rsidR="0058645E" w:rsidRPr="0058645E" w:rsidRDefault="0058645E" w:rsidP="0058645E">
      <w:pPr>
        <w:widowControl w:val="0"/>
        <w:autoSpaceDE w:val="0"/>
        <w:autoSpaceDN w:val="0"/>
        <w:adjustRightInd w:val="0"/>
        <w:spacing w:after="0" w:line="360" w:lineRule="auto"/>
        <w:ind w:left="425" w:firstLine="1135"/>
        <w:jc w:val="both"/>
        <w:textAlignment w:val="baseline"/>
        <w:rPr>
          <w:rFonts w:ascii="Arial" w:eastAsia="SimSun" w:hAnsi="Arial" w:cs="Arial"/>
          <w:sz w:val="24"/>
          <w:szCs w:val="24"/>
          <w:lang w:val="id-ID"/>
        </w:rPr>
      </w:pPr>
      <w:r w:rsidRPr="0058645E">
        <w:rPr>
          <w:rFonts w:ascii="Arial" w:eastAsia="SimSun" w:hAnsi="Arial" w:cs="Arial"/>
          <w:sz w:val="24"/>
          <w:szCs w:val="24"/>
          <w:lang w:val="id-ID"/>
        </w:rPr>
        <w:t>Simpulan dan saran atas hasil pengukuran kinerja tahun 20</w:t>
      </w:r>
      <w:r>
        <w:rPr>
          <w:rFonts w:ascii="Arial" w:eastAsia="SimSun" w:hAnsi="Arial" w:cs="Arial"/>
          <w:sz w:val="24"/>
          <w:szCs w:val="24"/>
        </w:rPr>
        <w:t>22</w:t>
      </w:r>
      <w:r w:rsidRPr="0058645E">
        <w:rPr>
          <w:rFonts w:ascii="Arial" w:eastAsia="SimSun" w:hAnsi="Arial" w:cs="Arial"/>
          <w:sz w:val="24"/>
          <w:szCs w:val="24"/>
          <w:lang w:val="id-ID"/>
        </w:rPr>
        <w:t xml:space="preserve"> adalah sebagai berikut : </w:t>
      </w:r>
    </w:p>
    <w:p w:rsidR="0058645E" w:rsidRPr="0058645E" w:rsidRDefault="0058645E" w:rsidP="00CB653A">
      <w:pPr>
        <w:widowControl w:val="0"/>
        <w:adjustRightInd w:val="0"/>
        <w:spacing w:after="0" w:line="360" w:lineRule="auto"/>
        <w:ind w:left="426"/>
        <w:contextualSpacing/>
        <w:jc w:val="both"/>
        <w:textAlignment w:val="baseline"/>
        <w:rPr>
          <w:rFonts w:ascii="Arial" w:eastAsia="Calibri" w:hAnsi="Arial" w:cs="Arial"/>
          <w:color w:val="000000"/>
          <w:sz w:val="24"/>
          <w:szCs w:val="24"/>
        </w:rPr>
      </w:pPr>
      <w:r w:rsidRPr="0058645E">
        <w:rPr>
          <w:rFonts w:ascii="Arial" w:eastAsia="Calibri" w:hAnsi="Arial" w:cs="Arial"/>
          <w:sz w:val="24"/>
          <w:szCs w:val="24"/>
        </w:rPr>
        <w:t xml:space="preserve">Hasil yang diperoleh dari pengukuran </w:t>
      </w:r>
      <w:r w:rsidRPr="0058645E">
        <w:rPr>
          <w:rFonts w:ascii="Arial" w:eastAsia="Calibri" w:hAnsi="Arial" w:cs="Arial"/>
          <w:sz w:val="24"/>
          <w:szCs w:val="24"/>
          <w:lang w:val="id-ID"/>
        </w:rPr>
        <w:t xml:space="preserve">Penetapan </w:t>
      </w:r>
      <w:proofErr w:type="gramStart"/>
      <w:r w:rsidRPr="0058645E">
        <w:rPr>
          <w:rFonts w:ascii="Arial" w:eastAsia="Calibri" w:hAnsi="Arial" w:cs="Arial"/>
          <w:sz w:val="24"/>
          <w:szCs w:val="24"/>
          <w:lang w:val="id-ID"/>
        </w:rPr>
        <w:t xml:space="preserve">Kinerja </w:t>
      </w:r>
      <w:r w:rsidR="001D1100">
        <w:rPr>
          <w:rFonts w:ascii="Arial" w:eastAsia="Calibri" w:hAnsi="Arial" w:cs="Arial"/>
          <w:sz w:val="24"/>
          <w:szCs w:val="24"/>
        </w:rPr>
        <w:t xml:space="preserve"> Tahun</w:t>
      </w:r>
      <w:proofErr w:type="gramEnd"/>
      <w:r w:rsidR="001D1100">
        <w:rPr>
          <w:rFonts w:ascii="Arial" w:eastAsia="Calibri" w:hAnsi="Arial" w:cs="Arial"/>
          <w:sz w:val="24"/>
          <w:szCs w:val="24"/>
        </w:rPr>
        <w:t xml:space="preserve"> 2022</w:t>
      </w:r>
      <w:r w:rsidRPr="0058645E">
        <w:rPr>
          <w:rFonts w:ascii="Arial" w:eastAsia="Calibri" w:hAnsi="Arial" w:cs="Arial"/>
          <w:sz w:val="24"/>
          <w:szCs w:val="24"/>
        </w:rPr>
        <w:t xml:space="preserve"> dapat disimpulkan </w:t>
      </w:r>
      <w:r w:rsidR="001D1100">
        <w:rPr>
          <w:rFonts w:ascii="Arial" w:eastAsia="Calibri" w:hAnsi="Arial" w:cs="Arial"/>
          <w:sz w:val="24"/>
          <w:szCs w:val="24"/>
        </w:rPr>
        <w:t xml:space="preserve">pada tujuan </w:t>
      </w:r>
      <w:r w:rsidRPr="0058645E">
        <w:rPr>
          <w:rFonts w:ascii="Arial" w:eastAsia="Calibri" w:hAnsi="Arial" w:cs="Arial"/>
          <w:sz w:val="24"/>
          <w:szCs w:val="24"/>
        </w:rPr>
        <w:t>telah memenuhi target</w:t>
      </w:r>
      <w:r w:rsidR="001D1100">
        <w:rPr>
          <w:rFonts w:ascii="Arial" w:eastAsia="Calibri" w:hAnsi="Arial" w:cs="Arial"/>
          <w:sz w:val="24"/>
          <w:szCs w:val="24"/>
        </w:rPr>
        <w:t xml:space="preserve"> dengan memuaskan tetapi pad</w:t>
      </w:r>
      <w:r w:rsidR="00CB653A">
        <w:rPr>
          <w:rFonts w:ascii="Arial" w:eastAsia="Calibri" w:hAnsi="Arial" w:cs="Arial"/>
          <w:sz w:val="24"/>
          <w:szCs w:val="24"/>
        </w:rPr>
        <w:t>a sasaran belum memenuhi target, dan sebagai pekerjaan rumah atau tantangan kedepan yang cukup berat.</w:t>
      </w:r>
    </w:p>
    <w:p w:rsidR="0058645E" w:rsidRPr="0058645E" w:rsidRDefault="0058645E" w:rsidP="0058645E">
      <w:pPr>
        <w:spacing w:before="120" w:after="0" w:line="360" w:lineRule="auto"/>
        <w:ind w:left="720"/>
        <w:contextualSpacing/>
        <w:jc w:val="both"/>
        <w:rPr>
          <w:rFonts w:ascii="Arial" w:eastAsia="Calibri" w:hAnsi="Arial" w:cs="Arial"/>
          <w:sz w:val="24"/>
          <w:szCs w:val="24"/>
        </w:rPr>
      </w:pPr>
    </w:p>
    <w:p w:rsidR="0058645E" w:rsidRPr="0058645E" w:rsidRDefault="0058645E" w:rsidP="0058645E">
      <w:pPr>
        <w:spacing w:before="120" w:after="0" w:line="360" w:lineRule="auto"/>
        <w:ind w:left="720"/>
        <w:contextualSpacing/>
        <w:jc w:val="both"/>
        <w:rPr>
          <w:rFonts w:ascii="Arial" w:eastAsia="Calibri" w:hAnsi="Arial" w:cs="Arial"/>
          <w:sz w:val="24"/>
          <w:szCs w:val="24"/>
        </w:rPr>
      </w:pPr>
    </w:p>
    <w:p w:rsidR="0058645E" w:rsidRPr="0058645E" w:rsidRDefault="0058645E" w:rsidP="0058645E">
      <w:pPr>
        <w:spacing w:before="120" w:after="0" w:line="360" w:lineRule="auto"/>
        <w:ind w:left="720"/>
        <w:contextualSpacing/>
        <w:jc w:val="both"/>
        <w:rPr>
          <w:rFonts w:ascii="Arial" w:eastAsia="Calibri" w:hAnsi="Arial" w:cs="Arial"/>
          <w:sz w:val="24"/>
          <w:szCs w:val="24"/>
        </w:rPr>
      </w:pPr>
    </w:p>
    <w:p w:rsidR="0058645E" w:rsidRPr="0058645E" w:rsidRDefault="0058645E" w:rsidP="0058645E">
      <w:pPr>
        <w:spacing w:before="120" w:after="0" w:line="360" w:lineRule="auto"/>
        <w:ind w:left="720"/>
        <w:contextualSpacing/>
        <w:jc w:val="both"/>
        <w:rPr>
          <w:rFonts w:ascii="Arial" w:eastAsia="Calibri" w:hAnsi="Arial" w:cs="Arial"/>
          <w:sz w:val="24"/>
          <w:szCs w:val="24"/>
        </w:rPr>
      </w:pPr>
    </w:p>
    <w:p w:rsidR="0058645E" w:rsidRPr="0058645E" w:rsidRDefault="0058645E" w:rsidP="0058645E">
      <w:pPr>
        <w:spacing w:before="120" w:after="0" w:line="360" w:lineRule="auto"/>
        <w:ind w:left="720"/>
        <w:contextualSpacing/>
        <w:jc w:val="both"/>
        <w:rPr>
          <w:rFonts w:ascii="Arial" w:eastAsia="Calibri" w:hAnsi="Arial" w:cs="Arial"/>
          <w:sz w:val="24"/>
          <w:szCs w:val="24"/>
        </w:rPr>
      </w:pPr>
    </w:p>
    <w:p w:rsidR="0058645E" w:rsidRDefault="0058645E" w:rsidP="00DC4750">
      <w:pPr>
        <w:spacing w:after="0" w:line="360" w:lineRule="auto"/>
        <w:jc w:val="both"/>
        <w:rPr>
          <w:rFonts w:ascii="Arial" w:hAnsi="Arial" w:cs="Arial"/>
          <w:sz w:val="24"/>
          <w:szCs w:val="24"/>
        </w:rPr>
      </w:pPr>
    </w:p>
    <w:p w:rsidR="0058645E" w:rsidRDefault="0058645E" w:rsidP="00DC4750">
      <w:pPr>
        <w:spacing w:after="0" w:line="360" w:lineRule="auto"/>
        <w:jc w:val="both"/>
        <w:rPr>
          <w:rFonts w:ascii="Arial" w:hAnsi="Arial" w:cs="Arial"/>
          <w:sz w:val="24"/>
          <w:szCs w:val="24"/>
        </w:rPr>
      </w:pPr>
    </w:p>
    <w:p w:rsidR="0058645E" w:rsidRPr="00DC4750" w:rsidRDefault="0058645E" w:rsidP="00DC4750">
      <w:pPr>
        <w:spacing w:after="0" w:line="360" w:lineRule="auto"/>
        <w:jc w:val="both"/>
        <w:rPr>
          <w:rFonts w:ascii="Arial" w:hAnsi="Arial" w:cs="Arial"/>
          <w:sz w:val="24"/>
          <w:szCs w:val="24"/>
        </w:rPr>
      </w:pPr>
    </w:p>
    <w:sectPr w:rsidR="0058645E" w:rsidRPr="00DC4750" w:rsidSect="0056749C">
      <w:footerReference w:type="default" r:id="rId11"/>
      <w:pgSz w:w="11907" w:h="16840" w:code="9"/>
      <w:pgMar w:top="1134" w:right="1440" w:bottom="1701"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EA" w:rsidRDefault="00F233EA" w:rsidP="000E15E5">
      <w:pPr>
        <w:spacing w:after="0" w:line="240" w:lineRule="auto"/>
      </w:pPr>
      <w:r>
        <w:separator/>
      </w:r>
    </w:p>
  </w:endnote>
  <w:endnote w:type="continuationSeparator" w:id="0">
    <w:p w:rsidR="00F233EA" w:rsidRDefault="00F233EA" w:rsidP="000E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6385" w:type="pct"/>
      <w:tblLayout w:type="fixed"/>
      <w:tblLook w:val="04A0" w:firstRow="1" w:lastRow="0" w:firstColumn="1" w:lastColumn="0" w:noHBand="0" w:noVBand="1"/>
    </w:tblPr>
    <w:tblGrid>
      <w:gridCol w:w="10500"/>
      <w:gridCol w:w="1303"/>
    </w:tblGrid>
    <w:sdt>
      <w:sdtPr>
        <w:rPr>
          <w:rFonts w:asciiTheme="majorHAnsi" w:eastAsiaTheme="majorEastAsia" w:hAnsiTheme="majorHAnsi" w:cstheme="majorBidi"/>
          <w:sz w:val="20"/>
          <w:szCs w:val="20"/>
        </w:rPr>
        <w:id w:val="-1372998634"/>
        <w:docPartObj>
          <w:docPartGallery w:val="Page Numbers (Bottom of Page)"/>
          <w:docPartUnique/>
        </w:docPartObj>
      </w:sdtPr>
      <w:sdtEndPr>
        <w:rPr>
          <w:rFonts w:asciiTheme="minorHAnsi" w:eastAsiaTheme="minorHAnsi" w:hAnsiTheme="minorHAnsi" w:cstheme="minorBidi"/>
          <w:noProof/>
          <w:sz w:val="22"/>
          <w:szCs w:val="22"/>
        </w:rPr>
      </w:sdtEndPr>
      <w:sdtContent>
        <w:tr w:rsidR="00AC4DDE" w:rsidTr="000E15E5">
          <w:trPr>
            <w:trHeight w:val="727"/>
          </w:trPr>
          <w:tc>
            <w:tcPr>
              <w:tcW w:w="4448" w:type="pct"/>
              <w:tcBorders>
                <w:right w:val="triple" w:sz="4" w:space="0" w:color="4F81BD" w:themeColor="accent1"/>
              </w:tcBorders>
            </w:tcPr>
            <w:p w:rsidR="00AC4DDE" w:rsidRDefault="00AC4DDE" w:rsidP="000E15E5">
              <w:pPr>
                <w:pStyle w:val="Footer"/>
                <w:ind w:right="75"/>
                <w:jc w:val="right"/>
              </w:pPr>
              <w:r>
                <w:rPr>
                  <w:rFonts w:asciiTheme="majorHAnsi" w:eastAsiaTheme="majorEastAsia" w:hAnsiTheme="majorHAnsi" w:cstheme="majorBidi"/>
                  <w:sz w:val="20"/>
                  <w:szCs w:val="20"/>
                </w:rPr>
                <w:t>L</w:t>
              </w:r>
              <w:r>
                <w:t xml:space="preserve">APORAN KINERJA INSTANSI PEMERINTAH (LKjIP) TAHUN 2022 </w:t>
              </w:r>
            </w:p>
            <w:p w:rsidR="00AC4DDE" w:rsidRDefault="00AC4DDE" w:rsidP="000E15E5">
              <w:pPr>
                <w:tabs>
                  <w:tab w:val="left" w:pos="620"/>
                  <w:tab w:val="center" w:pos="4320"/>
                </w:tabs>
                <w:jc w:val="right"/>
                <w:rPr>
                  <w:rFonts w:asciiTheme="majorHAnsi" w:eastAsiaTheme="majorEastAsia" w:hAnsiTheme="majorHAnsi" w:cstheme="majorBidi"/>
                  <w:sz w:val="20"/>
                  <w:szCs w:val="20"/>
                </w:rPr>
              </w:pPr>
            </w:p>
          </w:tc>
          <w:tc>
            <w:tcPr>
              <w:tcW w:w="552" w:type="pct"/>
              <w:tcBorders>
                <w:left w:val="triple" w:sz="4" w:space="0" w:color="4F81BD" w:themeColor="accent1"/>
              </w:tcBorders>
            </w:tcPr>
            <w:p w:rsidR="00AC4DDE" w:rsidRDefault="00AC4DDE" w:rsidP="000E15E5">
              <w:pPr>
                <w:tabs>
                  <w:tab w:val="left" w:pos="1490"/>
                </w:tabs>
                <w:rPr>
                  <w:rFonts w:asciiTheme="majorHAnsi" w:eastAsiaTheme="majorEastAsia" w:hAnsiTheme="majorHAnsi" w:cstheme="majorBidi"/>
                  <w:sz w:val="28"/>
                  <w:szCs w:val="28"/>
                </w:rPr>
              </w:pPr>
              <w:r>
                <w:t xml:space="preserve"> </w:t>
              </w:r>
              <w:r>
                <w:fldChar w:fldCharType="begin"/>
              </w:r>
              <w:r>
                <w:instrText xml:space="preserve"> PAGE    \* MERGEFORMAT </w:instrText>
              </w:r>
              <w:r>
                <w:fldChar w:fldCharType="separate"/>
              </w:r>
              <w:r>
                <w:rPr>
                  <w:noProof/>
                </w:rPr>
                <w:t>ii</w:t>
              </w:r>
              <w:r>
                <w:rPr>
                  <w:noProof/>
                </w:rPr>
                <w:fldChar w:fldCharType="end"/>
              </w:r>
            </w:p>
          </w:tc>
        </w:tr>
      </w:sdtContent>
    </w:sdt>
  </w:tbl>
  <w:p w:rsidR="00AC4DDE" w:rsidRDefault="00AC4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6385" w:type="pct"/>
      <w:tblLayout w:type="fixed"/>
      <w:tblLook w:val="04A0" w:firstRow="1" w:lastRow="0" w:firstColumn="1" w:lastColumn="0" w:noHBand="0" w:noVBand="1"/>
    </w:tblPr>
    <w:tblGrid>
      <w:gridCol w:w="10500"/>
      <w:gridCol w:w="1303"/>
    </w:tblGrid>
    <w:sdt>
      <w:sdtPr>
        <w:rPr>
          <w:rFonts w:asciiTheme="majorHAnsi" w:eastAsiaTheme="majorEastAsia" w:hAnsiTheme="majorHAnsi" w:cstheme="majorBidi"/>
          <w:sz w:val="20"/>
          <w:szCs w:val="20"/>
        </w:rPr>
        <w:id w:val="575170953"/>
        <w:docPartObj>
          <w:docPartGallery w:val="Page Numbers (Bottom of Page)"/>
          <w:docPartUnique/>
        </w:docPartObj>
      </w:sdtPr>
      <w:sdtEndPr>
        <w:rPr>
          <w:rFonts w:asciiTheme="minorHAnsi" w:eastAsiaTheme="minorHAnsi" w:hAnsiTheme="minorHAnsi" w:cstheme="minorBidi"/>
          <w:noProof/>
          <w:sz w:val="22"/>
          <w:szCs w:val="22"/>
        </w:rPr>
      </w:sdtEndPr>
      <w:sdtContent>
        <w:tr w:rsidR="00AC4DDE" w:rsidTr="000E15E5">
          <w:trPr>
            <w:trHeight w:val="727"/>
          </w:trPr>
          <w:tc>
            <w:tcPr>
              <w:tcW w:w="4448" w:type="pct"/>
              <w:tcBorders>
                <w:right w:val="triple" w:sz="4" w:space="0" w:color="4F81BD" w:themeColor="accent1"/>
              </w:tcBorders>
            </w:tcPr>
            <w:p w:rsidR="00AC4DDE" w:rsidRDefault="00AC4DDE" w:rsidP="000E15E5">
              <w:pPr>
                <w:pStyle w:val="Footer"/>
                <w:ind w:right="75"/>
                <w:jc w:val="right"/>
              </w:pPr>
              <w:r>
                <w:rPr>
                  <w:rFonts w:asciiTheme="majorHAnsi" w:eastAsiaTheme="majorEastAsia" w:hAnsiTheme="majorHAnsi" w:cstheme="majorBidi"/>
                  <w:sz w:val="20"/>
                  <w:szCs w:val="20"/>
                </w:rPr>
                <w:t>L</w:t>
              </w:r>
              <w:r>
                <w:t xml:space="preserve">APORAN KINERJA INSTANSI PEMERINTAH (LKjIP) TAHUN 2022 </w:t>
              </w:r>
            </w:p>
            <w:p w:rsidR="00AC4DDE" w:rsidRDefault="00AC4DDE" w:rsidP="000E15E5">
              <w:pPr>
                <w:tabs>
                  <w:tab w:val="left" w:pos="620"/>
                  <w:tab w:val="center" w:pos="4320"/>
                </w:tabs>
                <w:jc w:val="right"/>
                <w:rPr>
                  <w:rFonts w:asciiTheme="majorHAnsi" w:eastAsiaTheme="majorEastAsia" w:hAnsiTheme="majorHAnsi" w:cstheme="majorBidi"/>
                  <w:sz w:val="20"/>
                  <w:szCs w:val="20"/>
                </w:rPr>
              </w:pPr>
            </w:p>
          </w:tc>
          <w:tc>
            <w:tcPr>
              <w:tcW w:w="552" w:type="pct"/>
              <w:tcBorders>
                <w:left w:val="triple" w:sz="4" w:space="0" w:color="4F81BD" w:themeColor="accent1"/>
              </w:tcBorders>
            </w:tcPr>
            <w:p w:rsidR="00AC4DDE" w:rsidRDefault="00AC4DDE" w:rsidP="000E15E5">
              <w:pPr>
                <w:tabs>
                  <w:tab w:val="left" w:pos="1490"/>
                </w:tabs>
                <w:rPr>
                  <w:rFonts w:asciiTheme="majorHAnsi" w:eastAsiaTheme="majorEastAsia" w:hAnsiTheme="majorHAnsi" w:cstheme="majorBidi"/>
                  <w:sz w:val="28"/>
                  <w:szCs w:val="28"/>
                </w:rPr>
              </w:pPr>
              <w:r>
                <w:t xml:space="preserve"> </w:t>
              </w:r>
              <w:r>
                <w:fldChar w:fldCharType="begin"/>
              </w:r>
              <w:r>
                <w:instrText xml:space="preserve"> PAGE    \* MERGEFORMAT </w:instrText>
              </w:r>
              <w:r>
                <w:fldChar w:fldCharType="separate"/>
              </w:r>
              <w:r w:rsidR="00AC386B">
                <w:rPr>
                  <w:noProof/>
                </w:rPr>
                <w:t>29</w:t>
              </w:r>
              <w:r>
                <w:rPr>
                  <w:noProof/>
                </w:rPr>
                <w:fldChar w:fldCharType="end"/>
              </w:r>
            </w:p>
          </w:tc>
        </w:tr>
      </w:sdtContent>
    </w:sdt>
  </w:tbl>
  <w:p w:rsidR="00AC4DDE" w:rsidRDefault="00AC4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EA" w:rsidRDefault="00F233EA" w:rsidP="000E15E5">
      <w:pPr>
        <w:spacing w:after="0" w:line="240" w:lineRule="auto"/>
      </w:pPr>
      <w:r>
        <w:separator/>
      </w:r>
    </w:p>
  </w:footnote>
  <w:footnote w:type="continuationSeparator" w:id="0">
    <w:p w:rsidR="00F233EA" w:rsidRDefault="00F233EA" w:rsidP="000E1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DDE" w:rsidRDefault="00AC4DDE">
    <w:pPr>
      <w:pStyle w:val="Header"/>
    </w:pPr>
    <w:r w:rsidRPr="000E15E5">
      <w:rPr>
        <w:noProof/>
      </w:rPr>
      <mc:AlternateContent>
        <mc:Choice Requires="wps">
          <w:drawing>
            <wp:anchor distT="0" distB="0" distL="114300" distR="114300" simplePos="0" relativeHeight="251659264" behindDoc="0" locked="0" layoutInCell="1" allowOverlap="1" wp14:anchorId="0FE99768" wp14:editId="0F622486">
              <wp:simplePos x="0" y="0"/>
              <wp:positionH relativeFrom="column">
                <wp:posOffset>-693420</wp:posOffset>
              </wp:positionH>
              <wp:positionV relativeFrom="paragraph">
                <wp:posOffset>-186055</wp:posOffset>
              </wp:positionV>
              <wp:extent cx="172085" cy="241935"/>
              <wp:effectExtent l="0" t="0" r="0" b="5715"/>
              <wp:wrapNone/>
              <wp:docPr id="38" name="Rectangle 38"/>
              <wp:cNvGraphicFramePr/>
              <a:graphic xmlns:a="http://schemas.openxmlformats.org/drawingml/2006/main">
                <a:graphicData uri="http://schemas.microsoft.com/office/word/2010/wordprocessingShape">
                  <wps:wsp>
                    <wps:cNvSpPr/>
                    <wps:spPr>
                      <a:xfrm>
                        <a:off x="0" y="0"/>
                        <a:ext cx="172085" cy="2419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8" o:spid="_x0000_s1026" style="position:absolute;margin-left:-54.6pt;margin-top:-14.65pt;width:13.55pt;height:1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HjogIAAMQFAAAOAAAAZHJzL2Uyb0RvYy54bWysVN1P2zAQf5+0/8Hy+0hS2g0qUlSBmCYx&#10;QMDEs3HsJpLt82y3affX72yngfGxh2kviX0fv7v7+e5OTrdakY1wvgNT0+qgpEQYDk1nVjX9cX/x&#10;6YgSH5hpmAIjaroTnp4uPn446e1cTKAF1QhHEMT4eW9r2oZg50XheSs08wdghUGlBKdZwKtbFY1j&#10;PaJrVUzK8nPRg2usAy68R+l5VtJFwpdS8HAtpReBqJpibiF9Xfo+xm+xOGHzlWO27fiQBvuHLDTr&#10;DAYdoc5ZYGTtuldQuuMOPMhwwEEXIGXHRaoBq6nKF9XctcyKVAuS4+1Ik/9/sPxqc+NI19T0EF/K&#10;MI1vdIusMbNSgqAMCeqtn6Pdnb1xw83jMVa7lU7HP9ZBtonU3Uiq2AbCUVh9mZRHM0o4qibT6vhw&#10;FjGLJ2frfPgqQJN4qKnD6IlKtrn0IZvuTWIsD6prLjql0iX2iThTjmwYvjDjXJhQJXe11t+hyXLs&#10;lHJ4axRjR2Tx0V6M2aSOi0gptz+CKBNDGYhBcz5RUkRaMhHpFHZKRDtlboVERrH0SUpkRH6do29Z&#10;I7J49m4uCTAiS4w/Yuci38HOWQ720VWkURidy78llp1HjxQZTBiddWfAvQWgkPkhcrbfk5SpiSw9&#10;QrPDfnOQB9FbftHhq18yH26Yw8nDGcVtEq7xIxX0NYXhREkL7tdb8miPA4FaSnqc5Jr6n2vmBCXq&#10;m8FROa6m0zj66TKdYTtS4p5rHp9rzFqfAbZShXvL8nSM9kHtj9KBfsCls4xRUcUMx9g15cHtL2ch&#10;bxhcW1wsl8kMx92ycGnuLI/gkdXY1ffbB+bs0PoBZ+YK9lPP5i8mINtGTwPLdQDZpfF44nXgG1dF&#10;auJhrcVd9PyerJ6W7+I3AAAA//8DAFBLAwQUAAYACAAAACEA3m3USt4AAAAKAQAADwAAAGRycy9k&#10;b3ducmV2LnhtbEyPwU6EMBCG7ya+QzMm3tgCRgNI2RijMZ50V43XLh2BSKek7QL69I4nvc1kvvzz&#10;/fV2taOY0YfBkYJsk4JAap0ZqFPw+nKfFCBC1GT06AgVfGGAbXN6UuvKuIV2OO9jJziEQqUV9DFO&#10;lZSh7dHqsHETEt8+nLc68uo7abxeONyOMk/TK2n1QPyh1xPe9th+7o9WQftUPvv3+fJh3lmaHt1S&#10;vn3fRaXOz9abaxAR1/gHw68+q0PDTgd3JBPEqCDJ0jJnlqe8vADBSFLkGYiDgqIA2dTyf4XmBwAA&#10;//8DAFBLAQItABQABgAIAAAAIQC2gziS/gAAAOEBAAATAAAAAAAAAAAAAAAAAAAAAABbQ29udGVu&#10;dF9UeXBlc10ueG1sUEsBAi0AFAAGAAgAAAAhADj9If/WAAAAlAEAAAsAAAAAAAAAAAAAAAAALwEA&#10;AF9yZWxzLy5yZWxzUEsBAi0AFAAGAAgAAAAhAIY2seOiAgAAxAUAAA4AAAAAAAAAAAAAAAAALgIA&#10;AGRycy9lMm9Eb2MueG1sUEsBAi0AFAAGAAgAAAAhAN5t1EreAAAACgEAAA8AAAAAAAAAAAAAAAAA&#10;/AQAAGRycy9kb3ducmV2LnhtbFBLBQYAAAAABAAEAPMAAAAHBgAAAAA=&#10;" fillcolor="#dbe5f1 [660]" stroked="f" strokeweight="2pt"/>
          </w:pict>
        </mc:Fallback>
      </mc:AlternateContent>
    </w:r>
    <w:r w:rsidRPr="000E15E5">
      <w:rPr>
        <w:noProof/>
      </w:rPr>
      <mc:AlternateContent>
        <mc:Choice Requires="wps">
          <w:drawing>
            <wp:anchor distT="0" distB="0" distL="114300" distR="114300" simplePos="0" relativeHeight="251660288" behindDoc="0" locked="0" layoutInCell="1" allowOverlap="1" wp14:anchorId="431FD932" wp14:editId="37DC3150">
              <wp:simplePos x="0" y="0"/>
              <wp:positionH relativeFrom="column">
                <wp:posOffset>-476885</wp:posOffset>
              </wp:positionH>
              <wp:positionV relativeFrom="paragraph">
                <wp:posOffset>-185420</wp:posOffset>
              </wp:positionV>
              <wp:extent cx="836762" cy="241935"/>
              <wp:effectExtent l="0" t="0" r="1905" b="5715"/>
              <wp:wrapNone/>
              <wp:docPr id="41" name="Rectangle 41"/>
              <wp:cNvGraphicFramePr/>
              <a:graphic xmlns:a="http://schemas.openxmlformats.org/drawingml/2006/main">
                <a:graphicData uri="http://schemas.microsoft.com/office/word/2010/wordprocessingShape">
                  <wps:wsp>
                    <wps:cNvSpPr/>
                    <wps:spPr>
                      <a:xfrm>
                        <a:off x="0" y="0"/>
                        <a:ext cx="836762" cy="2419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26" style="position:absolute;margin-left:-37.55pt;margin-top:-14.6pt;width:65.9pt;height:19.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n6oQIAAMQFAAAOAAAAZHJzL2Uyb0RvYy54bWysVEtv2zAMvg/YfxB0X52k6SuoUwQtOgzo&#10;2qLt0LMqS7EASdQkJU7260dJjtv1scOwiyxS5EfyM8nTs43RZC18UGBrOt4bUSIsh0bZZU1/PFx+&#10;OaYkRGYbpsGKmm5FoGfzz59OOzcTE2hBN8ITBLFh1rmatjG6WVUF3grDwh44YfFRgjcsouiXVeNZ&#10;h+hGV5PR6LDqwDfOAxchoPaiPNJ5xpdS8HgjZRCR6JpibjGfPp9P6azmp2y29My1ivdpsH/IwjBl&#10;MegAdcEiIyuv3kAZxT0EkHGPg6lASsVFrgGrGY9eVXPfMidyLUhOcANN4f/B8uv1rSeqqel0TIll&#10;Bv/RHbLG7FILgjokqHNhhnb37tb3UsBrqnYjvUlfrINsMqnbgVSxiYSj8nj/8OhwQgnHp8l0fLJ/&#10;kDCrZ2fnQ/wqwJB0qanH6JlKtr4KsZjuTFKsAFo1l0rrLKQ+EefakzXDP8w4FzaOs7teme/QFD12&#10;yqj/16jGjijq450as8kdl5Bybn8E0TaFspCClnySpkq0FCLyLW61SHba3gmJjGLpk5zIgPw2x9Cy&#10;RhT1wYe5ZMCELDH+gF2K/AC7ZNnbJ1eRR2FwHv0tseI8eOTIYOPgbJQF/x6ARub7yMV+R1KhJrH0&#10;BM0W+81DGcTg+KXCv37FQrxlHicPZxS3SbzBQ2roagr9jZIW/K/39MkeBwJfKelwkmsafq6YF5To&#10;bxZH5WQ8nabRz8L04GiCgn/58vTyxa7MOWAr4TRgdvma7KPeXaUH84hLZ5Gi4hOzHGPXlEe/E85j&#10;2TC4trhYLLIZjrtj8creO57AE6upqx82j8y7vvUjzsw17KaezV5NQLFNnhYWqwhS5fF45rXnG1dF&#10;buJ+raVd9FLOVs/Ld/4bAAD//wMAUEsDBBQABgAIAAAAIQDGvl7K3gAAAAgBAAAPAAAAZHJzL2Rv&#10;d25yZXYueG1sTI/BTsMwDIbvSLxDZCRuW7pK3dbSdEIIhDjBBohr1pi2onGqJGsLT485jZstf/r9&#10;/eVutr0Y0YfOkYLVMgGBVDvTUaPg7fVhsQURoiaje0eo4BsD7KrLi1IXxk20x/EQG8EhFAqtoI1x&#10;KKQMdYtWh6UbkPj26bzVkVffSOP1xOG2l2mSrKXVHfGHVg9412L9dThZBfVz/uI/xuxx3FsantyU&#10;v//cR6Wur+bbGxAR53iG4U+f1aFip6M7kQmiV7DYZCtGeUjzFAQT2XoD4qhgm4OsSvm/QPULAAD/&#10;/wMAUEsBAi0AFAAGAAgAAAAhALaDOJL+AAAA4QEAABMAAAAAAAAAAAAAAAAAAAAAAFtDb250ZW50&#10;X1R5cGVzXS54bWxQSwECLQAUAAYACAAAACEAOP0h/9YAAACUAQAACwAAAAAAAAAAAAAAAAAvAQAA&#10;X3JlbHMvLnJlbHNQSwECLQAUAAYACAAAACEAmJRp+qECAADEBQAADgAAAAAAAAAAAAAAAAAuAgAA&#10;ZHJzL2Uyb0RvYy54bWxQSwECLQAUAAYACAAAACEAxr5eyt4AAAAIAQAADwAAAAAAAAAAAAAAAAD7&#10;BAAAZHJzL2Rvd25yZXYueG1sUEsFBgAAAAAEAAQA8wAAAAYGAAAAAA==&#10;" fillcolor="#dbe5f1 [660]"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622"/>
    <w:multiLevelType w:val="hybridMultilevel"/>
    <w:tmpl w:val="FD622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11D96"/>
    <w:multiLevelType w:val="hybridMultilevel"/>
    <w:tmpl w:val="5F3018B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6552953"/>
    <w:multiLevelType w:val="hybridMultilevel"/>
    <w:tmpl w:val="FE3C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7F4C"/>
    <w:multiLevelType w:val="hybridMultilevel"/>
    <w:tmpl w:val="BA68D04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FFC7C74"/>
    <w:multiLevelType w:val="hybridMultilevel"/>
    <w:tmpl w:val="68DC6142"/>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2D41423"/>
    <w:multiLevelType w:val="hybridMultilevel"/>
    <w:tmpl w:val="F1A0181E"/>
    <w:lvl w:ilvl="0" w:tplc="3ACCF5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754A09"/>
    <w:multiLevelType w:val="hybridMultilevel"/>
    <w:tmpl w:val="3254321A"/>
    <w:lvl w:ilvl="0" w:tplc="56D82884">
      <w:start w:val="1"/>
      <w:numFmt w:val="upperLetter"/>
      <w:lvlText w:val="%1."/>
      <w:lvlJc w:val="left"/>
      <w:pPr>
        <w:ind w:left="1211" w:hanging="360"/>
      </w:pPr>
      <w:rPr>
        <w:rFonts w:ascii="Arial" w:eastAsiaTheme="minorHAnsi" w:hAnsi="Arial"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F3031E7"/>
    <w:multiLevelType w:val="hybridMultilevel"/>
    <w:tmpl w:val="46162C64"/>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0D96204"/>
    <w:multiLevelType w:val="hybridMultilevel"/>
    <w:tmpl w:val="0922A18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50154AF"/>
    <w:multiLevelType w:val="hybridMultilevel"/>
    <w:tmpl w:val="1B4231A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7A228ED"/>
    <w:multiLevelType w:val="hybridMultilevel"/>
    <w:tmpl w:val="81BC7C06"/>
    <w:lvl w:ilvl="0" w:tplc="0409000F">
      <w:start w:val="1"/>
      <w:numFmt w:val="decimal"/>
      <w:lvlText w:val="%1."/>
      <w:lvlJc w:val="left"/>
      <w:pPr>
        <w:ind w:left="4440" w:hanging="360"/>
      </w:p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1">
    <w:nsid w:val="290D0AF7"/>
    <w:multiLevelType w:val="multilevel"/>
    <w:tmpl w:val="290D0AF7"/>
    <w:lvl w:ilvl="0">
      <w:start w:val="1"/>
      <w:numFmt w:val="upperLetter"/>
      <w:lvlText w:val="%1."/>
      <w:lvlJc w:val="left"/>
      <w:pPr>
        <w:ind w:left="961" w:hanging="360"/>
      </w:p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abstractNum w:abstractNumId="12">
    <w:nsid w:val="2BFC2CAD"/>
    <w:multiLevelType w:val="hybridMultilevel"/>
    <w:tmpl w:val="08DAF03A"/>
    <w:lvl w:ilvl="0" w:tplc="2ECA4A7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EFA64A2"/>
    <w:multiLevelType w:val="hybridMultilevel"/>
    <w:tmpl w:val="C40EF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C00CC"/>
    <w:multiLevelType w:val="multilevel"/>
    <w:tmpl w:val="90940126"/>
    <w:lvl w:ilvl="0">
      <w:start w:val="2"/>
      <w:numFmt w:val="decimal"/>
      <w:lvlText w:val="%1"/>
      <w:lvlJc w:val="left"/>
      <w:pPr>
        <w:ind w:left="360" w:hanging="360"/>
      </w:pPr>
      <w:rPr>
        <w:rFonts w:hint="default"/>
        <w:b w:val="0"/>
        <w:sz w:val="22"/>
      </w:rPr>
    </w:lvl>
    <w:lvl w:ilvl="1">
      <w:start w:val="1"/>
      <w:numFmt w:val="upperLetter"/>
      <w:lvlText w:val="%2."/>
      <w:lvlJc w:val="left"/>
      <w:pPr>
        <w:ind w:left="1334" w:hanging="720"/>
      </w:pPr>
      <w:rPr>
        <w:rFonts w:ascii="Bookman Old Style" w:eastAsia="Times New Roman" w:hAnsi="Bookman Old Style" w:cs="Arial"/>
        <w:b w:val="0"/>
        <w:sz w:val="22"/>
      </w:rPr>
    </w:lvl>
    <w:lvl w:ilvl="2">
      <w:start w:val="1"/>
      <w:numFmt w:val="decimal"/>
      <w:lvlText w:val="%1.%2.%3"/>
      <w:lvlJc w:val="left"/>
      <w:pPr>
        <w:ind w:left="1948" w:hanging="720"/>
      </w:pPr>
      <w:rPr>
        <w:rFonts w:hint="default"/>
        <w:b w:val="0"/>
        <w:sz w:val="22"/>
      </w:rPr>
    </w:lvl>
    <w:lvl w:ilvl="3">
      <w:start w:val="1"/>
      <w:numFmt w:val="decimal"/>
      <w:lvlText w:val="%1.%2.%3.%4"/>
      <w:lvlJc w:val="left"/>
      <w:pPr>
        <w:ind w:left="2922" w:hanging="1080"/>
      </w:pPr>
      <w:rPr>
        <w:rFonts w:hint="default"/>
        <w:b w:val="0"/>
        <w:sz w:val="22"/>
      </w:rPr>
    </w:lvl>
    <w:lvl w:ilvl="4">
      <w:start w:val="1"/>
      <w:numFmt w:val="decimal"/>
      <w:lvlText w:val="%1.%2.%3.%4.%5"/>
      <w:lvlJc w:val="left"/>
      <w:pPr>
        <w:ind w:left="3536" w:hanging="1080"/>
      </w:pPr>
      <w:rPr>
        <w:rFonts w:hint="default"/>
        <w:b w:val="0"/>
        <w:sz w:val="22"/>
      </w:rPr>
    </w:lvl>
    <w:lvl w:ilvl="5">
      <w:start w:val="1"/>
      <w:numFmt w:val="decimal"/>
      <w:lvlText w:val="%1.%2.%3.%4.%5.%6"/>
      <w:lvlJc w:val="left"/>
      <w:pPr>
        <w:ind w:left="4510" w:hanging="1440"/>
      </w:pPr>
      <w:rPr>
        <w:rFonts w:hint="default"/>
        <w:b w:val="0"/>
        <w:sz w:val="22"/>
      </w:rPr>
    </w:lvl>
    <w:lvl w:ilvl="6">
      <w:start w:val="1"/>
      <w:numFmt w:val="decimal"/>
      <w:lvlText w:val="%1.%2.%3.%4.%5.%6.%7"/>
      <w:lvlJc w:val="left"/>
      <w:pPr>
        <w:ind w:left="5484" w:hanging="1800"/>
      </w:pPr>
      <w:rPr>
        <w:rFonts w:hint="default"/>
        <w:b w:val="0"/>
        <w:sz w:val="22"/>
      </w:rPr>
    </w:lvl>
    <w:lvl w:ilvl="7">
      <w:start w:val="1"/>
      <w:numFmt w:val="decimal"/>
      <w:lvlText w:val="%1.%2.%3.%4.%5.%6.%7.%8"/>
      <w:lvlJc w:val="left"/>
      <w:pPr>
        <w:ind w:left="6098" w:hanging="1800"/>
      </w:pPr>
      <w:rPr>
        <w:rFonts w:hint="default"/>
        <w:b w:val="0"/>
        <w:sz w:val="22"/>
      </w:rPr>
    </w:lvl>
    <w:lvl w:ilvl="8">
      <w:start w:val="1"/>
      <w:numFmt w:val="decimal"/>
      <w:lvlText w:val="%1.%2.%3.%4.%5.%6.%7.%8.%9"/>
      <w:lvlJc w:val="left"/>
      <w:pPr>
        <w:ind w:left="7072" w:hanging="2160"/>
      </w:pPr>
      <w:rPr>
        <w:rFonts w:hint="default"/>
        <w:b w:val="0"/>
        <w:sz w:val="22"/>
      </w:rPr>
    </w:lvl>
  </w:abstractNum>
  <w:abstractNum w:abstractNumId="15">
    <w:nsid w:val="306E1D3B"/>
    <w:multiLevelType w:val="hybridMultilevel"/>
    <w:tmpl w:val="4B4E85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B7313"/>
    <w:multiLevelType w:val="multilevel"/>
    <w:tmpl w:val="335B73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DB78CF"/>
    <w:multiLevelType w:val="hybridMultilevel"/>
    <w:tmpl w:val="FF7CC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15CDE"/>
    <w:multiLevelType w:val="hybridMultilevel"/>
    <w:tmpl w:val="66CABA0C"/>
    <w:lvl w:ilvl="0" w:tplc="EAA086F2">
      <w:start w:val="1"/>
      <w:numFmt w:val="lowerLetter"/>
      <w:lvlText w:val="%1."/>
      <w:lvlJc w:val="left"/>
      <w:pPr>
        <w:ind w:left="2544" w:hanging="141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B4A4BE3"/>
    <w:multiLevelType w:val="hybridMultilevel"/>
    <w:tmpl w:val="0DCA5160"/>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C88783B"/>
    <w:multiLevelType w:val="hybridMultilevel"/>
    <w:tmpl w:val="6E4E23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1FE7D0C"/>
    <w:multiLevelType w:val="hybridMultilevel"/>
    <w:tmpl w:val="F21A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74964"/>
    <w:multiLevelType w:val="hybridMultilevel"/>
    <w:tmpl w:val="9C2E357E"/>
    <w:lvl w:ilvl="0" w:tplc="04090019">
      <w:start w:val="1"/>
      <w:numFmt w:val="lowerLetter"/>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1E3379B"/>
    <w:multiLevelType w:val="hybridMultilevel"/>
    <w:tmpl w:val="EF36B2B2"/>
    <w:lvl w:ilvl="0" w:tplc="71703E42">
      <w:start w:val="1"/>
      <w:numFmt w:val="lowerLetter"/>
      <w:lvlText w:val="%1."/>
      <w:lvlJc w:val="left"/>
      <w:pPr>
        <w:ind w:left="2559" w:hanging="14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CAE59BD"/>
    <w:multiLevelType w:val="hybridMultilevel"/>
    <w:tmpl w:val="E74E1D2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4FE2C99"/>
    <w:multiLevelType w:val="hybridMultilevel"/>
    <w:tmpl w:val="6E763EC0"/>
    <w:lvl w:ilvl="0" w:tplc="0409000F">
      <w:start w:val="1"/>
      <w:numFmt w:val="decimal"/>
      <w:lvlText w:val="%1."/>
      <w:lvlJc w:val="left"/>
      <w:pPr>
        <w:ind w:left="1713" w:hanging="360"/>
      </w:pPr>
    </w:lvl>
    <w:lvl w:ilvl="1" w:tplc="0409000F">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66201C57"/>
    <w:multiLevelType w:val="hybridMultilevel"/>
    <w:tmpl w:val="DB76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6E38AE"/>
    <w:multiLevelType w:val="hybridMultilevel"/>
    <w:tmpl w:val="45BCA4FC"/>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8">
    <w:nsid w:val="67F44FC1"/>
    <w:multiLevelType w:val="hybridMultilevel"/>
    <w:tmpl w:val="32CE74FE"/>
    <w:lvl w:ilvl="0" w:tplc="A1781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315387"/>
    <w:multiLevelType w:val="hybridMultilevel"/>
    <w:tmpl w:val="5F3E381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CE847D7"/>
    <w:multiLevelType w:val="hybridMultilevel"/>
    <w:tmpl w:val="92BEF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052E1"/>
    <w:multiLevelType w:val="hybridMultilevel"/>
    <w:tmpl w:val="60E234B4"/>
    <w:lvl w:ilvl="0" w:tplc="50903BF4">
      <w:start w:val="1"/>
      <w:numFmt w:val="lowerLetter"/>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FD74E6E"/>
    <w:multiLevelType w:val="multilevel"/>
    <w:tmpl w:val="A0F8B792"/>
    <w:lvl w:ilvl="0">
      <w:start w:val="1"/>
      <w:numFmt w:val="decimal"/>
      <w:lvlText w:val="%1"/>
      <w:lvlJc w:val="left"/>
      <w:pPr>
        <w:ind w:left="360" w:hanging="360"/>
      </w:pPr>
      <w:rPr>
        <w:rFonts w:hint="default"/>
        <w:b w:val="0"/>
        <w:sz w:val="22"/>
      </w:rPr>
    </w:lvl>
    <w:lvl w:ilvl="1">
      <w:start w:val="1"/>
      <w:numFmt w:val="upperLetter"/>
      <w:lvlText w:val="%2."/>
      <w:lvlJc w:val="left"/>
      <w:pPr>
        <w:ind w:left="1064" w:hanging="720"/>
      </w:pPr>
      <w:rPr>
        <w:rFonts w:ascii="Bookman Old Style" w:eastAsia="Times New Roman" w:hAnsi="Bookman Old Style" w:cs="Arial"/>
        <w:b w:val="0"/>
        <w:sz w:val="22"/>
      </w:rPr>
    </w:lvl>
    <w:lvl w:ilvl="2">
      <w:start w:val="1"/>
      <w:numFmt w:val="decimal"/>
      <w:lvlText w:val="%1.%2.%3"/>
      <w:lvlJc w:val="left"/>
      <w:pPr>
        <w:ind w:left="1408" w:hanging="720"/>
      </w:pPr>
      <w:rPr>
        <w:rFonts w:hint="default"/>
        <w:b w:val="0"/>
        <w:sz w:val="22"/>
      </w:rPr>
    </w:lvl>
    <w:lvl w:ilvl="3">
      <w:start w:val="1"/>
      <w:numFmt w:val="decimal"/>
      <w:lvlText w:val="%1.%2.%3.%4"/>
      <w:lvlJc w:val="left"/>
      <w:pPr>
        <w:ind w:left="2112" w:hanging="1080"/>
      </w:pPr>
      <w:rPr>
        <w:rFonts w:hint="default"/>
        <w:b w:val="0"/>
        <w:sz w:val="22"/>
      </w:rPr>
    </w:lvl>
    <w:lvl w:ilvl="4">
      <w:start w:val="1"/>
      <w:numFmt w:val="decimal"/>
      <w:lvlText w:val="%1.%2.%3.%4.%5"/>
      <w:lvlJc w:val="left"/>
      <w:pPr>
        <w:ind w:left="2456" w:hanging="1080"/>
      </w:pPr>
      <w:rPr>
        <w:rFonts w:hint="default"/>
        <w:b w:val="0"/>
        <w:sz w:val="22"/>
      </w:rPr>
    </w:lvl>
    <w:lvl w:ilvl="5">
      <w:start w:val="1"/>
      <w:numFmt w:val="decimal"/>
      <w:lvlText w:val="%1.%2.%3.%4.%5.%6"/>
      <w:lvlJc w:val="left"/>
      <w:pPr>
        <w:ind w:left="3160" w:hanging="1440"/>
      </w:pPr>
      <w:rPr>
        <w:rFonts w:hint="default"/>
        <w:b w:val="0"/>
        <w:sz w:val="22"/>
      </w:rPr>
    </w:lvl>
    <w:lvl w:ilvl="6">
      <w:start w:val="1"/>
      <w:numFmt w:val="decimal"/>
      <w:lvlText w:val="%1.%2.%3.%4.%5.%6.%7"/>
      <w:lvlJc w:val="left"/>
      <w:pPr>
        <w:ind w:left="3864" w:hanging="1800"/>
      </w:pPr>
      <w:rPr>
        <w:rFonts w:hint="default"/>
        <w:b w:val="0"/>
        <w:sz w:val="22"/>
      </w:rPr>
    </w:lvl>
    <w:lvl w:ilvl="7">
      <w:start w:val="1"/>
      <w:numFmt w:val="decimal"/>
      <w:lvlText w:val="%1.%2.%3.%4.%5.%6.%7.%8"/>
      <w:lvlJc w:val="left"/>
      <w:pPr>
        <w:ind w:left="4208" w:hanging="1800"/>
      </w:pPr>
      <w:rPr>
        <w:rFonts w:hint="default"/>
        <w:b w:val="0"/>
        <w:sz w:val="22"/>
      </w:rPr>
    </w:lvl>
    <w:lvl w:ilvl="8">
      <w:start w:val="1"/>
      <w:numFmt w:val="decimal"/>
      <w:lvlText w:val="%1.%2.%3.%4.%5.%6.%7.%8.%9"/>
      <w:lvlJc w:val="left"/>
      <w:pPr>
        <w:ind w:left="4912" w:hanging="2160"/>
      </w:pPr>
      <w:rPr>
        <w:rFonts w:hint="default"/>
        <w:b w:val="0"/>
        <w:sz w:val="22"/>
      </w:rPr>
    </w:lvl>
  </w:abstractNum>
  <w:abstractNum w:abstractNumId="33">
    <w:nsid w:val="73305BFB"/>
    <w:multiLevelType w:val="hybridMultilevel"/>
    <w:tmpl w:val="26E68B4A"/>
    <w:lvl w:ilvl="0" w:tplc="BD5AB98E">
      <w:start w:val="1"/>
      <w:numFmt w:val="lowerLetter"/>
      <w:lvlText w:val="%1."/>
      <w:lvlJc w:val="left"/>
      <w:pPr>
        <w:ind w:left="1554" w:hanging="36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34">
    <w:nsid w:val="74E96828"/>
    <w:multiLevelType w:val="multilevel"/>
    <w:tmpl w:val="B7105AAE"/>
    <w:lvl w:ilvl="0">
      <w:start w:val="3"/>
      <w:numFmt w:val="decimal"/>
      <w:lvlText w:val="%1"/>
      <w:lvlJc w:val="left"/>
      <w:pPr>
        <w:ind w:left="360" w:hanging="360"/>
      </w:pPr>
      <w:rPr>
        <w:rFonts w:hint="default"/>
        <w:sz w:val="22"/>
      </w:rPr>
    </w:lvl>
    <w:lvl w:ilvl="1">
      <w:start w:val="1"/>
      <w:numFmt w:val="upperLetter"/>
      <w:lvlText w:val="%2."/>
      <w:lvlJc w:val="left"/>
      <w:pPr>
        <w:ind w:left="1154" w:hanging="720"/>
      </w:pPr>
      <w:rPr>
        <w:rFonts w:ascii="Bookman Old Style" w:eastAsia="Times New Roman" w:hAnsi="Bookman Old Style" w:cs="Arial"/>
        <w:sz w:val="22"/>
      </w:rPr>
    </w:lvl>
    <w:lvl w:ilvl="2">
      <w:start w:val="1"/>
      <w:numFmt w:val="decimal"/>
      <w:lvlText w:val="%1.%2.%3"/>
      <w:lvlJc w:val="left"/>
      <w:pPr>
        <w:ind w:left="1588" w:hanging="720"/>
      </w:pPr>
      <w:rPr>
        <w:rFonts w:hint="default"/>
        <w:sz w:val="22"/>
      </w:rPr>
    </w:lvl>
    <w:lvl w:ilvl="3">
      <w:start w:val="1"/>
      <w:numFmt w:val="decimal"/>
      <w:lvlText w:val="%1.%2.%3.%4"/>
      <w:lvlJc w:val="left"/>
      <w:pPr>
        <w:ind w:left="2382" w:hanging="1080"/>
      </w:pPr>
      <w:rPr>
        <w:rFonts w:hint="default"/>
        <w:sz w:val="22"/>
      </w:rPr>
    </w:lvl>
    <w:lvl w:ilvl="4">
      <w:start w:val="1"/>
      <w:numFmt w:val="decimal"/>
      <w:lvlText w:val="%1.%2.%3.%4.%5"/>
      <w:lvlJc w:val="left"/>
      <w:pPr>
        <w:ind w:left="2816" w:hanging="1080"/>
      </w:pPr>
      <w:rPr>
        <w:rFonts w:hint="default"/>
        <w:sz w:val="22"/>
      </w:rPr>
    </w:lvl>
    <w:lvl w:ilvl="5">
      <w:start w:val="1"/>
      <w:numFmt w:val="decimal"/>
      <w:lvlText w:val="%1.%2.%3.%4.%5.%6"/>
      <w:lvlJc w:val="left"/>
      <w:pPr>
        <w:ind w:left="3610" w:hanging="1440"/>
      </w:pPr>
      <w:rPr>
        <w:rFonts w:hint="default"/>
        <w:sz w:val="22"/>
      </w:rPr>
    </w:lvl>
    <w:lvl w:ilvl="6">
      <w:start w:val="1"/>
      <w:numFmt w:val="decimal"/>
      <w:lvlText w:val="%1.%2.%3.%4.%5.%6.%7"/>
      <w:lvlJc w:val="left"/>
      <w:pPr>
        <w:ind w:left="4404" w:hanging="1800"/>
      </w:pPr>
      <w:rPr>
        <w:rFonts w:hint="default"/>
        <w:sz w:val="22"/>
      </w:rPr>
    </w:lvl>
    <w:lvl w:ilvl="7">
      <w:start w:val="1"/>
      <w:numFmt w:val="decimal"/>
      <w:lvlText w:val="%1.%2.%3.%4.%5.%6.%7.%8"/>
      <w:lvlJc w:val="left"/>
      <w:pPr>
        <w:ind w:left="4838" w:hanging="1800"/>
      </w:pPr>
      <w:rPr>
        <w:rFonts w:hint="default"/>
        <w:sz w:val="22"/>
      </w:rPr>
    </w:lvl>
    <w:lvl w:ilvl="8">
      <w:start w:val="1"/>
      <w:numFmt w:val="decimal"/>
      <w:lvlText w:val="%1.%2.%3.%4.%5.%6.%7.%8.%9"/>
      <w:lvlJc w:val="left"/>
      <w:pPr>
        <w:ind w:left="5632" w:hanging="2160"/>
      </w:pPr>
      <w:rPr>
        <w:rFonts w:hint="default"/>
        <w:sz w:val="22"/>
      </w:rPr>
    </w:lvl>
  </w:abstractNum>
  <w:abstractNum w:abstractNumId="35">
    <w:nsid w:val="768934E0"/>
    <w:multiLevelType w:val="hybridMultilevel"/>
    <w:tmpl w:val="814266C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6">
    <w:nsid w:val="771944A6"/>
    <w:multiLevelType w:val="hybridMultilevel"/>
    <w:tmpl w:val="EF04ED3A"/>
    <w:lvl w:ilvl="0" w:tplc="04090019">
      <w:start w:val="1"/>
      <w:numFmt w:val="lowerLetter"/>
      <w:lvlText w:val="%1."/>
      <w:lvlJc w:val="left"/>
      <w:pPr>
        <w:ind w:left="720" w:hanging="360"/>
      </w:pPr>
      <w:rPr>
        <w:rFonts w:hint="default"/>
      </w:rPr>
    </w:lvl>
    <w:lvl w:ilvl="1" w:tplc="6A3E3F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1E6FDE"/>
    <w:multiLevelType w:val="hybridMultilevel"/>
    <w:tmpl w:val="A9361B5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5"/>
  </w:num>
  <w:num w:numId="2">
    <w:abstractNumId w:val="2"/>
  </w:num>
  <w:num w:numId="3">
    <w:abstractNumId w:val="32"/>
  </w:num>
  <w:num w:numId="4">
    <w:abstractNumId w:val="14"/>
  </w:num>
  <w:num w:numId="5">
    <w:abstractNumId w:val="34"/>
  </w:num>
  <w:num w:numId="6">
    <w:abstractNumId w:val="6"/>
  </w:num>
  <w:num w:numId="7">
    <w:abstractNumId w:val="17"/>
  </w:num>
  <w:num w:numId="8">
    <w:abstractNumId w:val="30"/>
  </w:num>
  <w:num w:numId="9">
    <w:abstractNumId w:val="9"/>
  </w:num>
  <w:num w:numId="10">
    <w:abstractNumId w:val="18"/>
  </w:num>
  <w:num w:numId="11">
    <w:abstractNumId w:val="31"/>
  </w:num>
  <w:num w:numId="12">
    <w:abstractNumId w:val="15"/>
  </w:num>
  <w:num w:numId="13">
    <w:abstractNumId w:val="1"/>
  </w:num>
  <w:num w:numId="14">
    <w:abstractNumId w:val="12"/>
  </w:num>
  <w:num w:numId="15">
    <w:abstractNumId w:val="29"/>
  </w:num>
  <w:num w:numId="16">
    <w:abstractNumId w:val="33"/>
  </w:num>
  <w:num w:numId="17">
    <w:abstractNumId w:val="3"/>
  </w:num>
  <w:num w:numId="18">
    <w:abstractNumId w:val="23"/>
  </w:num>
  <w:num w:numId="19">
    <w:abstractNumId w:val="36"/>
  </w:num>
  <w:num w:numId="20">
    <w:abstractNumId w:val="21"/>
  </w:num>
  <w:num w:numId="21">
    <w:abstractNumId w:val="7"/>
  </w:num>
  <w:num w:numId="22">
    <w:abstractNumId w:val="19"/>
  </w:num>
  <w:num w:numId="23">
    <w:abstractNumId w:val="4"/>
  </w:num>
  <w:num w:numId="24">
    <w:abstractNumId w:val="25"/>
  </w:num>
  <w:num w:numId="25">
    <w:abstractNumId w:val="37"/>
  </w:num>
  <w:num w:numId="26">
    <w:abstractNumId w:val="22"/>
  </w:num>
  <w:num w:numId="27">
    <w:abstractNumId w:val="16"/>
  </w:num>
  <w:num w:numId="28">
    <w:abstractNumId w:val="26"/>
  </w:num>
  <w:num w:numId="29">
    <w:abstractNumId w:val="13"/>
  </w:num>
  <w:num w:numId="30">
    <w:abstractNumId w:val="0"/>
  </w:num>
  <w:num w:numId="31">
    <w:abstractNumId w:val="10"/>
  </w:num>
  <w:num w:numId="32">
    <w:abstractNumId w:val="8"/>
  </w:num>
  <w:num w:numId="33">
    <w:abstractNumId w:val="24"/>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42"/>
    <w:rsid w:val="00062ADD"/>
    <w:rsid w:val="0008369C"/>
    <w:rsid w:val="000A346A"/>
    <w:rsid w:val="000B2345"/>
    <w:rsid w:val="000C25FA"/>
    <w:rsid w:val="000E15E5"/>
    <w:rsid w:val="00102F38"/>
    <w:rsid w:val="00115F14"/>
    <w:rsid w:val="00126AF5"/>
    <w:rsid w:val="00137D1C"/>
    <w:rsid w:val="0014414A"/>
    <w:rsid w:val="0014576C"/>
    <w:rsid w:val="00193413"/>
    <w:rsid w:val="001A1132"/>
    <w:rsid w:val="001B13F2"/>
    <w:rsid w:val="001B520C"/>
    <w:rsid w:val="001C0A62"/>
    <w:rsid w:val="001C15AD"/>
    <w:rsid w:val="001D042F"/>
    <w:rsid w:val="001D1100"/>
    <w:rsid w:val="001D37B5"/>
    <w:rsid w:val="001E6914"/>
    <w:rsid w:val="0022715F"/>
    <w:rsid w:val="0025112A"/>
    <w:rsid w:val="00280AC5"/>
    <w:rsid w:val="002B2911"/>
    <w:rsid w:val="002B465E"/>
    <w:rsid w:val="002D2BE3"/>
    <w:rsid w:val="002E06F9"/>
    <w:rsid w:val="00303467"/>
    <w:rsid w:val="0030742F"/>
    <w:rsid w:val="003646DA"/>
    <w:rsid w:val="0036568B"/>
    <w:rsid w:val="003832B0"/>
    <w:rsid w:val="00386230"/>
    <w:rsid w:val="003B39DE"/>
    <w:rsid w:val="003B527F"/>
    <w:rsid w:val="00406BC5"/>
    <w:rsid w:val="00432026"/>
    <w:rsid w:val="00434429"/>
    <w:rsid w:val="00461AF7"/>
    <w:rsid w:val="00467BA2"/>
    <w:rsid w:val="0047186E"/>
    <w:rsid w:val="004848D5"/>
    <w:rsid w:val="00487847"/>
    <w:rsid w:val="00536426"/>
    <w:rsid w:val="0056749C"/>
    <w:rsid w:val="005815F7"/>
    <w:rsid w:val="0058319A"/>
    <w:rsid w:val="0058645E"/>
    <w:rsid w:val="00587BC9"/>
    <w:rsid w:val="00593836"/>
    <w:rsid w:val="0059543D"/>
    <w:rsid w:val="00596EA7"/>
    <w:rsid w:val="005C2508"/>
    <w:rsid w:val="005E1AE9"/>
    <w:rsid w:val="005E2A07"/>
    <w:rsid w:val="00607588"/>
    <w:rsid w:val="00612CBF"/>
    <w:rsid w:val="00630F6C"/>
    <w:rsid w:val="006439F4"/>
    <w:rsid w:val="00645FCF"/>
    <w:rsid w:val="00665025"/>
    <w:rsid w:val="00697BAA"/>
    <w:rsid w:val="007009B5"/>
    <w:rsid w:val="00704CB9"/>
    <w:rsid w:val="0074524E"/>
    <w:rsid w:val="00787239"/>
    <w:rsid w:val="007F6E0E"/>
    <w:rsid w:val="007F7E9A"/>
    <w:rsid w:val="00825475"/>
    <w:rsid w:val="00876C0D"/>
    <w:rsid w:val="00877B29"/>
    <w:rsid w:val="00885CED"/>
    <w:rsid w:val="0088780F"/>
    <w:rsid w:val="008B0383"/>
    <w:rsid w:val="008B134E"/>
    <w:rsid w:val="008B4ED8"/>
    <w:rsid w:val="009165C0"/>
    <w:rsid w:val="009458FC"/>
    <w:rsid w:val="009548D7"/>
    <w:rsid w:val="00965020"/>
    <w:rsid w:val="009665A5"/>
    <w:rsid w:val="0097553D"/>
    <w:rsid w:val="009855BD"/>
    <w:rsid w:val="009B4D5F"/>
    <w:rsid w:val="009C6F01"/>
    <w:rsid w:val="00A03F59"/>
    <w:rsid w:val="00A12DC3"/>
    <w:rsid w:val="00A2390E"/>
    <w:rsid w:val="00A528A8"/>
    <w:rsid w:val="00A77C31"/>
    <w:rsid w:val="00A925FA"/>
    <w:rsid w:val="00A967E1"/>
    <w:rsid w:val="00AA566C"/>
    <w:rsid w:val="00AB6271"/>
    <w:rsid w:val="00AC386B"/>
    <w:rsid w:val="00AC4DDE"/>
    <w:rsid w:val="00AD2FA8"/>
    <w:rsid w:val="00AF549B"/>
    <w:rsid w:val="00B40A52"/>
    <w:rsid w:val="00B830B1"/>
    <w:rsid w:val="00B9005B"/>
    <w:rsid w:val="00B96A25"/>
    <w:rsid w:val="00BD067E"/>
    <w:rsid w:val="00BD59E5"/>
    <w:rsid w:val="00BE13A5"/>
    <w:rsid w:val="00BE6862"/>
    <w:rsid w:val="00BE6916"/>
    <w:rsid w:val="00C01F43"/>
    <w:rsid w:val="00C16500"/>
    <w:rsid w:val="00C1672C"/>
    <w:rsid w:val="00C27516"/>
    <w:rsid w:val="00C65DD6"/>
    <w:rsid w:val="00C6661B"/>
    <w:rsid w:val="00C8410B"/>
    <w:rsid w:val="00CA2423"/>
    <w:rsid w:val="00CA60CE"/>
    <w:rsid w:val="00CB39BD"/>
    <w:rsid w:val="00CB653A"/>
    <w:rsid w:val="00CF4978"/>
    <w:rsid w:val="00D42598"/>
    <w:rsid w:val="00D57AF1"/>
    <w:rsid w:val="00D7689C"/>
    <w:rsid w:val="00DC1012"/>
    <w:rsid w:val="00DC4750"/>
    <w:rsid w:val="00DE7F6C"/>
    <w:rsid w:val="00E30862"/>
    <w:rsid w:val="00E44338"/>
    <w:rsid w:val="00E722D6"/>
    <w:rsid w:val="00E853D9"/>
    <w:rsid w:val="00EA198C"/>
    <w:rsid w:val="00EA1BD5"/>
    <w:rsid w:val="00EA37EF"/>
    <w:rsid w:val="00EE41B4"/>
    <w:rsid w:val="00EF025A"/>
    <w:rsid w:val="00F1104E"/>
    <w:rsid w:val="00F233EA"/>
    <w:rsid w:val="00F92C20"/>
    <w:rsid w:val="00FA4FC7"/>
    <w:rsid w:val="00FC7064"/>
    <w:rsid w:val="00FE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7516"/>
    <w:pPr>
      <w:ind w:left="720"/>
      <w:contextualSpacing/>
    </w:pPr>
  </w:style>
  <w:style w:type="table" w:styleId="TableGrid">
    <w:name w:val="Table Grid"/>
    <w:basedOn w:val="TableNormal"/>
    <w:uiPriority w:val="59"/>
    <w:rsid w:val="000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5"/>
    <w:rPr>
      <w:rFonts w:ascii="Tahoma" w:hAnsi="Tahoma" w:cs="Tahoma"/>
      <w:sz w:val="16"/>
      <w:szCs w:val="16"/>
    </w:rPr>
  </w:style>
  <w:style w:type="paragraph" w:customStyle="1" w:styleId="Default">
    <w:name w:val="Default"/>
    <w:rsid w:val="002B2911"/>
    <w:pPr>
      <w:autoSpaceDE w:val="0"/>
      <w:autoSpaceDN w:val="0"/>
      <w:adjustRightInd w:val="0"/>
      <w:spacing w:after="0" w:line="240" w:lineRule="auto"/>
    </w:pPr>
    <w:rPr>
      <w:rFonts w:ascii="Calibri" w:eastAsia="SimSun" w:hAnsi="Calibri" w:cs="Calibri"/>
      <w:color w:val="000000"/>
      <w:sz w:val="24"/>
      <w:szCs w:val="24"/>
    </w:rPr>
  </w:style>
  <w:style w:type="character" w:customStyle="1" w:styleId="ListParagraphChar">
    <w:name w:val="List Paragraph Char"/>
    <w:link w:val="ListParagraph"/>
    <w:uiPriority w:val="34"/>
    <w:rsid w:val="00126AF5"/>
  </w:style>
  <w:style w:type="paragraph" w:styleId="Header">
    <w:name w:val="header"/>
    <w:basedOn w:val="Normal"/>
    <w:link w:val="HeaderChar"/>
    <w:uiPriority w:val="99"/>
    <w:unhideWhenUsed/>
    <w:rsid w:val="000E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E5"/>
  </w:style>
  <w:style w:type="paragraph" w:styleId="Footer">
    <w:name w:val="footer"/>
    <w:basedOn w:val="Normal"/>
    <w:link w:val="FooterChar"/>
    <w:uiPriority w:val="99"/>
    <w:unhideWhenUsed/>
    <w:rsid w:val="000E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E5"/>
  </w:style>
  <w:style w:type="paragraph" w:styleId="NoSpacing">
    <w:name w:val="No Spacing"/>
    <w:link w:val="NoSpacingChar"/>
    <w:uiPriority w:val="1"/>
    <w:qFormat/>
    <w:rsid w:val="000E15E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15E5"/>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7516"/>
    <w:pPr>
      <w:ind w:left="720"/>
      <w:contextualSpacing/>
    </w:pPr>
  </w:style>
  <w:style w:type="table" w:styleId="TableGrid">
    <w:name w:val="Table Grid"/>
    <w:basedOn w:val="TableNormal"/>
    <w:uiPriority w:val="59"/>
    <w:rsid w:val="00083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5"/>
    <w:rPr>
      <w:rFonts w:ascii="Tahoma" w:hAnsi="Tahoma" w:cs="Tahoma"/>
      <w:sz w:val="16"/>
      <w:szCs w:val="16"/>
    </w:rPr>
  </w:style>
  <w:style w:type="paragraph" w:customStyle="1" w:styleId="Default">
    <w:name w:val="Default"/>
    <w:rsid w:val="002B2911"/>
    <w:pPr>
      <w:autoSpaceDE w:val="0"/>
      <w:autoSpaceDN w:val="0"/>
      <w:adjustRightInd w:val="0"/>
      <w:spacing w:after="0" w:line="240" w:lineRule="auto"/>
    </w:pPr>
    <w:rPr>
      <w:rFonts w:ascii="Calibri" w:eastAsia="SimSun" w:hAnsi="Calibri" w:cs="Calibri"/>
      <w:color w:val="000000"/>
      <w:sz w:val="24"/>
      <w:szCs w:val="24"/>
    </w:rPr>
  </w:style>
  <w:style w:type="character" w:customStyle="1" w:styleId="ListParagraphChar">
    <w:name w:val="List Paragraph Char"/>
    <w:link w:val="ListParagraph"/>
    <w:uiPriority w:val="34"/>
    <w:rsid w:val="00126AF5"/>
  </w:style>
  <w:style w:type="paragraph" w:styleId="Header">
    <w:name w:val="header"/>
    <w:basedOn w:val="Normal"/>
    <w:link w:val="HeaderChar"/>
    <w:uiPriority w:val="99"/>
    <w:unhideWhenUsed/>
    <w:rsid w:val="000E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E5"/>
  </w:style>
  <w:style w:type="paragraph" w:styleId="Footer">
    <w:name w:val="footer"/>
    <w:basedOn w:val="Normal"/>
    <w:link w:val="FooterChar"/>
    <w:uiPriority w:val="99"/>
    <w:unhideWhenUsed/>
    <w:rsid w:val="000E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E5"/>
  </w:style>
  <w:style w:type="paragraph" w:styleId="NoSpacing">
    <w:name w:val="No Spacing"/>
    <w:link w:val="NoSpacingChar"/>
    <w:uiPriority w:val="1"/>
    <w:qFormat/>
    <w:rsid w:val="000E15E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E15E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751">
      <w:bodyDiv w:val="1"/>
      <w:marLeft w:val="0"/>
      <w:marRight w:val="0"/>
      <w:marTop w:val="0"/>
      <w:marBottom w:val="0"/>
      <w:divBdr>
        <w:top w:val="none" w:sz="0" w:space="0" w:color="auto"/>
        <w:left w:val="none" w:sz="0" w:space="0" w:color="auto"/>
        <w:bottom w:val="none" w:sz="0" w:space="0" w:color="auto"/>
        <w:right w:val="none" w:sz="0" w:space="0" w:color="auto"/>
      </w:divBdr>
    </w:div>
    <w:div w:id="121925979">
      <w:bodyDiv w:val="1"/>
      <w:marLeft w:val="0"/>
      <w:marRight w:val="0"/>
      <w:marTop w:val="0"/>
      <w:marBottom w:val="0"/>
      <w:divBdr>
        <w:top w:val="none" w:sz="0" w:space="0" w:color="auto"/>
        <w:left w:val="none" w:sz="0" w:space="0" w:color="auto"/>
        <w:bottom w:val="none" w:sz="0" w:space="0" w:color="auto"/>
        <w:right w:val="none" w:sz="0" w:space="0" w:color="auto"/>
      </w:divBdr>
    </w:div>
    <w:div w:id="189803781">
      <w:bodyDiv w:val="1"/>
      <w:marLeft w:val="0"/>
      <w:marRight w:val="0"/>
      <w:marTop w:val="0"/>
      <w:marBottom w:val="0"/>
      <w:divBdr>
        <w:top w:val="none" w:sz="0" w:space="0" w:color="auto"/>
        <w:left w:val="none" w:sz="0" w:space="0" w:color="auto"/>
        <w:bottom w:val="none" w:sz="0" w:space="0" w:color="auto"/>
        <w:right w:val="none" w:sz="0" w:space="0" w:color="auto"/>
      </w:divBdr>
    </w:div>
    <w:div w:id="237709160">
      <w:bodyDiv w:val="1"/>
      <w:marLeft w:val="0"/>
      <w:marRight w:val="0"/>
      <w:marTop w:val="0"/>
      <w:marBottom w:val="0"/>
      <w:divBdr>
        <w:top w:val="none" w:sz="0" w:space="0" w:color="auto"/>
        <w:left w:val="none" w:sz="0" w:space="0" w:color="auto"/>
        <w:bottom w:val="none" w:sz="0" w:space="0" w:color="auto"/>
        <w:right w:val="none" w:sz="0" w:space="0" w:color="auto"/>
      </w:divBdr>
    </w:div>
    <w:div w:id="250554598">
      <w:bodyDiv w:val="1"/>
      <w:marLeft w:val="0"/>
      <w:marRight w:val="0"/>
      <w:marTop w:val="0"/>
      <w:marBottom w:val="0"/>
      <w:divBdr>
        <w:top w:val="none" w:sz="0" w:space="0" w:color="auto"/>
        <w:left w:val="none" w:sz="0" w:space="0" w:color="auto"/>
        <w:bottom w:val="none" w:sz="0" w:space="0" w:color="auto"/>
        <w:right w:val="none" w:sz="0" w:space="0" w:color="auto"/>
      </w:divBdr>
    </w:div>
    <w:div w:id="292908222">
      <w:bodyDiv w:val="1"/>
      <w:marLeft w:val="0"/>
      <w:marRight w:val="0"/>
      <w:marTop w:val="0"/>
      <w:marBottom w:val="0"/>
      <w:divBdr>
        <w:top w:val="none" w:sz="0" w:space="0" w:color="auto"/>
        <w:left w:val="none" w:sz="0" w:space="0" w:color="auto"/>
        <w:bottom w:val="none" w:sz="0" w:space="0" w:color="auto"/>
        <w:right w:val="none" w:sz="0" w:space="0" w:color="auto"/>
      </w:divBdr>
    </w:div>
    <w:div w:id="418794616">
      <w:bodyDiv w:val="1"/>
      <w:marLeft w:val="0"/>
      <w:marRight w:val="0"/>
      <w:marTop w:val="0"/>
      <w:marBottom w:val="0"/>
      <w:divBdr>
        <w:top w:val="none" w:sz="0" w:space="0" w:color="auto"/>
        <w:left w:val="none" w:sz="0" w:space="0" w:color="auto"/>
        <w:bottom w:val="none" w:sz="0" w:space="0" w:color="auto"/>
        <w:right w:val="none" w:sz="0" w:space="0" w:color="auto"/>
      </w:divBdr>
    </w:div>
    <w:div w:id="469710851">
      <w:bodyDiv w:val="1"/>
      <w:marLeft w:val="0"/>
      <w:marRight w:val="0"/>
      <w:marTop w:val="0"/>
      <w:marBottom w:val="0"/>
      <w:divBdr>
        <w:top w:val="none" w:sz="0" w:space="0" w:color="auto"/>
        <w:left w:val="none" w:sz="0" w:space="0" w:color="auto"/>
        <w:bottom w:val="none" w:sz="0" w:space="0" w:color="auto"/>
        <w:right w:val="none" w:sz="0" w:space="0" w:color="auto"/>
      </w:divBdr>
    </w:div>
    <w:div w:id="634869180">
      <w:bodyDiv w:val="1"/>
      <w:marLeft w:val="0"/>
      <w:marRight w:val="0"/>
      <w:marTop w:val="0"/>
      <w:marBottom w:val="0"/>
      <w:divBdr>
        <w:top w:val="none" w:sz="0" w:space="0" w:color="auto"/>
        <w:left w:val="none" w:sz="0" w:space="0" w:color="auto"/>
        <w:bottom w:val="none" w:sz="0" w:space="0" w:color="auto"/>
        <w:right w:val="none" w:sz="0" w:space="0" w:color="auto"/>
      </w:divBdr>
    </w:div>
    <w:div w:id="1107122982">
      <w:bodyDiv w:val="1"/>
      <w:marLeft w:val="0"/>
      <w:marRight w:val="0"/>
      <w:marTop w:val="0"/>
      <w:marBottom w:val="0"/>
      <w:divBdr>
        <w:top w:val="none" w:sz="0" w:space="0" w:color="auto"/>
        <w:left w:val="none" w:sz="0" w:space="0" w:color="auto"/>
        <w:bottom w:val="none" w:sz="0" w:space="0" w:color="auto"/>
        <w:right w:val="none" w:sz="0" w:space="0" w:color="auto"/>
      </w:divBdr>
    </w:div>
    <w:div w:id="1160971495">
      <w:bodyDiv w:val="1"/>
      <w:marLeft w:val="0"/>
      <w:marRight w:val="0"/>
      <w:marTop w:val="0"/>
      <w:marBottom w:val="0"/>
      <w:divBdr>
        <w:top w:val="none" w:sz="0" w:space="0" w:color="auto"/>
        <w:left w:val="none" w:sz="0" w:space="0" w:color="auto"/>
        <w:bottom w:val="none" w:sz="0" w:space="0" w:color="auto"/>
        <w:right w:val="none" w:sz="0" w:space="0" w:color="auto"/>
      </w:divBdr>
    </w:div>
    <w:div w:id="1315142481">
      <w:bodyDiv w:val="1"/>
      <w:marLeft w:val="0"/>
      <w:marRight w:val="0"/>
      <w:marTop w:val="0"/>
      <w:marBottom w:val="0"/>
      <w:divBdr>
        <w:top w:val="none" w:sz="0" w:space="0" w:color="auto"/>
        <w:left w:val="none" w:sz="0" w:space="0" w:color="auto"/>
        <w:bottom w:val="none" w:sz="0" w:space="0" w:color="auto"/>
        <w:right w:val="none" w:sz="0" w:space="0" w:color="auto"/>
      </w:divBdr>
    </w:div>
    <w:div w:id="1339042145">
      <w:bodyDiv w:val="1"/>
      <w:marLeft w:val="0"/>
      <w:marRight w:val="0"/>
      <w:marTop w:val="0"/>
      <w:marBottom w:val="0"/>
      <w:divBdr>
        <w:top w:val="none" w:sz="0" w:space="0" w:color="auto"/>
        <w:left w:val="none" w:sz="0" w:space="0" w:color="auto"/>
        <w:bottom w:val="none" w:sz="0" w:space="0" w:color="auto"/>
        <w:right w:val="none" w:sz="0" w:space="0" w:color="auto"/>
      </w:divBdr>
    </w:div>
    <w:div w:id="1721127242">
      <w:bodyDiv w:val="1"/>
      <w:marLeft w:val="0"/>
      <w:marRight w:val="0"/>
      <w:marTop w:val="0"/>
      <w:marBottom w:val="0"/>
      <w:divBdr>
        <w:top w:val="none" w:sz="0" w:space="0" w:color="auto"/>
        <w:left w:val="none" w:sz="0" w:space="0" w:color="auto"/>
        <w:bottom w:val="none" w:sz="0" w:space="0" w:color="auto"/>
        <w:right w:val="none" w:sz="0" w:space="0" w:color="auto"/>
      </w:divBdr>
    </w:div>
    <w:div w:id="19811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5241-D2F0-4292-92C0-DD83AEDA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7313</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LAPORAN KINERJA INSTANSI PEMERINTAH (LKjIP) TAHUN 2022</vt:lpstr>
    </vt:vector>
  </TitlesOfParts>
  <Company/>
  <LinksUpToDate>false</LinksUpToDate>
  <CharactersWithSpaces>48906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KINERJA INSTANSI PEMERINTAH (LKjIP) TAHUN 2022</dc:title>
  <dc:creator>user</dc:creator>
  <cp:lastModifiedBy>user</cp:lastModifiedBy>
  <cp:revision>3</cp:revision>
  <cp:lastPrinted>2023-02-17T04:11:00Z</cp:lastPrinted>
  <dcterms:created xsi:type="dcterms:W3CDTF">2023-07-31T14:38:00Z</dcterms:created>
  <dcterms:modified xsi:type="dcterms:W3CDTF">2023-07-31T14:47:00Z</dcterms:modified>
</cp:coreProperties>
</file>